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77B04" w14:textId="77777777" w:rsidR="006C2177" w:rsidRDefault="006C2177" w:rsidP="006C2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375"/>
        <w:gridCol w:w="2450"/>
        <w:gridCol w:w="4327"/>
      </w:tblGrid>
      <w:tr w:rsidR="006C2177" w14:paraId="66936CF1" w14:textId="77777777" w:rsidTr="005D1AF7">
        <w:tc>
          <w:tcPr>
            <w:tcW w:w="9576" w:type="dxa"/>
            <w:gridSpan w:val="4"/>
            <w:tcBorders>
              <w:bottom w:val="single" w:sz="4" w:space="0" w:color="auto"/>
            </w:tcBorders>
          </w:tcPr>
          <w:p w14:paraId="42C6FAE1" w14:textId="77777777" w:rsidR="006C2177" w:rsidRPr="0028628D" w:rsidRDefault="006C2177" w:rsidP="005D1AF7">
            <w:pPr>
              <w:jc w:val="center"/>
              <w:rPr>
                <w:b/>
                <w:sz w:val="32"/>
                <w:szCs w:val="32"/>
              </w:rPr>
            </w:pPr>
            <w:r w:rsidRPr="0028628D">
              <w:rPr>
                <w:b/>
                <w:sz w:val="32"/>
                <w:szCs w:val="32"/>
              </w:rPr>
              <w:t>Revision History</w:t>
            </w:r>
          </w:p>
        </w:tc>
      </w:tr>
      <w:tr w:rsidR="009A11AE" w14:paraId="2D768054" w14:textId="77777777" w:rsidTr="005D1AF7">
        <w:tc>
          <w:tcPr>
            <w:tcW w:w="1198" w:type="dxa"/>
            <w:shd w:val="pct25" w:color="auto" w:fill="auto"/>
          </w:tcPr>
          <w:p w14:paraId="40C74646" w14:textId="77777777" w:rsidR="006C2177" w:rsidRPr="00410497" w:rsidRDefault="006C2177" w:rsidP="005D1AF7">
            <w:pPr>
              <w:rPr>
                <w:b/>
                <w:sz w:val="28"/>
                <w:szCs w:val="28"/>
              </w:rPr>
            </w:pPr>
            <w:r w:rsidRPr="00410497">
              <w:rPr>
                <w:b/>
                <w:sz w:val="28"/>
                <w:szCs w:val="28"/>
              </w:rPr>
              <w:t>Revision</w:t>
            </w:r>
          </w:p>
        </w:tc>
        <w:tc>
          <w:tcPr>
            <w:tcW w:w="1253" w:type="dxa"/>
            <w:shd w:val="pct25" w:color="auto" w:fill="auto"/>
          </w:tcPr>
          <w:p w14:paraId="37DFB469" w14:textId="77777777" w:rsidR="006C2177" w:rsidRPr="00410497" w:rsidRDefault="006C2177" w:rsidP="005D1AF7">
            <w:pPr>
              <w:rPr>
                <w:b/>
                <w:sz w:val="28"/>
                <w:szCs w:val="28"/>
              </w:rPr>
            </w:pPr>
            <w:r w:rsidRPr="0041049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574" w:type="dxa"/>
            <w:shd w:val="pct25" w:color="auto" w:fill="auto"/>
          </w:tcPr>
          <w:p w14:paraId="1C18F6D7" w14:textId="77777777" w:rsidR="006C2177" w:rsidRPr="00410497" w:rsidRDefault="006C2177" w:rsidP="005D1AF7">
            <w:pPr>
              <w:rPr>
                <w:b/>
                <w:sz w:val="28"/>
                <w:szCs w:val="28"/>
              </w:rPr>
            </w:pPr>
            <w:r w:rsidRPr="0041049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51" w:type="dxa"/>
            <w:shd w:val="pct25" w:color="auto" w:fill="auto"/>
          </w:tcPr>
          <w:p w14:paraId="04C24FA8" w14:textId="77777777" w:rsidR="006C2177" w:rsidRPr="00410497" w:rsidRDefault="006C2177" w:rsidP="005D1AF7">
            <w:pPr>
              <w:rPr>
                <w:b/>
                <w:sz w:val="28"/>
                <w:szCs w:val="28"/>
              </w:rPr>
            </w:pPr>
            <w:r w:rsidRPr="00410497">
              <w:rPr>
                <w:b/>
                <w:sz w:val="28"/>
                <w:szCs w:val="28"/>
              </w:rPr>
              <w:t>Change Description</w:t>
            </w:r>
          </w:p>
        </w:tc>
      </w:tr>
      <w:tr w:rsidR="009A11AE" w14:paraId="668F144E" w14:textId="77777777" w:rsidTr="005D1AF7">
        <w:tc>
          <w:tcPr>
            <w:tcW w:w="1198" w:type="dxa"/>
          </w:tcPr>
          <w:p w14:paraId="3625D502" w14:textId="3C4A06B8" w:rsidR="006C2177" w:rsidRPr="0028628D" w:rsidRDefault="00CC13F8" w:rsidP="00CC13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53" w:type="dxa"/>
          </w:tcPr>
          <w:p w14:paraId="646973EF" w14:textId="64AF7A25" w:rsidR="006C2177" w:rsidRPr="0028628D" w:rsidRDefault="006929FE" w:rsidP="006929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6C217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="006C2177">
              <w:rPr>
                <w:sz w:val="24"/>
                <w:szCs w:val="24"/>
              </w:rPr>
              <w:t>/</w:t>
            </w:r>
            <w:r w:rsidR="00FE5AFD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574" w:type="dxa"/>
          </w:tcPr>
          <w:p w14:paraId="3C91793B" w14:textId="2C15965D" w:rsidR="006C2177" w:rsidRPr="0028628D" w:rsidRDefault="008269D9" w:rsidP="005D1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Yang Hyo Kim</w:t>
            </w:r>
          </w:p>
        </w:tc>
        <w:tc>
          <w:tcPr>
            <w:tcW w:w="4551" w:type="dxa"/>
          </w:tcPr>
          <w:p w14:paraId="33E4AB5E" w14:textId="77777777" w:rsidR="006C2177" w:rsidRPr="0028628D" w:rsidRDefault="006C2177" w:rsidP="005D1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Document</w:t>
            </w:r>
          </w:p>
        </w:tc>
      </w:tr>
    </w:tbl>
    <w:p w14:paraId="08AA6925" w14:textId="380AF626" w:rsidR="00E9677D" w:rsidRDefault="00E9677D"/>
    <w:p w14:paraId="1791D3EB" w14:textId="507B961E" w:rsidR="006C2177" w:rsidRDefault="006C2177"/>
    <w:p w14:paraId="303ADC22" w14:textId="5D1BD905" w:rsidR="006C2177" w:rsidRDefault="006C2177"/>
    <w:p w14:paraId="10617866" w14:textId="0654A3E5" w:rsidR="006C2177" w:rsidRDefault="006C2177"/>
    <w:p w14:paraId="78203C90" w14:textId="07C05F3F" w:rsidR="006C2177" w:rsidRDefault="006C2177"/>
    <w:p w14:paraId="7A129BF8" w14:textId="36F6801E" w:rsidR="006C2177" w:rsidRDefault="006C2177"/>
    <w:p w14:paraId="299DBEAA" w14:textId="23A84957" w:rsidR="006C2177" w:rsidRDefault="006C2177"/>
    <w:p w14:paraId="0A125052" w14:textId="7BA018BA" w:rsidR="006C2177" w:rsidRDefault="006C2177"/>
    <w:p w14:paraId="47E18797" w14:textId="321B749D" w:rsidR="006C2177" w:rsidRDefault="006C2177"/>
    <w:p w14:paraId="62556CD2" w14:textId="023CA091" w:rsidR="006C2177" w:rsidRDefault="006C2177"/>
    <w:p w14:paraId="6AE879D8" w14:textId="739742E3" w:rsidR="006C2177" w:rsidRDefault="006C2177"/>
    <w:p w14:paraId="0CEDF322" w14:textId="1F950BC9" w:rsidR="006C2177" w:rsidRDefault="006C2177"/>
    <w:p w14:paraId="33F1ECD8" w14:textId="6317F79A" w:rsidR="006C2177" w:rsidRDefault="006C2177"/>
    <w:p w14:paraId="2982C6AF" w14:textId="573013F7" w:rsidR="006C2177" w:rsidRDefault="006C2177"/>
    <w:p w14:paraId="6A7AD14E" w14:textId="04BC90BB" w:rsidR="00053BA8" w:rsidRDefault="00053BA8"/>
    <w:p w14:paraId="5108FEEB" w14:textId="77777777" w:rsidR="00053BA8" w:rsidRDefault="00053BA8"/>
    <w:p w14:paraId="1EBD8211" w14:textId="6733906D" w:rsidR="006C2177" w:rsidRDefault="006C2177"/>
    <w:p w14:paraId="4038A606" w14:textId="58461AC1" w:rsidR="006C2177" w:rsidRDefault="006C2177"/>
    <w:p w14:paraId="147D5181" w14:textId="26AC9137" w:rsidR="006C2177" w:rsidRDefault="006C2177"/>
    <w:p w14:paraId="65B48C9F" w14:textId="525710BF" w:rsidR="00053BA8" w:rsidRDefault="006C2177" w:rsidP="00D146F3">
      <w:pPr>
        <w:pStyle w:val="ListParagraph"/>
        <w:numPr>
          <w:ilvl w:val="0"/>
          <w:numId w:val="1"/>
        </w:numPr>
      </w:pPr>
      <w:r>
        <w:lastRenderedPageBreak/>
        <w:t>Purpose</w:t>
      </w:r>
    </w:p>
    <w:p w14:paraId="712A5C8E" w14:textId="54238098" w:rsidR="00053BA8" w:rsidRDefault="00572D3A" w:rsidP="00752528">
      <w:pPr>
        <w:pStyle w:val="ListParagraph"/>
        <w:numPr>
          <w:ilvl w:val="1"/>
          <w:numId w:val="1"/>
        </w:numPr>
      </w:pPr>
      <w:r>
        <w:t xml:space="preserve">Code explanation for </w:t>
      </w:r>
      <w:r w:rsidR="008D2D2E">
        <w:t>calibration step c</w:t>
      </w:r>
      <w:r w:rsidR="00E174C5">
        <w:t>.</w:t>
      </w:r>
    </w:p>
    <w:p w14:paraId="6191E7F1" w14:textId="6912872D" w:rsidR="00D146F3" w:rsidRDefault="006C2177" w:rsidP="00D146F3">
      <w:pPr>
        <w:pStyle w:val="ListParagraph"/>
        <w:numPr>
          <w:ilvl w:val="0"/>
          <w:numId w:val="1"/>
        </w:numPr>
      </w:pPr>
      <w:r>
        <w:t>Scope</w:t>
      </w:r>
    </w:p>
    <w:p w14:paraId="06D8B6E6" w14:textId="4ADEC2E0" w:rsidR="00980E50" w:rsidRDefault="00FE4258" w:rsidP="00980E50">
      <w:pPr>
        <w:pStyle w:val="ListParagraph"/>
        <w:numPr>
          <w:ilvl w:val="1"/>
          <w:numId w:val="1"/>
        </w:numPr>
      </w:pPr>
      <w:r>
        <w:t>Engineering/</w:t>
      </w:r>
      <w:r w:rsidR="00EE3288">
        <w:t>Manufacturing</w:t>
      </w:r>
    </w:p>
    <w:p w14:paraId="6705BBE2" w14:textId="37638F5B" w:rsidR="006C2177" w:rsidRDefault="006C2177" w:rsidP="00752528">
      <w:pPr>
        <w:pStyle w:val="ListParagraph"/>
        <w:numPr>
          <w:ilvl w:val="0"/>
          <w:numId w:val="1"/>
        </w:numPr>
      </w:pPr>
      <w:r>
        <w:t>Responsibility</w:t>
      </w:r>
    </w:p>
    <w:p w14:paraId="017F560D" w14:textId="0875B970" w:rsidR="00752528" w:rsidRDefault="00171C74" w:rsidP="00752528">
      <w:pPr>
        <w:pStyle w:val="ListParagraph"/>
        <w:numPr>
          <w:ilvl w:val="1"/>
          <w:numId w:val="1"/>
        </w:numPr>
      </w:pPr>
      <w:r>
        <w:t xml:space="preserve">Engineering and Manufacturing is </w:t>
      </w:r>
      <w:r w:rsidR="00060A87">
        <w:t>responsible in keeping this document updated</w:t>
      </w:r>
    </w:p>
    <w:p w14:paraId="2757B98F" w14:textId="15DD4B7A" w:rsidR="00060A87" w:rsidRDefault="00994632" w:rsidP="00752528">
      <w:pPr>
        <w:pStyle w:val="ListParagraph"/>
        <w:numPr>
          <w:ilvl w:val="1"/>
          <w:numId w:val="1"/>
        </w:numPr>
      </w:pPr>
      <w:r>
        <w:t>Procedure</w:t>
      </w:r>
      <w:r w:rsidR="00060A87">
        <w:t xml:space="preserve"> must be followed by </w:t>
      </w:r>
      <w:r w:rsidR="00FE4258">
        <w:t>Engineering/</w:t>
      </w:r>
      <w:r w:rsidR="00060A87">
        <w:t>Manufacturing</w:t>
      </w:r>
    </w:p>
    <w:p w14:paraId="4D2D386C" w14:textId="1DB39D51" w:rsidR="006C2177" w:rsidRDefault="006C2177" w:rsidP="00D146F3">
      <w:pPr>
        <w:pStyle w:val="ListParagraph"/>
        <w:numPr>
          <w:ilvl w:val="0"/>
          <w:numId w:val="1"/>
        </w:numPr>
      </w:pPr>
      <w:r>
        <w:t>References</w:t>
      </w:r>
    </w:p>
    <w:p w14:paraId="0EA6E72C" w14:textId="0F88CF4E" w:rsidR="00D146F3" w:rsidRDefault="00D146F3" w:rsidP="00752528">
      <w:pPr>
        <w:pStyle w:val="ListParagraph"/>
        <w:numPr>
          <w:ilvl w:val="1"/>
          <w:numId w:val="1"/>
        </w:numPr>
      </w:pPr>
      <w:r>
        <w:t>List any References</w:t>
      </w:r>
    </w:p>
    <w:p w14:paraId="1D08803F" w14:textId="35513E77" w:rsidR="006C2177" w:rsidRDefault="006C2177"/>
    <w:p w14:paraId="08D63200" w14:textId="1C48EA84" w:rsidR="00D67E44" w:rsidRDefault="00D67E44"/>
    <w:p w14:paraId="34598C7E" w14:textId="6A6F7CA3" w:rsidR="00D67E44" w:rsidRDefault="00D67E44"/>
    <w:p w14:paraId="520D6243" w14:textId="667F9781" w:rsidR="00D67E44" w:rsidRDefault="00D67E44"/>
    <w:p w14:paraId="47E410AC" w14:textId="1360640A" w:rsidR="00D67E44" w:rsidRDefault="00D67E44"/>
    <w:p w14:paraId="73EA8708" w14:textId="074B2EFA" w:rsidR="00D67E44" w:rsidRDefault="00D67E44"/>
    <w:p w14:paraId="6A55E40A" w14:textId="7C1A4ED0" w:rsidR="00D67E44" w:rsidRDefault="00D67E44"/>
    <w:p w14:paraId="184E7315" w14:textId="14A1A74D" w:rsidR="00D67E44" w:rsidRDefault="00D67E44"/>
    <w:p w14:paraId="189BF111" w14:textId="317BE694" w:rsidR="00D67E44" w:rsidRDefault="00D67E44"/>
    <w:p w14:paraId="79498797" w14:textId="14E3A52B" w:rsidR="00D67E44" w:rsidRDefault="00D67E44"/>
    <w:p w14:paraId="7C441917" w14:textId="5B838994" w:rsidR="00D67E44" w:rsidRDefault="00D67E44"/>
    <w:p w14:paraId="6041E747" w14:textId="5B5279F0" w:rsidR="00D67E44" w:rsidRDefault="00D67E44"/>
    <w:p w14:paraId="061CE2A7" w14:textId="1D2FDAD1" w:rsidR="00D67E44" w:rsidRDefault="00D67E44"/>
    <w:p w14:paraId="4FEA359A" w14:textId="67173F31" w:rsidR="00D67E44" w:rsidRDefault="00D67E44"/>
    <w:p w14:paraId="01E02A60" w14:textId="0FC643C0" w:rsidR="00D67E44" w:rsidRDefault="00D67E44"/>
    <w:p w14:paraId="4421C9EF" w14:textId="5F4CB49B" w:rsidR="00D67E44" w:rsidRDefault="00D67E44"/>
    <w:p w14:paraId="1CB995E6" w14:textId="16B84823" w:rsidR="00D67E44" w:rsidRDefault="00D67E44"/>
    <w:p w14:paraId="40C8E257" w14:textId="20B136DB" w:rsidR="00D67E44" w:rsidRDefault="00D67E44"/>
    <w:p w14:paraId="62095312" w14:textId="725B367D" w:rsidR="00CE6AEA" w:rsidRDefault="00CE6AEA" w:rsidP="00C705C8">
      <w:pPr>
        <w:pStyle w:val="Heading1"/>
      </w:pPr>
      <w:r>
        <w:lastRenderedPageBreak/>
        <w:t>Development environment</w:t>
      </w:r>
    </w:p>
    <w:p w14:paraId="35478097" w14:textId="1989ED33" w:rsidR="00CE6AEA" w:rsidRDefault="00CE6AEA" w:rsidP="00CE6AEA">
      <w:pPr>
        <w:pStyle w:val="ListParagraph"/>
        <w:numPr>
          <w:ilvl w:val="0"/>
          <w:numId w:val="2"/>
        </w:numPr>
      </w:pPr>
      <w:r>
        <w:t>OS (</w:t>
      </w:r>
      <w:r w:rsidRPr="00CE6AEA">
        <w:t>Windows 10</w:t>
      </w:r>
      <w:r>
        <w:t>)</w:t>
      </w:r>
    </w:p>
    <w:p w14:paraId="5B5D8FF2" w14:textId="4E735682" w:rsidR="00CE6AEA" w:rsidRDefault="00CE6AEA" w:rsidP="00CE6AEA">
      <w:pPr>
        <w:pStyle w:val="ListParagraph"/>
        <w:numPr>
          <w:ilvl w:val="0"/>
          <w:numId w:val="2"/>
        </w:numPr>
      </w:pPr>
      <w:r>
        <w:t>Python package (</w:t>
      </w:r>
      <w:r w:rsidRPr="00CE6AEA">
        <w:t>Anaconda3-2020.07-Windows-x86_64</w:t>
      </w:r>
      <w:r>
        <w:t xml:space="preserve">, </w:t>
      </w:r>
      <w:hyperlink r:id="rId10" w:history="1">
        <w:r w:rsidRPr="00237C46">
          <w:rPr>
            <w:rStyle w:val="Hyperlink"/>
          </w:rPr>
          <w:t>https://www.anaconda.com/products/individual</w:t>
        </w:r>
      </w:hyperlink>
      <w:r>
        <w:t>)</w:t>
      </w:r>
    </w:p>
    <w:p w14:paraId="21080EB5" w14:textId="118786B4" w:rsidR="00CE6AEA" w:rsidRDefault="00CE6AEA" w:rsidP="00CE6AEA">
      <w:pPr>
        <w:pStyle w:val="ListParagraph"/>
        <w:numPr>
          <w:ilvl w:val="0"/>
          <w:numId w:val="2"/>
        </w:numPr>
      </w:pPr>
      <w:r>
        <w:t>IDE (</w:t>
      </w:r>
      <w:proofErr w:type="spellStart"/>
      <w:r>
        <w:t>Spyder</w:t>
      </w:r>
      <w:proofErr w:type="spellEnd"/>
      <w:r>
        <w:t xml:space="preserve"> 4.1.4)</w:t>
      </w:r>
    </w:p>
    <w:p w14:paraId="03EA362F" w14:textId="68682B4F" w:rsidR="00CE6AEA" w:rsidRDefault="00CE6AEA" w:rsidP="00CE6AEA">
      <w:pPr>
        <w:pStyle w:val="ListParagraph"/>
        <w:numPr>
          <w:ilvl w:val="0"/>
          <w:numId w:val="2"/>
        </w:numPr>
      </w:pPr>
      <w:r w:rsidRPr="00CE6AEA">
        <w:t>Python 3.8.3</w:t>
      </w:r>
    </w:p>
    <w:p w14:paraId="6A6E0EB1" w14:textId="4486A901" w:rsidR="00CE6AEA" w:rsidRDefault="00CE6AEA" w:rsidP="00CE6AEA">
      <w:pPr>
        <w:pStyle w:val="ListParagraph"/>
        <w:numPr>
          <w:ilvl w:val="0"/>
          <w:numId w:val="2"/>
        </w:numPr>
      </w:pPr>
      <w:r>
        <w:t>GUI (</w:t>
      </w:r>
      <w:proofErr w:type="spellStart"/>
      <w:r>
        <w:t>wxPython</w:t>
      </w:r>
      <w:proofErr w:type="spellEnd"/>
      <w:r>
        <w:t xml:space="preserve"> </w:t>
      </w:r>
      <w:r w:rsidRPr="00CE6AEA">
        <w:t xml:space="preserve">4.1.0 </w:t>
      </w:r>
      <w:proofErr w:type="spellStart"/>
      <w:r w:rsidRPr="00CE6AEA">
        <w:t>msw</w:t>
      </w:r>
      <w:proofErr w:type="spellEnd"/>
      <w:r w:rsidRPr="00CE6AEA">
        <w:t xml:space="preserve"> (phoenix) </w:t>
      </w:r>
      <w:proofErr w:type="spellStart"/>
      <w:r w:rsidRPr="00CE6AEA">
        <w:t>wxWidgets</w:t>
      </w:r>
      <w:proofErr w:type="spellEnd"/>
      <w:r w:rsidRPr="00CE6AEA">
        <w:t xml:space="preserve"> 3.1.4</w:t>
      </w:r>
      <w:r>
        <w:t xml:space="preserve">, </w:t>
      </w:r>
      <w:hyperlink r:id="rId11" w:history="1">
        <w:r w:rsidRPr="00237C46">
          <w:rPr>
            <w:rStyle w:val="Hyperlink"/>
          </w:rPr>
          <w:t>https://wxpython.org/</w:t>
        </w:r>
      </w:hyperlink>
      <w:r>
        <w:t>)</w:t>
      </w:r>
    </w:p>
    <w:p w14:paraId="516EF595" w14:textId="29B315B7" w:rsidR="00EB26DA" w:rsidRDefault="00CE6AEA" w:rsidP="00577BC2">
      <w:pPr>
        <w:pStyle w:val="ListParagraph"/>
        <w:numPr>
          <w:ilvl w:val="0"/>
          <w:numId w:val="2"/>
        </w:numPr>
      </w:pPr>
      <w:r>
        <w:t>Plotting (</w:t>
      </w:r>
      <w:proofErr w:type="spellStart"/>
      <w:r w:rsidRPr="00CE6AEA">
        <w:t>matplotlib</w:t>
      </w:r>
      <w:proofErr w:type="spellEnd"/>
      <w:r w:rsidRPr="00CE6AEA">
        <w:t xml:space="preserve"> 3.2.2</w:t>
      </w:r>
      <w:r>
        <w:t xml:space="preserve">, </w:t>
      </w:r>
      <w:hyperlink r:id="rId12" w:history="1">
        <w:r w:rsidR="00EB26DA" w:rsidRPr="00237C46">
          <w:rPr>
            <w:rStyle w:val="Hyperlink"/>
          </w:rPr>
          <w:t>https://matplotlib.org/</w:t>
        </w:r>
      </w:hyperlink>
      <w:r>
        <w:t>)</w:t>
      </w:r>
    </w:p>
    <w:p w14:paraId="37F63856" w14:textId="2AAB09BB" w:rsidR="00D7376B" w:rsidRDefault="00CE6AEA" w:rsidP="00D7376B">
      <w:pPr>
        <w:pStyle w:val="ListParagraph"/>
        <w:numPr>
          <w:ilvl w:val="0"/>
          <w:numId w:val="2"/>
        </w:numPr>
      </w:pPr>
      <w:r>
        <w:t>exe freezing (</w:t>
      </w:r>
      <w:proofErr w:type="spellStart"/>
      <w:r w:rsidRPr="00CE6AEA">
        <w:t>PyInstaller</w:t>
      </w:r>
      <w:proofErr w:type="spellEnd"/>
      <w:r w:rsidRPr="00CE6AEA">
        <w:t xml:space="preserve"> 4.0</w:t>
      </w:r>
      <w:r>
        <w:t xml:space="preserve">, </w:t>
      </w:r>
      <w:hyperlink r:id="rId13" w:history="1">
        <w:r w:rsidR="00EB26DA" w:rsidRPr="00237C46">
          <w:rPr>
            <w:rStyle w:val="Hyperlink"/>
          </w:rPr>
          <w:t>https://www.pyinstaller.org/</w:t>
        </w:r>
      </w:hyperlink>
      <w:r>
        <w:t>)</w:t>
      </w:r>
    </w:p>
    <w:p w14:paraId="462DD9FD" w14:textId="1509E72C" w:rsidR="00D7376B" w:rsidRDefault="00D7376B" w:rsidP="00D7376B">
      <w:pPr>
        <w:pStyle w:val="Heading1"/>
      </w:pPr>
      <w:r>
        <w:t>Source code location</w:t>
      </w:r>
    </w:p>
    <w:p w14:paraId="13D09FB0" w14:textId="499F5FEE" w:rsidR="003314BB" w:rsidRDefault="00D7376B" w:rsidP="00D7376B">
      <w:r w:rsidRPr="00D7376B">
        <w:t xml:space="preserve">D:\Optical </w:t>
      </w:r>
      <w:proofErr w:type="spellStart"/>
      <w:r w:rsidRPr="00D7376B">
        <w:t>Biosystems</w:t>
      </w:r>
      <w:proofErr w:type="spellEnd"/>
      <w:r w:rsidRPr="00D7376B">
        <w:t>\Regular work\RND\2020-07-29 Calibration 2\Python codes\2021-02-0</w:t>
      </w:r>
      <w:r w:rsidR="00EC3F0E">
        <w:t>3</w:t>
      </w:r>
      <w:r w:rsidRPr="00D7376B">
        <w:t xml:space="preserve"> GUI</w:t>
      </w:r>
    </w:p>
    <w:p w14:paraId="5D943CD2" w14:textId="354EFEB0" w:rsidR="003314BB" w:rsidRDefault="003314BB" w:rsidP="003314BB">
      <w:pPr>
        <w:pStyle w:val="Heading1"/>
      </w:pPr>
      <w:r>
        <w:t>Manual location</w:t>
      </w:r>
    </w:p>
    <w:p w14:paraId="20C0FB95" w14:textId="527D2D84" w:rsidR="009576D8" w:rsidRDefault="003314BB" w:rsidP="00D7376B">
      <w:r w:rsidRPr="003314BB">
        <w:t>\\ma2files\Production systems\04_Documentation\Calibration</w:t>
      </w:r>
      <w:r>
        <w:t>\</w:t>
      </w:r>
      <w:r w:rsidRPr="003314BB">
        <w:t>PROC-10XX_01, SV Calibration step C.pdf</w:t>
      </w:r>
    </w:p>
    <w:p w14:paraId="6E9C551E" w14:textId="28BB152F" w:rsidR="00D7376B" w:rsidRDefault="009576D8" w:rsidP="00D7376B">
      <w:r w:rsidRPr="009576D8">
        <w:rPr>
          <w:rStyle w:val="Heading1Char"/>
        </w:rPr>
        <w:t>Delivered exe file location</w:t>
      </w:r>
      <w:r w:rsidR="003314BB">
        <w:br/>
      </w:r>
      <w:r w:rsidRPr="009576D8">
        <w:t>\\ma2files\Production systems\09_Production Tools\Python\SV Calibration</w:t>
      </w:r>
    </w:p>
    <w:p w14:paraId="2C287967" w14:textId="63101BBC" w:rsidR="009576D8" w:rsidRDefault="009576D8" w:rsidP="00D7376B"/>
    <w:p w14:paraId="7C04ECBC" w14:textId="2AF421B0" w:rsidR="003C564D" w:rsidRDefault="003C564D" w:rsidP="00D7376B"/>
    <w:p w14:paraId="72BD3427" w14:textId="60A76E7D" w:rsidR="003C564D" w:rsidRDefault="003C564D" w:rsidP="00D7376B"/>
    <w:p w14:paraId="1246A8D9" w14:textId="1AB70351" w:rsidR="003C564D" w:rsidRDefault="003C564D" w:rsidP="00D7376B"/>
    <w:p w14:paraId="7A06EAAD" w14:textId="29159819" w:rsidR="003C564D" w:rsidRDefault="003C564D" w:rsidP="00D7376B"/>
    <w:p w14:paraId="3C78C4EF" w14:textId="20D8ED11" w:rsidR="003C564D" w:rsidRDefault="003C564D" w:rsidP="00D7376B"/>
    <w:p w14:paraId="3D0B5774" w14:textId="52312C20" w:rsidR="003C564D" w:rsidRDefault="003C564D" w:rsidP="00D7376B"/>
    <w:p w14:paraId="4376A13D" w14:textId="7B8EF960" w:rsidR="003C564D" w:rsidRDefault="003C564D" w:rsidP="00D7376B"/>
    <w:p w14:paraId="3701D767" w14:textId="27FE29C2" w:rsidR="003C564D" w:rsidRDefault="003C564D" w:rsidP="00D7376B"/>
    <w:p w14:paraId="5C94B2BE" w14:textId="1FE03A39" w:rsidR="003C564D" w:rsidRDefault="003C564D" w:rsidP="00D7376B"/>
    <w:p w14:paraId="782658DF" w14:textId="77777777" w:rsidR="003C564D" w:rsidRDefault="003C564D" w:rsidP="00D7376B"/>
    <w:p w14:paraId="0A9D1A52" w14:textId="39B779B8" w:rsidR="003C564D" w:rsidRPr="003C564D" w:rsidRDefault="00EB26DA" w:rsidP="003C564D">
      <w:pPr>
        <w:pStyle w:val="Heading1"/>
      </w:pPr>
      <w:r>
        <w:lastRenderedPageBreak/>
        <w:t>Program flow overview</w:t>
      </w:r>
      <w:r w:rsidR="003C564D">
        <w:br/>
      </w:r>
    </w:p>
    <w:p w14:paraId="457C0FE6" w14:textId="4814B47D" w:rsidR="00EB26DA" w:rsidRDefault="00EB26DA" w:rsidP="00C705C8">
      <w:pPr>
        <w:pStyle w:val="Heading2"/>
      </w:pPr>
      <w:r>
        <w:t>[</w:t>
      </w:r>
      <w:r w:rsidR="00D7376B" w:rsidRPr="00D7376B">
        <w:t>SVCalib_2021020</w:t>
      </w:r>
      <w:r w:rsidR="00EC3F0E">
        <w:t>3</w:t>
      </w:r>
      <w:r>
        <w:t>.py]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64D" w14:paraId="49F51716" w14:textId="77777777" w:rsidTr="003C564D">
        <w:tc>
          <w:tcPr>
            <w:tcW w:w="9350" w:type="dxa"/>
          </w:tcPr>
          <w:p w14:paraId="2E379559" w14:textId="77777777" w:rsidR="003C564D" w:rsidRPr="00C705C8" w:rsidRDefault="003C564D" w:rsidP="003C564D">
            <w:pPr>
              <w:rPr>
                <w:rStyle w:val="IntenseReference"/>
              </w:rPr>
            </w:pPr>
            <w:r w:rsidRPr="00C705C8">
              <w:rPr>
                <w:rStyle w:val="IntenseReference"/>
              </w:rPr>
              <w:t xml:space="preserve">GUI implementation using </w:t>
            </w:r>
            <w:proofErr w:type="spellStart"/>
            <w:r w:rsidRPr="00C705C8">
              <w:rPr>
                <w:rStyle w:val="IntenseReference"/>
              </w:rPr>
              <w:t>wxPython</w:t>
            </w:r>
            <w:proofErr w:type="spellEnd"/>
          </w:p>
          <w:p w14:paraId="25695538" w14:textId="77777777" w:rsidR="003C564D" w:rsidRPr="00C705C8" w:rsidRDefault="003C564D" w:rsidP="003C564D">
            <w:pPr>
              <w:rPr>
                <w:rStyle w:val="Strong"/>
              </w:rPr>
            </w:pPr>
            <w:proofErr w:type="spellStart"/>
            <w:proofErr w:type="gramStart"/>
            <w:r w:rsidRPr="00C705C8">
              <w:rPr>
                <w:rStyle w:val="Strong"/>
              </w:rPr>
              <w:t>runBtnClick</w:t>
            </w:r>
            <w:proofErr w:type="spellEnd"/>
            <w:r w:rsidRPr="00C705C8">
              <w:rPr>
                <w:rStyle w:val="Strong"/>
              </w:rPr>
              <w:t>(</w:t>
            </w:r>
            <w:proofErr w:type="gramEnd"/>
            <w:r w:rsidRPr="00C705C8">
              <w:rPr>
                <w:rStyle w:val="Strong"/>
              </w:rPr>
              <w:t>)</w:t>
            </w:r>
          </w:p>
          <w:p w14:paraId="25211A85" w14:textId="3992DF76" w:rsidR="003C564D" w:rsidRDefault="003C564D" w:rsidP="003C564D">
            <w:r>
              <w:t xml:space="preserve">-&gt; </w:t>
            </w:r>
            <w:proofErr w:type="spellStart"/>
            <w:r>
              <w:t>checkLsgd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 xml:space="preserve">Check </w:t>
            </w:r>
            <w:proofErr w:type="spellStart"/>
            <w:r w:rsidRPr="00DA3156">
              <w:rPr>
                <w:rFonts w:ascii="Times New Roman" w:hAnsi="Times New Roman" w:cs="Times New Roman"/>
                <w:i/>
              </w:rPr>
              <w:t>lsgd</w:t>
            </w:r>
            <w:proofErr w:type="spellEnd"/>
            <w:r w:rsidRPr="00DA3156">
              <w:rPr>
                <w:rFonts w:ascii="Times New Roman" w:hAnsi="Times New Roman" w:cs="Times New Roman"/>
                <w:i/>
              </w:rPr>
              <w:t xml:space="preserve"> file existence</w:t>
            </w:r>
            <w:r>
              <w:br/>
              <w:t xml:space="preserve">-&gt; </w:t>
            </w:r>
            <w:proofErr w:type="spellStart"/>
            <w:r>
              <w:t>pathSaoReconExe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 xml:space="preserve">Check </w:t>
            </w:r>
            <w:proofErr w:type="spellStart"/>
            <w:r w:rsidRPr="00DA3156">
              <w:rPr>
                <w:rFonts w:ascii="Times New Roman" w:hAnsi="Times New Roman" w:cs="Times New Roman"/>
                <w:i/>
              </w:rPr>
              <w:t>SaoRecon</w:t>
            </w:r>
            <w:proofErr w:type="spellEnd"/>
            <w:r w:rsidRPr="00DA3156">
              <w:rPr>
                <w:rFonts w:ascii="Times New Roman" w:hAnsi="Times New Roman" w:cs="Times New Roman"/>
                <w:i/>
              </w:rPr>
              <w:t xml:space="preserve"> exe file existence</w:t>
            </w:r>
            <w:r>
              <w:br/>
              <w:t xml:space="preserve">-&gt; </w:t>
            </w:r>
            <w:proofErr w:type="spellStart"/>
            <w:r>
              <w:t>threading.Thread</w:t>
            </w:r>
            <w:proofErr w:type="spellEnd"/>
            <w:r>
              <w:t>(target=</w:t>
            </w:r>
            <w:proofErr w:type="spellStart"/>
            <w:r>
              <w:t>self.runData</w:t>
            </w:r>
            <w:proofErr w:type="spellEnd"/>
            <w:r>
              <w:t xml:space="preserve">).start(), </w:t>
            </w:r>
            <w:r w:rsidRPr="00DA3156">
              <w:rPr>
                <w:rFonts w:ascii="Times New Roman" w:hAnsi="Times New Roman" w:cs="Times New Roman"/>
                <w:i/>
              </w:rPr>
              <w:t>prevent GUI freezing</w:t>
            </w:r>
            <w:r>
              <w:br/>
              <w:t xml:space="preserve">-&gt; </w:t>
            </w:r>
            <w:proofErr w:type="spellStart"/>
            <w:r>
              <w:t>runData</w:t>
            </w:r>
            <w:proofErr w:type="spellEnd"/>
            <w:r>
              <w:t>()</w:t>
            </w:r>
          </w:p>
          <w:p w14:paraId="02031C6A" w14:textId="77777777" w:rsidR="003C564D" w:rsidRPr="00C705C8" w:rsidRDefault="003C564D" w:rsidP="003C564D">
            <w:pPr>
              <w:rPr>
                <w:rStyle w:val="Strong"/>
              </w:rPr>
            </w:pPr>
            <w:proofErr w:type="spellStart"/>
            <w:proofErr w:type="gramStart"/>
            <w:r w:rsidRPr="00C705C8">
              <w:rPr>
                <w:rStyle w:val="Strong"/>
              </w:rPr>
              <w:t>runData</w:t>
            </w:r>
            <w:proofErr w:type="spellEnd"/>
            <w:r w:rsidRPr="00C705C8">
              <w:rPr>
                <w:rStyle w:val="Strong"/>
              </w:rPr>
              <w:t>(</w:t>
            </w:r>
            <w:proofErr w:type="gramEnd"/>
            <w:r w:rsidRPr="00C705C8">
              <w:rPr>
                <w:rStyle w:val="Strong"/>
              </w:rPr>
              <w:t>)</w:t>
            </w:r>
          </w:p>
          <w:p w14:paraId="0ECC2D5E" w14:textId="4C65B58C" w:rsidR="003C564D" w:rsidRDefault="003C564D" w:rsidP="003C564D">
            <w:pPr>
              <w:rPr>
                <w:rStyle w:val="IntenseReference"/>
              </w:rPr>
            </w:pPr>
            <w:proofErr w:type="spellStart"/>
            <w:r>
              <w:t>multiprocessing.Process</w:t>
            </w:r>
            <w:proofErr w:type="spellEnd"/>
            <w:r>
              <w:t xml:space="preserve">(target=FullCalibrationStep2M1), </w:t>
            </w:r>
            <w:r w:rsidRPr="00DA3156">
              <w:rPr>
                <w:rFonts w:ascii="Times New Roman" w:hAnsi="Times New Roman" w:cs="Times New Roman"/>
                <w:i/>
              </w:rPr>
              <w:t>multiple-core for speedup</w:t>
            </w:r>
            <w:r>
              <w:br/>
              <w:t>-&gt; FullCalibrationStep2M1()</w:t>
            </w:r>
          </w:p>
        </w:tc>
      </w:tr>
    </w:tbl>
    <w:p w14:paraId="18193322" w14:textId="1AF9DBDD" w:rsidR="00EB26DA" w:rsidRDefault="003C564D" w:rsidP="00EB26DA">
      <w:r>
        <w:rPr>
          <w:rStyle w:val="IntenseReference"/>
        </w:rPr>
        <w:br/>
      </w:r>
    </w:p>
    <w:p w14:paraId="22939B54" w14:textId="2F69BF34" w:rsidR="003C564D" w:rsidRDefault="00EB26DA" w:rsidP="00C705C8">
      <w:pPr>
        <w:pStyle w:val="Heading2"/>
      </w:pPr>
      <w:r>
        <w:t>[CalibLib.py]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64D" w14:paraId="50D604DC" w14:textId="77777777" w:rsidTr="003C564D">
        <w:tc>
          <w:tcPr>
            <w:tcW w:w="9350" w:type="dxa"/>
          </w:tcPr>
          <w:p w14:paraId="6C008B2C" w14:textId="77777777" w:rsidR="003C564D" w:rsidRPr="00C705C8" w:rsidRDefault="003C564D" w:rsidP="003C564D">
            <w:pPr>
              <w:rPr>
                <w:rStyle w:val="IntenseReference"/>
              </w:rPr>
            </w:pPr>
            <w:r w:rsidRPr="00C705C8">
              <w:rPr>
                <w:rStyle w:val="IntenseReference"/>
              </w:rPr>
              <w:t xml:space="preserve">Conversion of existing </w:t>
            </w:r>
            <w:proofErr w:type="spellStart"/>
            <w:r w:rsidRPr="00C705C8">
              <w:rPr>
                <w:rStyle w:val="IntenseReference"/>
              </w:rPr>
              <w:t>Matlab</w:t>
            </w:r>
            <w:proofErr w:type="spellEnd"/>
            <w:r w:rsidRPr="00C705C8">
              <w:rPr>
                <w:rStyle w:val="IntenseReference"/>
              </w:rPr>
              <w:t xml:space="preserve"> codes into Python</w:t>
            </w:r>
          </w:p>
          <w:p w14:paraId="41D9DDAB" w14:textId="1C4644B6" w:rsidR="003C564D" w:rsidRDefault="003C564D" w:rsidP="003C564D">
            <w:r>
              <w:t>- FullCalibrationStep2M1.m</w:t>
            </w:r>
          </w:p>
          <w:p w14:paraId="5E19B911" w14:textId="77777777" w:rsidR="003C564D" w:rsidRDefault="003C564D" w:rsidP="003C564D">
            <w:r w:rsidRPr="00C705C8">
              <w:rPr>
                <w:rStyle w:val="Strong"/>
              </w:rPr>
              <w:t>FullCalibrationStep2M1()</w:t>
            </w:r>
            <w:r>
              <w:rPr>
                <w:rFonts w:ascii="Times New Roman" w:hAnsi="Times New Roman" w:cs="Times New Roman"/>
                <w:i/>
              </w:rPr>
              <w:br/>
            </w:r>
            <w:r w:rsidRPr="00C705C8">
              <w:rPr>
                <w:rStyle w:val="IntenseReference"/>
              </w:rPr>
              <w:t>Find the Pitch/Orientation generating the best contrast for single beads.</w:t>
            </w:r>
            <w:r w:rsidRPr="00C705C8">
              <w:rPr>
                <w:rStyle w:val="IntenseEmphasis"/>
              </w:rPr>
              <w:br/>
            </w:r>
            <w:r>
              <w:br/>
              <w:t xml:space="preserve">-&gt; </w:t>
            </w:r>
            <w:proofErr w:type="spellStart"/>
            <w:r>
              <w:t>findLoc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>Find Isolated Single Bead</w:t>
            </w:r>
            <w:r>
              <w:br/>
              <w:t xml:space="preserve">-&gt; </w:t>
            </w:r>
            <w:proofErr w:type="spellStart"/>
            <w:r>
              <w:t>reconPitchOrient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>Find Pitch/Orientation</w:t>
            </w:r>
            <w:r>
              <w:br/>
              <w:t xml:space="preserve">-&gt; </w:t>
            </w:r>
            <w:proofErr w:type="spellStart"/>
            <w:r>
              <w:t>showPitchOrient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 xml:space="preserve">Show plots of contrast and save them into a </w:t>
            </w:r>
            <w:proofErr w:type="spellStart"/>
            <w:r w:rsidRPr="00DA3156">
              <w:rPr>
                <w:rFonts w:ascii="Times New Roman" w:hAnsi="Times New Roman" w:cs="Times New Roman"/>
                <w:i/>
              </w:rPr>
              <w:t>png</w:t>
            </w:r>
            <w:proofErr w:type="spellEnd"/>
            <w:r w:rsidRPr="00DA3156">
              <w:rPr>
                <w:rFonts w:ascii="Times New Roman" w:hAnsi="Times New Roman" w:cs="Times New Roman"/>
                <w:i/>
              </w:rPr>
              <w:t xml:space="preserve"> file</w:t>
            </w:r>
            <w:r>
              <w:br/>
              <w:t xml:space="preserve">-&gt; </w:t>
            </w:r>
            <w:proofErr w:type="spellStart"/>
            <w:r>
              <w:t>findMaxPitchOrient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>Find the best Pitch/Orientation</w:t>
            </w:r>
            <w:r>
              <w:br/>
              <w:t xml:space="preserve">-&gt; </w:t>
            </w:r>
            <w:proofErr w:type="spellStart"/>
            <w:r>
              <w:t>reconMaxPitchOrient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>Recon with the best Pitch/Orientation Parameters</w:t>
            </w:r>
            <w:r>
              <w:br/>
              <w:t xml:space="preserve">-&gt; </w:t>
            </w:r>
            <w:proofErr w:type="spellStart"/>
            <w:r>
              <w:t>finalResult</w:t>
            </w:r>
            <w:proofErr w:type="spellEnd"/>
            <w:r>
              <w:t xml:space="preserve">(), </w:t>
            </w:r>
            <w:r w:rsidRPr="00DA3156">
              <w:rPr>
                <w:rFonts w:ascii="Times New Roman" w:hAnsi="Times New Roman" w:cs="Times New Roman"/>
                <w:i/>
              </w:rPr>
              <w:t>Output results and clean up</w:t>
            </w:r>
          </w:p>
          <w:p w14:paraId="5EA3978D" w14:textId="735ABD22" w:rsidR="003C564D" w:rsidRDefault="003C564D" w:rsidP="003C564D">
            <w:proofErr w:type="spellStart"/>
            <w:r w:rsidRPr="003C564D">
              <w:rPr>
                <w:b/>
              </w:rPr>
              <w:t>findLoc</w:t>
            </w:r>
            <w:proofErr w:type="spellEnd"/>
            <w:r w:rsidRPr="003C564D">
              <w:rPr>
                <w:b/>
              </w:rPr>
              <w:t>()</w:t>
            </w:r>
            <w:r>
              <w:br/>
            </w:r>
            <w:r w:rsidRPr="003C564D">
              <w:rPr>
                <w:rStyle w:val="IntenseReference"/>
              </w:rPr>
              <w:t>FIND ISOLATED SINGLE BEAD.</w:t>
            </w:r>
          </w:p>
          <w:p w14:paraId="7B5D997B" w14:textId="53613CBF" w:rsidR="003C564D" w:rsidRDefault="003C564D" w:rsidP="003C564D">
            <w:r>
              <w:t xml:space="preserve">-&gt; </w:t>
            </w:r>
            <w:proofErr w:type="spellStart"/>
            <w:r>
              <w:t>LsgdToImageStack</w:t>
            </w:r>
            <w:proofErr w:type="spellEnd"/>
            <w:r>
              <w:t xml:space="preserve">(), </w:t>
            </w:r>
            <w:r w:rsidRPr="003C564D">
              <w:rPr>
                <w:rFonts w:ascii="Times New Roman" w:hAnsi="Times New Roman" w:cs="Times New Roman"/>
                <w:i/>
              </w:rPr>
              <w:t xml:space="preserve">Return an image stack of 12 images from a </w:t>
            </w:r>
            <w:proofErr w:type="spellStart"/>
            <w:r w:rsidRPr="003C564D">
              <w:rPr>
                <w:rFonts w:ascii="Times New Roman" w:hAnsi="Times New Roman" w:cs="Times New Roman"/>
                <w:i/>
              </w:rPr>
              <w:t>lsgd</w:t>
            </w:r>
            <w:proofErr w:type="spellEnd"/>
            <w:r w:rsidRPr="003C564D">
              <w:rPr>
                <w:rFonts w:ascii="Times New Roman" w:hAnsi="Times New Roman" w:cs="Times New Roman"/>
                <w:i/>
              </w:rPr>
              <w:t xml:space="preserve"> file</w:t>
            </w:r>
            <w:r w:rsidRPr="003C564D">
              <w:rPr>
                <w:rFonts w:ascii="Times New Roman" w:hAnsi="Times New Roman" w:cs="Times New Roman"/>
                <w:i/>
              </w:rPr>
              <w:br/>
            </w:r>
            <w:r>
              <w:t xml:space="preserve">-&gt; </w:t>
            </w:r>
            <w:proofErr w:type="spellStart"/>
            <w:r>
              <w:t>EstimateBackgroundNoise</w:t>
            </w:r>
            <w:proofErr w:type="spellEnd"/>
            <w:r>
              <w:t xml:space="preserve">(), </w:t>
            </w:r>
            <w:r w:rsidRPr="003C564D">
              <w:rPr>
                <w:rFonts w:ascii="Times New Roman" w:hAnsi="Times New Roman" w:cs="Times New Roman"/>
                <w:i/>
              </w:rPr>
              <w:t xml:space="preserve">Return estimated black background </w:t>
            </w:r>
            <w:r w:rsidRPr="003C564D">
              <w:rPr>
                <w:rFonts w:ascii="Times New Roman" w:hAnsi="Times New Roman" w:cs="Times New Roman"/>
                <w:i/>
              </w:rPr>
              <w:t>intensity value from the camera</w:t>
            </w:r>
            <w:r>
              <w:br/>
            </w:r>
            <w:r>
              <w:t xml:space="preserve">-&gt; </w:t>
            </w:r>
            <w:proofErr w:type="spellStart"/>
            <w:r>
              <w:t>SelectIsolatedTargets</w:t>
            </w:r>
            <w:proofErr w:type="spellEnd"/>
            <w:r>
              <w:t xml:space="preserve">(), </w:t>
            </w:r>
            <w:r w:rsidRPr="003C564D">
              <w:rPr>
                <w:rFonts w:ascii="Times New Roman" w:hAnsi="Times New Roman" w:cs="Times New Roman"/>
                <w:i/>
              </w:rPr>
              <w:t>Return an Nx2 array of isolated single bead location from an input image</w:t>
            </w:r>
          </w:p>
        </w:tc>
      </w:tr>
    </w:tbl>
    <w:p w14:paraId="08A5181B" w14:textId="77777777" w:rsidR="00EB26DA" w:rsidRPr="001067B3" w:rsidRDefault="00EB26DA" w:rsidP="001067B3">
      <w:pPr>
        <w:pStyle w:val="Heading2"/>
        <w:rPr>
          <w:rStyle w:val="Strong"/>
        </w:rPr>
      </w:pPr>
      <w:r w:rsidRPr="001067B3">
        <w:rPr>
          <w:rStyle w:val="Strong"/>
        </w:rPr>
        <w:lastRenderedPageBreak/>
        <w:t>[BeadCalibLib.py]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64D" w14:paraId="282ECE1F" w14:textId="77777777" w:rsidTr="003C564D">
        <w:tc>
          <w:tcPr>
            <w:tcW w:w="9350" w:type="dxa"/>
          </w:tcPr>
          <w:p w14:paraId="20E9D6E6" w14:textId="77777777" w:rsidR="003C564D" w:rsidRPr="001067B3" w:rsidRDefault="003C564D" w:rsidP="003C564D">
            <w:pPr>
              <w:rPr>
                <w:rStyle w:val="IntenseReference"/>
              </w:rPr>
            </w:pPr>
            <w:r w:rsidRPr="001067B3">
              <w:rPr>
                <w:rStyle w:val="IntenseReference"/>
              </w:rPr>
              <w:t xml:space="preserve">Conversion of existing </w:t>
            </w:r>
            <w:proofErr w:type="spellStart"/>
            <w:r w:rsidRPr="001067B3">
              <w:rPr>
                <w:rStyle w:val="IntenseReference"/>
              </w:rPr>
              <w:t>Matlab</w:t>
            </w:r>
            <w:proofErr w:type="spellEnd"/>
            <w:r w:rsidRPr="001067B3">
              <w:rPr>
                <w:rStyle w:val="IntenseReference"/>
              </w:rPr>
              <w:t xml:space="preserve"> codes into Python</w:t>
            </w:r>
          </w:p>
          <w:p w14:paraId="45E5EDAD" w14:textId="77777777" w:rsidR="003C564D" w:rsidRDefault="003C564D" w:rsidP="003C564D">
            <w:r>
              <w:t xml:space="preserve">- </w:t>
            </w:r>
            <w:proofErr w:type="spellStart"/>
            <w:r>
              <w:t>LsgdToImageStack.m</w:t>
            </w:r>
            <w:proofErr w:type="spellEnd"/>
            <w:r>
              <w:br/>
              <w:t xml:space="preserve">- </w:t>
            </w:r>
            <w:proofErr w:type="spellStart"/>
            <w:r>
              <w:t>EstimateBackgroundNoise.m</w:t>
            </w:r>
            <w:proofErr w:type="spellEnd"/>
            <w:r>
              <w:br/>
              <w:t xml:space="preserve">- </w:t>
            </w:r>
            <w:proofErr w:type="spellStart"/>
            <w:r>
              <w:t>SelectIsolatedTargets.m</w:t>
            </w:r>
            <w:proofErr w:type="spellEnd"/>
          </w:p>
          <w:p w14:paraId="20DBE190" w14:textId="77777777" w:rsidR="003C564D" w:rsidRDefault="003C564D" w:rsidP="003C564D">
            <w:proofErr w:type="spellStart"/>
            <w:r w:rsidRPr="001067B3">
              <w:rPr>
                <w:rStyle w:val="Strong"/>
              </w:rPr>
              <w:t>LsgdToImageStack</w:t>
            </w:r>
            <w:proofErr w:type="spellEnd"/>
            <w:r w:rsidRPr="001067B3">
              <w:rPr>
                <w:rStyle w:val="Strong"/>
              </w:rPr>
              <w:t>()</w:t>
            </w:r>
            <w:r>
              <w:rPr>
                <w:rStyle w:val="Strong"/>
              </w:rPr>
              <w:br/>
            </w:r>
            <w:r w:rsidRPr="00DA3156">
              <w:rPr>
                <w:rStyle w:val="IntenseReference"/>
              </w:rPr>
              <w:t xml:space="preserve">Return an image stack of 12 images from a </w:t>
            </w:r>
            <w:proofErr w:type="spellStart"/>
            <w:r w:rsidRPr="00DA3156">
              <w:rPr>
                <w:rStyle w:val="IntenseReference"/>
              </w:rPr>
              <w:t>lsgd</w:t>
            </w:r>
            <w:proofErr w:type="spellEnd"/>
            <w:r w:rsidRPr="00DA3156">
              <w:rPr>
                <w:rStyle w:val="IntenseReference"/>
              </w:rPr>
              <w:t xml:space="preserve"> file</w:t>
            </w:r>
          </w:p>
          <w:p w14:paraId="2E691161" w14:textId="77777777" w:rsidR="003C564D" w:rsidRDefault="003C564D" w:rsidP="003C564D">
            <w:proofErr w:type="spellStart"/>
            <w:r w:rsidRPr="001067B3">
              <w:rPr>
                <w:rStyle w:val="Strong"/>
              </w:rPr>
              <w:t>EstimateBackgroundNoise</w:t>
            </w:r>
            <w:proofErr w:type="spellEnd"/>
            <w:r w:rsidRPr="001067B3">
              <w:rPr>
                <w:rStyle w:val="Strong"/>
              </w:rPr>
              <w:t>()</w:t>
            </w:r>
            <w:r>
              <w:rPr>
                <w:rStyle w:val="Strong"/>
              </w:rPr>
              <w:br/>
            </w:r>
            <w:r w:rsidRPr="00DA3156">
              <w:rPr>
                <w:rStyle w:val="IntenseReference"/>
              </w:rPr>
              <w:t>Return estimated black background intensity value from the camera</w:t>
            </w:r>
          </w:p>
          <w:p w14:paraId="100197F2" w14:textId="0FCC7555" w:rsidR="003C564D" w:rsidRDefault="003C564D" w:rsidP="003C564D">
            <w:pPr>
              <w:rPr>
                <w:rStyle w:val="IntenseReference"/>
              </w:rPr>
            </w:pPr>
            <w:proofErr w:type="spellStart"/>
            <w:r w:rsidRPr="001067B3">
              <w:rPr>
                <w:rStyle w:val="Strong"/>
              </w:rPr>
              <w:t>SelectIsolatedTargets</w:t>
            </w:r>
            <w:proofErr w:type="spellEnd"/>
            <w:r w:rsidRPr="001067B3">
              <w:rPr>
                <w:rStyle w:val="Strong"/>
              </w:rPr>
              <w:t>()</w:t>
            </w:r>
            <w:r>
              <w:rPr>
                <w:rStyle w:val="Strong"/>
              </w:rPr>
              <w:br/>
            </w:r>
            <w:r w:rsidRPr="00DA3156">
              <w:rPr>
                <w:rStyle w:val="IntenseReference"/>
              </w:rPr>
              <w:t>Return an Nx2</w:t>
            </w:r>
            <w:r>
              <w:rPr>
                <w:rStyle w:val="IntenseReference"/>
              </w:rPr>
              <w:t xml:space="preserve"> (N number of targets and (</w:t>
            </w:r>
            <w:proofErr w:type="spellStart"/>
            <w:r>
              <w:rPr>
                <w:rStyle w:val="IntenseReference"/>
              </w:rPr>
              <w:t>row,col</w:t>
            </w:r>
            <w:proofErr w:type="spellEnd"/>
            <w:r>
              <w:rPr>
                <w:rStyle w:val="IntenseReference"/>
              </w:rPr>
              <w:t>) location)</w:t>
            </w:r>
            <w:r w:rsidRPr="00DA3156">
              <w:rPr>
                <w:rStyle w:val="IntenseReference"/>
              </w:rPr>
              <w:t xml:space="preserve"> array of isolated single bead location from an input image</w:t>
            </w:r>
          </w:p>
        </w:tc>
      </w:tr>
    </w:tbl>
    <w:p w14:paraId="409A6839" w14:textId="343C39F8" w:rsidR="003C564D" w:rsidRPr="003C564D" w:rsidRDefault="003C564D" w:rsidP="003C564D">
      <w:pPr>
        <w:rPr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br/>
      </w:r>
      <w:bookmarkStart w:id="0" w:name="_GoBack"/>
      <w:bookmarkEnd w:id="0"/>
    </w:p>
    <w:p w14:paraId="7280C9F1" w14:textId="2B66B48D" w:rsidR="00DA3156" w:rsidRPr="003C564D" w:rsidRDefault="00DA3156" w:rsidP="00EB26DA">
      <w:pPr>
        <w:rPr>
          <w:b/>
          <w:bCs/>
          <w:smallCaps/>
          <w:color w:val="4472C4" w:themeColor="accent1"/>
          <w:spacing w:val="5"/>
        </w:rPr>
      </w:pPr>
    </w:p>
    <w:sectPr w:rsidR="00DA3156" w:rsidRPr="003C564D" w:rsidSect="007359B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6D097" w14:textId="77777777" w:rsidR="00232100" w:rsidRDefault="00232100" w:rsidP="006C2177">
      <w:pPr>
        <w:spacing w:after="0" w:line="240" w:lineRule="auto"/>
      </w:pPr>
      <w:r>
        <w:separator/>
      </w:r>
    </w:p>
  </w:endnote>
  <w:endnote w:type="continuationSeparator" w:id="0">
    <w:p w14:paraId="687066CD" w14:textId="77777777" w:rsidR="00232100" w:rsidRDefault="00232100" w:rsidP="006C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245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61DB0" w14:textId="562F1ED1" w:rsidR="00165197" w:rsidRDefault="001651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64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E84A2C" w14:textId="77777777" w:rsidR="00165197" w:rsidRDefault="00165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2F10B" w14:textId="77777777" w:rsidR="00232100" w:rsidRDefault="00232100" w:rsidP="006C2177">
      <w:pPr>
        <w:spacing w:after="0" w:line="240" w:lineRule="auto"/>
      </w:pPr>
      <w:r>
        <w:separator/>
      </w:r>
    </w:p>
  </w:footnote>
  <w:footnote w:type="continuationSeparator" w:id="0">
    <w:p w14:paraId="4D3DCC67" w14:textId="77777777" w:rsidR="00232100" w:rsidRDefault="00232100" w:rsidP="006C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0" w:type="dxa"/>
      <w:jc w:val="center"/>
      <w:tblLook w:val="04A0" w:firstRow="1" w:lastRow="0" w:firstColumn="1" w:lastColumn="0" w:noHBand="0" w:noVBand="1"/>
    </w:tblPr>
    <w:tblGrid>
      <w:gridCol w:w="2065"/>
      <w:gridCol w:w="7285"/>
    </w:tblGrid>
    <w:tr w:rsidR="006C2177" w14:paraId="3259DD0A" w14:textId="77777777" w:rsidTr="00C925E1">
      <w:trPr>
        <w:trHeight w:val="890"/>
        <w:jc w:val="center"/>
      </w:trPr>
      <w:tc>
        <w:tcPr>
          <w:tcW w:w="2065" w:type="dxa"/>
          <w:vAlign w:val="center"/>
        </w:tcPr>
        <w:p w14:paraId="46032A36" w14:textId="00AD2A24" w:rsidR="00D51E43" w:rsidRDefault="00082508" w:rsidP="00D244CD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0E364607" wp14:editId="6DB45BC3">
                <wp:extent cx="1132205" cy="285088"/>
                <wp:effectExtent l="0" t="0" r="0" b="127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05" cy="285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5" w:type="dxa"/>
          <w:vAlign w:val="center"/>
        </w:tcPr>
        <w:p w14:paraId="0F4433EF" w14:textId="210B7CF8" w:rsidR="009B2F73" w:rsidRDefault="006C2177" w:rsidP="00CE6FB7">
          <w:pPr>
            <w:pStyle w:val="Header"/>
            <w:jc w:val="right"/>
          </w:pPr>
          <w:r>
            <w:t>Document #</w:t>
          </w:r>
          <w:r w:rsidR="009B2F73">
            <w:t xml:space="preserve"> </w:t>
          </w:r>
          <w:r w:rsidR="003C1B28">
            <w:t>PROC</w:t>
          </w:r>
          <w:r w:rsidR="009B2F73">
            <w:t>-10</w:t>
          </w:r>
          <w:r w:rsidR="003C1B28">
            <w:t>XX</w:t>
          </w:r>
          <w:r w:rsidR="009B2F73">
            <w:t>_01</w:t>
          </w:r>
        </w:p>
        <w:p w14:paraId="27CA081E" w14:textId="0BE93C1C" w:rsidR="00CE6FB7" w:rsidRDefault="006929FE" w:rsidP="00CE6FB7">
          <w:pPr>
            <w:pStyle w:val="Header"/>
            <w:tabs>
              <w:tab w:val="clear" w:pos="4680"/>
              <w:tab w:val="clear" w:pos="9360"/>
              <w:tab w:val="left" w:pos="1956"/>
            </w:tabs>
            <w:jc w:val="right"/>
          </w:pPr>
          <w:r>
            <w:t xml:space="preserve">Code explanation for </w:t>
          </w:r>
          <w:r w:rsidR="009F6625">
            <w:t xml:space="preserve">SV </w:t>
          </w:r>
          <w:r w:rsidR="008964AC">
            <w:t xml:space="preserve">Calibration </w:t>
          </w:r>
          <w:r w:rsidR="000B4F86">
            <w:t xml:space="preserve">step </w:t>
          </w:r>
          <w:r w:rsidR="008964AC">
            <w:t>c</w:t>
          </w:r>
        </w:p>
        <w:p w14:paraId="027735DC" w14:textId="47B07F8A" w:rsidR="006C2177" w:rsidRDefault="006929FE" w:rsidP="006929FE">
          <w:pPr>
            <w:pStyle w:val="Header"/>
            <w:tabs>
              <w:tab w:val="clear" w:pos="4680"/>
              <w:tab w:val="clear" w:pos="9360"/>
              <w:tab w:val="left" w:pos="1956"/>
            </w:tabs>
            <w:jc w:val="right"/>
          </w:pPr>
          <w:r>
            <w:t>July</w:t>
          </w:r>
          <w:r w:rsidR="00CE6FB7">
            <w:t xml:space="preserve"> </w:t>
          </w:r>
          <w:r>
            <w:t>12</w:t>
          </w:r>
          <w:r w:rsidR="00CE6FB7">
            <w:t>,202</w:t>
          </w:r>
          <w:r>
            <w:t>1</w:t>
          </w:r>
        </w:p>
      </w:tc>
    </w:tr>
  </w:tbl>
  <w:p w14:paraId="09B5B05E" w14:textId="77777777" w:rsidR="006C2177" w:rsidRDefault="006C21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18F"/>
    <w:multiLevelType w:val="hybridMultilevel"/>
    <w:tmpl w:val="735E4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2ABF"/>
    <w:multiLevelType w:val="hybridMultilevel"/>
    <w:tmpl w:val="47701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77"/>
    <w:rsid w:val="00001E08"/>
    <w:rsid w:val="00003299"/>
    <w:rsid w:val="00014DDF"/>
    <w:rsid w:val="000201AB"/>
    <w:rsid w:val="000323C6"/>
    <w:rsid w:val="000356B9"/>
    <w:rsid w:val="00036625"/>
    <w:rsid w:val="00046D97"/>
    <w:rsid w:val="00053BA8"/>
    <w:rsid w:val="00060A87"/>
    <w:rsid w:val="00071571"/>
    <w:rsid w:val="00071A43"/>
    <w:rsid w:val="00080A91"/>
    <w:rsid w:val="00082508"/>
    <w:rsid w:val="00082D07"/>
    <w:rsid w:val="000854F3"/>
    <w:rsid w:val="00090AE9"/>
    <w:rsid w:val="000939AA"/>
    <w:rsid w:val="000A13C6"/>
    <w:rsid w:val="000B4F86"/>
    <w:rsid w:val="000D382F"/>
    <w:rsid w:val="000D68C9"/>
    <w:rsid w:val="000E170B"/>
    <w:rsid w:val="000E3FEC"/>
    <w:rsid w:val="000E656F"/>
    <w:rsid w:val="000E700D"/>
    <w:rsid w:val="000F4DFA"/>
    <w:rsid w:val="001067B3"/>
    <w:rsid w:val="001072C4"/>
    <w:rsid w:val="001158A1"/>
    <w:rsid w:val="001310A2"/>
    <w:rsid w:val="00163194"/>
    <w:rsid w:val="00163A61"/>
    <w:rsid w:val="00165197"/>
    <w:rsid w:val="00167666"/>
    <w:rsid w:val="001702DE"/>
    <w:rsid w:val="00171B3B"/>
    <w:rsid w:val="00171C74"/>
    <w:rsid w:val="001B1CB5"/>
    <w:rsid w:val="001B600B"/>
    <w:rsid w:val="001B6A4C"/>
    <w:rsid w:val="001C4EAF"/>
    <w:rsid w:val="001D4630"/>
    <w:rsid w:val="001E0DB9"/>
    <w:rsid w:val="001E4DD5"/>
    <w:rsid w:val="001F00C3"/>
    <w:rsid w:val="0020072A"/>
    <w:rsid w:val="002023A6"/>
    <w:rsid w:val="002072A6"/>
    <w:rsid w:val="002205B3"/>
    <w:rsid w:val="00222C6C"/>
    <w:rsid w:val="00232100"/>
    <w:rsid w:val="00233626"/>
    <w:rsid w:val="00237629"/>
    <w:rsid w:val="0025225B"/>
    <w:rsid w:val="00253022"/>
    <w:rsid w:val="00255D19"/>
    <w:rsid w:val="0025617A"/>
    <w:rsid w:val="00260798"/>
    <w:rsid w:val="002665D1"/>
    <w:rsid w:val="0026783B"/>
    <w:rsid w:val="00274044"/>
    <w:rsid w:val="00286766"/>
    <w:rsid w:val="00287438"/>
    <w:rsid w:val="002960D5"/>
    <w:rsid w:val="002A0661"/>
    <w:rsid w:val="002A3AFD"/>
    <w:rsid w:val="002B219C"/>
    <w:rsid w:val="002B3360"/>
    <w:rsid w:val="002B75DF"/>
    <w:rsid w:val="002C7F19"/>
    <w:rsid w:val="002E738B"/>
    <w:rsid w:val="002F0BB0"/>
    <w:rsid w:val="002F1C80"/>
    <w:rsid w:val="002F38E0"/>
    <w:rsid w:val="002F58B7"/>
    <w:rsid w:val="0030066C"/>
    <w:rsid w:val="0032059F"/>
    <w:rsid w:val="00321248"/>
    <w:rsid w:val="0032335B"/>
    <w:rsid w:val="003314BB"/>
    <w:rsid w:val="003441A8"/>
    <w:rsid w:val="0034668C"/>
    <w:rsid w:val="00354F70"/>
    <w:rsid w:val="00361D55"/>
    <w:rsid w:val="00362B1E"/>
    <w:rsid w:val="00364BA4"/>
    <w:rsid w:val="003655EA"/>
    <w:rsid w:val="00374250"/>
    <w:rsid w:val="00375564"/>
    <w:rsid w:val="00375A1B"/>
    <w:rsid w:val="00376FC3"/>
    <w:rsid w:val="00382D5C"/>
    <w:rsid w:val="00390325"/>
    <w:rsid w:val="00390A23"/>
    <w:rsid w:val="00395AFC"/>
    <w:rsid w:val="003A205F"/>
    <w:rsid w:val="003A34C0"/>
    <w:rsid w:val="003A5789"/>
    <w:rsid w:val="003A5DAF"/>
    <w:rsid w:val="003C1B28"/>
    <w:rsid w:val="003C564D"/>
    <w:rsid w:val="003D120C"/>
    <w:rsid w:val="003F5533"/>
    <w:rsid w:val="004050E8"/>
    <w:rsid w:val="00407773"/>
    <w:rsid w:val="0041321A"/>
    <w:rsid w:val="00414214"/>
    <w:rsid w:val="00416AF1"/>
    <w:rsid w:val="00420CE7"/>
    <w:rsid w:val="004214E6"/>
    <w:rsid w:val="0042211E"/>
    <w:rsid w:val="00436FBD"/>
    <w:rsid w:val="00455DC8"/>
    <w:rsid w:val="00461891"/>
    <w:rsid w:val="004704F9"/>
    <w:rsid w:val="00473307"/>
    <w:rsid w:val="0047603C"/>
    <w:rsid w:val="00486D3D"/>
    <w:rsid w:val="00490D2C"/>
    <w:rsid w:val="0049249A"/>
    <w:rsid w:val="004A2F93"/>
    <w:rsid w:val="004B793F"/>
    <w:rsid w:val="004D1BA9"/>
    <w:rsid w:val="004D6323"/>
    <w:rsid w:val="004E0E10"/>
    <w:rsid w:val="004F46C7"/>
    <w:rsid w:val="004F5DC8"/>
    <w:rsid w:val="005204B3"/>
    <w:rsid w:val="005219FD"/>
    <w:rsid w:val="00523286"/>
    <w:rsid w:val="00524D13"/>
    <w:rsid w:val="00544F7B"/>
    <w:rsid w:val="00557F16"/>
    <w:rsid w:val="00562334"/>
    <w:rsid w:val="00572D3A"/>
    <w:rsid w:val="0057704C"/>
    <w:rsid w:val="005779FB"/>
    <w:rsid w:val="00580448"/>
    <w:rsid w:val="00580EA0"/>
    <w:rsid w:val="005906D2"/>
    <w:rsid w:val="0059167C"/>
    <w:rsid w:val="005B3D11"/>
    <w:rsid w:val="005B4621"/>
    <w:rsid w:val="005C7D68"/>
    <w:rsid w:val="005D040C"/>
    <w:rsid w:val="005D05E4"/>
    <w:rsid w:val="005D6D02"/>
    <w:rsid w:val="005E1FEC"/>
    <w:rsid w:val="005E4DC7"/>
    <w:rsid w:val="005E4DF7"/>
    <w:rsid w:val="005F01B7"/>
    <w:rsid w:val="005F07DF"/>
    <w:rsid w:val="005F3A58"/>
    <w:rsid w:val="00601387"/>
    <w:rsid w:val="00605214"/>
    <w:rsid w:val="00617FB0"/>
    <w:rsid w:val="006260BF"/>
    <w:rsid w:val="006263F1"/>
    <w:rsid w:val="00627226"/>
    <w:rsid w:val="0063778C"/>
    <w:rsid w:val="006405D2"/>
    <w:rsid w:val="0064285A"/>
    <w:rsid w:val="006453D6"/>
    <w:rsid w:val="00646E37"/>
    <w:rsid w:val="00654C29"/>
    <w:rsid w:val="00654DF8"/>
    <w:rsid w:val="006640D5"/>
    <w:rsid w:val="00666F9A"/>
    <w:rsid w:val="00670893"/>
    <w:rsid w:val="006726C1"/>
    <w:rsid w:val="00674EF9"/>
    <w:rsid w:val="006830BC"/>
    <w:rsid w:val="00691151"/>
    <w:rsid w:val="006929FE"/>
    <w:rsid w:val="006A1AB3"/>
    <w:rsid w:val="006A321C"/>
    <w:rsid w:val="006B0C8B"/>
    <w:rsid w:val="006B7929"/>
    <w:rsid w:val="006C2177"/>
    <w:rsid w:val="006C7B84"/>
    <w:rsid w:val="006D49E0"/>
    <w:rsid w:val="006D6BB6"/>
    <w:rsid w:val="006F315E"/>
    <w:rsid w:val="006F54F9"/>
    <w:rsid w:val="0070203C"/>
    <w:rsid w:val="00706E41"/>
    <w:rsid w:val="00711F77"/>
    <w:rsid w:val="007120CA"/>
    <w:rsid w:val="0071354C"/>
    <w:rsid w:val="007256AF"/>
    <w:rsid w:val="00733203"/>
    <w:rsid w:val="007359BE"/>
    <w:rsid w:val="00740DE8"/>
    <w:rsid w:val="00744621"/>
    <w:rsid w:val="00747EE4"/>
    <w:rsid w:val="00752528"/>
    <w:rsid w:val="0075794F"/>
    <w:rsid w:val="00765979"/>
    <w:rsid w:val="00773C67"/>
    <w:rsid w:val="0077616C"/>
    <w:rsid w:val="007906A5"/>
    <w:rsid w:val="00790DD1"/>
    <w:rsid w:val="00797E4E"/>
    <w:rsid w:val="007A6917"/>
    <w:rsid w:val="007B345C"/>
    <w:rsid w:val="007B4FE4"/>
    <w:rsid w:val="007C2ECA"/>
    <w:rsid w:val="007C6BE7"/>
    <w:rsid w:val="007D04D8"/>
    <w:rsid w:val="007D1750"/>
    <w:rsid w:val="007D2F37"/>
    <w:rsid w:val="007D7C8A"/>
    <w:rsid w:val="007E4AB4"/>
    <w:rsid w:val="007F0FA5"/>
    <w:rsid w:val="00804188"/>
    <w:rsid w:val="008210DD"/>
    <w:rsid w:val="008269D9"/>
    <w:rsid w:val="00826CBB"/>
    <w:rsid w:val="00833FAC"/>
    <w:rsid w:val="008352A7"/>
    <w:rsid w:val="00836209"/>
    <w:rsid w:val="00836D48"/>
    <w:rsid w:val="00837697"/>
    <w:rsid w:val="008575E3"/>
    <w:rsid w:val="008606ED"/>
    <w:rsid w:val="00861722"/>
    <w:rsid w:val="008709C0"/>
    <w:rsid w:val="0087378C"/>
    <w:rsid w:val="00884A61"/>
    <w:rsid w:val="0089388A"/>
    <w:rsid w:val="008964AC"/>
    <w:rsid w:val="008A1E17"/>
    <w:rsid w:val="008A1FEB"/>
    <w:rsid w:val="008C5341"/>
    <w:rsid w:val="008D0268"/>
    <w:rsid w:val="008D2D2E"/>
    <w:rsid w:val="0090004A"/>
    <w:rsid w:val="009015EB"/>
    <w:rsid w:val="00904E58"/>
    <w:rsid w:val="009176B4"/>
    <w:rsid w:val="009221EC"/>
    <w:rsid w:val="00922B4E"/>
    <w:rsid w:val="00941EE9"/>
    <w:rsid w:val="00944045"/>
    <w:rsid w:val="00947BA1"/>
    <w:rsid w:val="009576D8"/>
    <w:rsid w:val="00970765"/>
    <w:rsid w:val="009778F8"/>
    <w:rsid w:val="00980E50"/>
    <w:rsid w:val="00983C7F"/>
    <w:rsid w:val="0098410E"/>
    <w:rsid w:val="00990576"/>
    <w:rsid w:val="00990F3A"/>
    <w:rsid w:val="009934D9"/>
    <w:rsid w:val="00994632"/>
    <w:rsid w:val="009A11AE"/>
    <w:rsid w:val="009A20E2"/>
    <w:rsid w:val="009B2C6C"/>
    <w:rsid w:val="009B2F73"/>
    <w:rsid w:val="009B5621"/>
    <w:rsid w:val="009C12DD"/>
    <w:rsid w:val="009C2931"/>
    <w:rsid w:val="009C2F89"/>
    <w:rsid w:val="009C35F3"/>
    <w:rsid w:val="009C4078"/>
    <w:rsid w:val="009C54E0"/>
    <w:rsid w:val="009E37AE"/>
    <w:rsid w:val="009E5D1F"/>
    <w:rsid w:val="009F6625"/>
    <w:rsid w:val="009F66F8"/>
    <w:rsid w:val="00A03DD6"/>
    <w:rsid w:val="00A0494C"/>
    <w:rsid w:val="00A0571F"/>
    <w:rsid w:val="00A07053"/>
    <w:rsid w:val="00A074D5"/>
    <w:rsid w:val="00A1010A"/>
    <w:rsid w:val="00A11D6E"/>
    <w:rsid w:val="00A268B5"/>
    <w:rsid w:val="00A333A1"/>
    <w:rsid w:val="00A333C2"/>
    <w:rsid w:val="00A56A74"/>
    <w:rsid w:val="00A7050E"/>
    <w:rsid w:val="00A86995"/>
    <w:rsid w:val="00A94D9F"/>
    <w:rsid w:val="00A97A0C"/>
    <w:rsid w:val="00AA44C5"/>
    <w:rsid w:val="00AB74F5"/>
    <w:rsid w:val="00AC6E98"/>
    <w:rsid w:val="00AD682C"/>
    <w:rsid w:val="00AE4272"/>
    <w:rsid w:val="00AE5F78"/>
    <w:rsid w:val="00AF3F6B"/>
    <w:rsid w:val="00B0729A"/>
    <w:rsid w:val="00B13BFD"/>
    <w:rsid w:val="00B16D77"/>
    <w:rsid w:val="00B17329"/>
    <w:rsid w:val="00B248F4"/>
    <w:rsid w:val="00B258BF"/>
    <w:rsid w:val="00B30703"/>
    <w:rsid w:val="00B32159"/>
    <w:rsid w:val="00B42CC4"/>
    <w:rsid w:val="00B552E6"/>
    <w:rsid w:val="00B629CC"/>
    <w:rsid w:val="00B63249"/>
    <w:rsid w:val="00B75D43"/>
    <w:rsid w:val="00B968B8"/>
    <w:rsid w:val="00B9704D"/>
    <w:rsid w:val="00BA1470"/>
    <w:rsid w:val="00BA1921"/>
    <w:rsid w:val="00BC1126"/>
    <w:rsid w:val="00BC2AD2"/>
    <w:rsid w:val="00BD3CE6"/>
    <w:rsid w:val="00BE0EDE"/>
    <w:rsid w:val="00BE6FEB"/>
    <w:rsid w:val="00BF068B"/>
    <w:rsid w:val="00BF13E0"/>
    <w:rsid w:val="00C00F00"/>
    <w:rsid w:val="00C0105C"/>
    <w:rsid w:val="00C158E9"/>
    <w:rsid w:val="00C170D8"/>
    <w:rsid w:val="00C22C42"/>
    <w:rsid w:val="00C34357"/>
    <w:rsid w:val="00C3568B"/>
    <w:rsid w:val="00C36B9C"/>
    <w:rsid w:val="00C373F5"/>
    <w:rsid w:val="00C421CC"/>
    <w:rsid w:val="00C45AD1"/>
    <w:rsid w:val="00C54F7B"/>
    <w:rsid w:val="00C61123"/>
    <w:rsid w:val="00C64452"/>
    <w:rsid w:val="00C705C8"/>
    <w:rsid w:val="00C80AC8"/>
    <w:rsid w:val="00C83E90"/>
    <w:rsid w:val="00C83E9C"/>
    <w:rsid w:val="00C925E1"/>
    <w:rsid w:val="00CA3F10"/>
    <w:rsid w:val="00CB4D06"/>
    <w:rsid w:val="00CB64B6"/>
    <w:rsid w:val="00CB656D"/>
    <w:rsid w:val="00CC13F8"/>
    <w:rsid w:val="00CC1AB0"/>
    <w:rsid w:val="00CC50A0"/>
    <w:rsid w:val="00CD50C4"/>
    <w:rsid w:val="00CD650F"/>
    <w:rsid w:val="00CE6AEA"/>
    <w:rsid w:val="00CE6FB7"/>
    <w:rsid w:val="00CF0AF2"/>
    <w:rsid w:val="00CF0EA5"/>
    <w:rsid w:val="00CF0FE5"/>
    <w:rsid w:val="00CF509B"/>
    <w:rsid w:val="00D02FCA"/>
    <w:rsid w:val="00D04A33"/>
    <w:rsid w:val="00D06D10"/>
    <w:rsid w:val="00D14109"/>
    <w:rsid w:val="00D146F3"/>
    <w:rsid w:val="00D15D45"/>
    <w:rsid w:val="00D170E4"/>
    <w:rsid w:val="00D216E5"/>
    <w:rsid w:val="00D232D2"/>
    <w:rsid w:val="00D244CD"/>
    <w:rsid w:val="00D3187A"/>
    <w:rsid w:val="00D42CD2"/>
    <w:rsid w:val="00D51E43"/>
    <w:rsid w:val="00D55C48"/>
    <w:rsid w:val="00D67A5C"/>
    <w:rsid w:val="00D67E44"/>
    <w:rsid w:val="00D7376B"/>
    <w:rsid w:val="00D73D30"/>
    <w:rsid w:val="00D848B8"/>
    <w:rsid w:val="00DA3156"/>
    <w:rsid w:val="00DA4A0E"/>
    <w:rsid w:val="00DB3E49"/>
    <w:rsid w:val="00DB49B0"/>
    <w:rsid w:val="00DC138A"/>
    <w:rsid w:val="00DC230E"/>
    <w:rsid w:val="00DC40FD"/>
    <w:rsid w:val="00DD2B45"/>
    <w:rsid w:val="00DD549E"/>
    <w:rsid w:val="00DE39A9"/>
    <w:rsid w:val="00DE47B5"/>
    <w:rsid w:val="00DF05A5"/>
    <w:rsid w:val="00DF2216"/>
    <w:rsid w:val="00DF79B9"/>
    <w:rsid w:val="00E00279"/>
    <w:rsid w:val="00E02B57"/>
    <w:rsid w:val="00E14E6B"/>
    <w:rsid w:val="00E174C5"/>
    <w:rsid w:val="00E17A81"/>
    <w:rsid w:val="00E17DD0"/>
    <w:rsid w:val="00E33E32"/>
    <w:rsid w:val="00E365B3"/>
    <w:rsid w:val="00E51B88"/>
    <w:rsid w:val="00E666AD"/>
    <w:rsid w:val="00E75047"/>
    <w:rsid w:val="00E77960"/>
    <w:rsid w:val="00E9677D"/>
    <w:rsid w:val="00EA123F"/>
    <w:rsid w:val="00EA6595"/>
    <w:rsid w:val="00EA699F"/>
    <w:rsid w:val="00EB26DA"/>
    <w:rsid w:val="00EC23A8"/>
    <w:rsid w:val="00EC3F0E"/>
    <w:rsid w:val="00EC7A6A"/>
    <w:rsid w:val="00ED5A4E"/>
    <w:rsid w:val="00ED665E"/>
    <w:rsid w:val="00ED7CBE"/>
    <w:rsid w:val="00EE22D0"/>
    <w:rsid w:val="00EE286A"/>
    <w:rsid w:val="00EE3288"/>
    <w:rsid w:val="00EE3F49"/>
    <w:rsid w:val="00EE6E2D"/>
    <w:rsid w:val="00EF3C92"/>
    <w:rsid w:val="00F11339"/>
    <w:rsid w:val="00F11E68"/>
    <w:rsid w:val="00F1298F"/>
    <w:rsid w:val="00F14081"/>
    <w:rsid w:val="00F149B0"/>
    <w:rsid w:val="00F1595B"/>
    <w:rsid w:val="00F15B13"/>
    <w:rsid w:val="00F24709"/>
    <w:rsid w:val="00F31B22"/>
    <w:rsid w:val="00F365E5"/>
    <w:rsid w:val="00F3662F"/>
    <w:rsid w:val="00F36F44"/>
    <w:rsid w:val="00F41A71"/>
    <w:rsid w:val="00F42191"/>
    <w:rsid w:val="00F56B0F"/>
    <w:rsid w:val="00F61256"/>
    <w:rsid w:val="00F63B29"/>
    <w:rsid w:val="00F740ED"/>
    <w:rsid w:val="00F800D1"/>
    <w:rsid w:val="00F848C1"/>
    <w:rsid w:val="00F85585"/>
    <w:rsid w:val="00F9552D"/>
    <w:rsid w:val="00F97711"/>
    <w:rsid w:val="00FA1E3F"/>
    <w:rsid w:val="00FA2060"/>
    <w:rsid w:val="00FB4932"/>
    <w:rsid w:val="00FD2429"/>
    <w:rsid w:val="00FE4258"/>
    <w:rsid w:val="00FE5AFD"/>
    <w:rsid w:val="00FE5C34"/>
    <w:rsid w:val="00FF3D87"/>
    <w:rsid w:val="00FF3E01"/>
    <w:rsid w:val="00FF53F9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5F5A5"/>
  <w15:chartTrackingRefBased/>
  <w15:docId w15:val="{E6FFE792-3176-4448-8FA0-3DA3774F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1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177"/>
  </w:style>
  <w:style w:type="paragraph" w:styleId="Footer">
    <w:name w:val="footer"/>
    <w:basedOn w:val="Normal"/>
    <w:link w:val="FooterChar"/>
    <w:uiPriority w:val="99"/>
    <w:unhideWhenUsed/>
    <w:rsid w:val="006C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177"/>
  </w:style>
  <w:style w:type="paragraph" w:styleId="ListParagraph">
    <w:name w:val="List Paragraph"/>
    <w:basedOn w:val="Normal"/>
    <w:uiPriority w:val="34"/>
    <w:qFormat/>
    <w:rsid w:val="00D14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705C8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C705C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705C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yinstaller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tplotlib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xpython.org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naconda.com/products/individu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9F5109EBB074AAAAB773D4723C469" ma:contentTypeVersion="13" ma:contentTypeDescription="Create a new document." ma:contentTypeScope="" ma:versionID="dddce71129a7f8cddb3c971bb2413062">
  <xsd:schema xmlns:xsd="http://www.w3.org/2001/XMLSchema" xmlns:xs="http://www.w3.org/2001/XMLSchema" xmlns:p="http://schemas.microsoft.com/office/2006/metadata/properties" xmlns:ns3="aa613aa5-f9ae-4e1d-a449-243c5db00782" xmlns:ns4="42bb36c5-9fa1-4245-ad09-9d44554f0a19" targetNamespace="http://schemas.microsoft.com/office/2006/metadata/properties" ma:root="true" ma:fieldsID="fc0a02b895d6e40806be29ab327934ac" ns3:_="" ns4:_="">
    <xsd:import namespace="aa613aa5-f9ae-4e1d-a449-243c5db00782"/>
    <xsd:import namespace="42bb36c5-9fa1-4245-ad09-9d44554f0a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13aa5-f9ae-4e1d-a449-243c5db0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b36c5-9fa1-4245-ad09-9d44554f0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4FD72-5DE9-4F58-A47F-DB43DC64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D1B51-1EAB-4DD3-A294-DB5D05E1C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E76C47-0ED8-4C29-9FA6-7EB9B3BF7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13aa5-f9ae-4e1d-a449-243c5db00782"/>
    <ds:schemaRef ds:uri="42bb36c5-9fa1-4245-ad09-9d44554f0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Atengco Jr.</dc:creator>
  <cp:keywords/>
  <dc:description/>
  <cp:lastModifiedBy>yanghyo@gmail.com</cp:lastModifiedBy>
  <cp:revision>20</cp:revision>
  <dcterms:created xsi:type="dcterms:W3CDTF">2020-10-09T22:20:00Z</dcterms:created>
  <dcterms:modified xsi:type="dcterms:W3CDTF">2021-07-16T00:12:00Z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0x010100F8F9F5109EBB074AAAAB773D4723C469</vt:lpwstr>
  </property>
</Properties>
</file>