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jc w:val="center"/>
      </w:pPr>
      <w:r>
        <w:rPr>
          <w:rFonts w:ascii="Calibri" w:cs="Calibri" w:eastAsia="Calibri" w:hAnsi="Calibri"/>
          <w:b/>
          <w:bCs/>
          <w:color w:val="1E3A5F"/>
          <w:sz w:val="88"/>
          <w:szCs w:val="88"/>
        </w:rPr>
        <w:t xml:space="preserve">RENT-CITY</w:t>
      </w:r>
    </w:p>
    <w:p>
      <w:pPr>
        <w:spacing w:before="60" w:after="0"/>
        <w:jc w:val="center"/>
      </w:pPr>
      <w:r>
        <w:rPr>
          <w:rFonts w:ascii="Calibri" w:cs="Calibri" w:eastAsia="Calibri" w:hAnsi="Calibri"/>
          <w:color w:val="2563EB"/>
          <w:sz w:val="36"/>
          <w:szCs w:val="36"/>
        </w:rPr>
        <w:t xml:space="preserve">Mô hình B2C — Tài liệu Database</w:t>
      </w:r>
    </w:p>
    <w:p>
      <w:pPr>
        <w:spacing w:before="40" w:after="0"/>
        <w:jc w:val="center"/>
      </w:pPr>
      <w:r>
        <w:rPr>
          <w:rFonts w:ascii="Calibri" w:cs="Calibri" w:eastAsia="Calibri" w:hAnsi="Calibri"/>
          <w:i/>
          <w:iCs/>
          <w:color w:val="6B7280"/>
          <w:sz w:val="24"/>
          <w:szCs w:val="24"/>
        </w:rPr>
        <w:t xml:space="preserve">Dành cho sinh viên năm 1  ·  React + Spring Boot + PostgreSQL</w:t>
      </w:r>
    </w:p>
    <w:p>
      <w:pPr>
        <w:pBdr>
          <w:top w:val="single" w:color="2563EB" w:sz="10"/>
        </w:pBdr>
        <w:spacing w:before="200" w:after="0"/>
        <w:jc w:val="center"/>
      </w:pPr>
      <w:r>
        <w:rPr>
          <w:sz w:val="22"/>
          <w:szCs w:val="22"/>
        </w:rPr>
        <w:t xml:space="preserve"/>
      </w:r>
    </w:p>
    <w:p>
      <w:r>
        <w:br w:type="page"/>
      </w:r>
    </w:p>
    <w:p>
      <w:pPr>
        <w:pStyle w:val="Heading1"/>
        <w:spacing w:before="400" w:after="160"/>
      </w:pPr>
      <w:r>
        <w:rPr>
          <w:rFonts w:ascii="Calibri" w:cs="Calibri" w:eastAsia="Calibri" w:hAnsi="Calibri"/>
          <w:b/>
          <w:bCs/>
          <w:color w:val="1E3A5F"/>
          <w:sz w:val="44"/>
          <w:szCs w:val="44"/>
        </w:rPr>
        <w:t xml:space="preserve">I. Tổng quan Hệ thống</w:t>
      </w:r>
    </w:p>
    <w:p>
      <w:pPr>
        <w:pStyle w:val="Heading2"/>
        <w:pBdr>
          <w:bottom w:val="single" w:color="2563EB" w:sz="8"/>
        </w:pBdr>
        <w:spacing w:before="300" w:after="80"/>
      </w:pPr>
      <w:r>
        <w:rPr>
          <w:rFonts w:ascii="Calibri" w:cs="Calibri" w:eastAsia="Calibri" w:hAnsi="Calibri"/>
          <w:b/>
          <w:bCs/>
          <w:color w:val="2563EB"/>
          <w:sz w:val="30"/>
          <w:szCs w:val="30"/>
        </w:rPr>
        <w:t xml:space="preserve">B2C là gì?</w:t>
      </w:r>
    </w:p>
    <w:p>
      <w:pPr>
        <w:spacing w:before="40" w:after="80"/>
      </w:pPr>
      <w:r>
        <w:rPr>
          <w:rFonts w:ascii="Calibri" w:cs="Calibri" w:eastAsia="Calibri" w:hAnsi="Calibri"/>
          <w:color w:val="374151"/>
          <w:sz w:val="21"/>
          <w:szCs w:val="21"/>
        </w:rPr>
        <w:t xml:space="preserve">B2C = Business to Consumer. Rent-City là CÔNG TY sở hữu toàn bộ xe và cho khách thuê trực tiếp.</w:t>
      </w:r>
    </w:p>
    <w:p>
      <w:pPr>
        <w:spacing w:before="40" w:after="80"/>
      </w:pPr>
      <w:r>
        <w:rPr>
          <w:rFonts w:ascii="Calibri" w:cs="Calibri" w:eastAsia="Calibri" w:hAnsi="Calibri"/>
          <w:color w:val="374151"/>
          <w:sz w:val="21"/>
          <w:szCs w:val="21"/>
        </w:rPr>
        <w:t xml:space="preserve">Khác với P2P (nơi cá nhân đăng xe lên), B2C đơn giản hơn vì chỉ có 1 bên cho thuê là công ty.</w:t>
      </w:r>
    </w:p>
    <w:p>
      <w:pPr>
        <w:spacing w:before="60"/>
      </w:pPr>
      <w:r>
        <w:rPr>
          <w:rFonts w:ascii="Calibri" w:cs="Calibri" w:eastAsia="Calibri" w:hAnsi="Calibri"/>
          <w:color w:val="111827"/>
          <w:sz w:val="22"/>
          <w:szCs w:val="22"/>
        </w:rPr>
        <w:t xml:space="preserve"/>
      </w:r>
    </w:p>
    <w:p>
      <w:pPr>
        <w:pBdr>
          <w:left w:val="single" w:color="2563EB" w:sz="20"/>
        </w:pBdr>
        <w:shd w:fill="DBEAFE" w:val="clear"/>
        <w:spacing w:before="80" w:after="80"/>
        <w:ind w:left="200"/>
      </w:pPr>
      <w:r>
        <w:rPr>
          <w:rFonts w:ascii="Calibri" w:cs="Calibri" w:eastAsia="Calibri" w:hAnsi="Calibri"/>
          <w:color w:val="111827"/>
          <w:sz w:val="20"/>
          <w:szCs w:val="20"/>
        </w:rPr>
        <w:t xml:space="preserve">Hình dung đơn giản: Rent-City giống như cửa hàng cho thuê xe — công ty mua xe, khách đến thuê, trả tiền cho công ty. Không có người thứ 3 nào sở hữu xe cả.</w:t>
      </w:r>
    </w:p>
    <w:p>
      <w:pPr>
        <w:spacing w:before="80"/>
      </w:pPr>
      <w:r>
        <w:rPr>
          <w:rFonts w:ascii="Calibri" w:cs="Calibri" w:eastAsia="Calibri" w:hAnsi="Calibri"/>
          <w:color w:val="111827"/>
          <w:sz w:val="22"/>
          <w:szCs w:val="22"/>
        </w:rPr>
        <w:t xml:space="preserve"/>
      </w:r>
    </w:p>
    <w:p>
      <w:pPr>
        <w:pStyle w:val="Heading2"/>
        <w:pBdr>
          <w:bottom w:val="single" w:color="2563EB" w:sz="8"/>
        </w:pBdr>
        <w:spacing w:before="300" w:after="80"/>
      </w:pPr>
      <w:r>
        <w:rPr>
          <w:rFonts w:ascii="Calibri" w:cs="Calibri" w:eastAsia="Calibri" w:hAnsi="Calibri"/>
          <w:b/>
          <w:bCs/>
          <w:color w:val="2563EB"/>
          <w:sz w:val="30"/>
          <w:szCs w:val="30"/>
        </w:rPr>
        <w:t xml:space="preserve">Ai dùng hệ thống? (Các Actor)</w:t>
      </w:r>
    </w:p>
    <w:p>
      <w:pPr>
        <w:spacing w:before="40"/>
      </w:pPr>
      <w:r>
        <w:rPr>
          <w:rFonts w:ascii="Calibri" w:cs="Calibri" w:eastAsia="Calibri" w:hAnsi="Calibri"/>
          <w:color w:val="111827"/>
          <w:sz w:val="22"/>
          <w:szCs w:val="22"/>
        </w:rPr>
        <w:t xml:space="preserve"/>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3200"/>
        <w:gridCol w:w="6720"/>
      </w:tblGrid>
      <w:tr>
        <w:trPr>
          <w:tblHeader/>
        </w:trPr>
        <w:tc>
          <w:tcPr>
            <w:tcW w:type="dxa" w:w="3200"/>
            <w:tcBorders>
              <w:top w:val="single" w:color="2563EB" w:sz="4"/>
              <w:left w:val="single" w:color="2563EB" w:sz="4"/>
              <w:bottom w:val="single" w:color="2563EB" w:sz="4"/>
              <w:right w:val="single" w:color="2563EB" w:sz="4"/>
            </w:tcBorders>
            <w:shd w:fill="2563EB" w:val="clear"/>
            <w:tcMar>
              <w:top w:type="dxa" w:w="80"/>
              <w:left w:type="dxa" w:w="120"/>
              <w:bottom w:type="dxa" w:w="80"/>
              <w:right w:type="dxa" w:w="120"/>
            </w:tcMar>
          </w:tcPr>
          <w:p>
            <w:r>
              <w:rPr>
                <w:rFonts w:ascii="Calibri" w:cs="Calibri" w:eastAsia="Calibri" w:hAnsi="Calibri"/>
                <w:b/>
                <w:bCs/>
                <w:color w:val="FFFFFF"/>
                <w:sz w:val="20"/>
                <w:szCs w:val="20"/>
              </w:rPr>
              <w:t xml:space="preserve">Vai trò</w:t>
            </w:r>
          </w:p>
        </w:tc>
        <w:tc>
          <w:tcPr>
            <w:tcW w:type="dxa" w:w="6720"/>
            <w:tcBorders>
              <w:top w:val="single" w:color="2563EB" w:sz="4"/>
              <w:left w:val="single" w:color="2563EB" w:sz="4"/>
              <w:bottom w:val="single" w:color="2563EB" w:sz="4"/>
              <w:right w:val="single" w:color="2563EB" w:sz="4"/>
            </w:tcBorders>
            <w:shd w:fill="2563EB" w:val="clear"/>
            <w:tcMar>
              <w:top w:type="dxa" w:w="80"/>
              <w:left w:type="dxa" w:w="120"/>
              <w:bottom w:type="dxa" w:w="80"/>
              <w:right w:type="dxa" w:w="120"/>
            </w:tcMar>
          </w:tcPr>
          <w:p>
            <w:r>
              <w:rPr>
                <w:rFonts w:ascii="Calibri" w:cs="Calibri" w:eastAsia="Calibri" w:hAnsi="Calibri"/>
                <w:b/>
                <w:bCs/>
                <w:color w:val="FFFFFF"/>
                <w:sz w:val="20"/>
                <w:szCs w:val="20"/>
              </w:rPr>
              <w:t xml:space="preserve">Họ làm gì trong hệ thống</w:t>
            </w:r>
          </w:p>
        </w:tc>
      </w:tr>
      <w:tr>
        <w:tc>
          <w:tcPr>
            <w:tcW w:type="dxa" w:w="3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CUSTOMER — Khách hàng</w:t>
            </w:r>
          </w:p>
        </w:tc>
        <w:tc>
          <w:tcPr>
            <w:tcW w:type="dxa" w:w="67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Đăng ký tài khoản · Tìm xe · Đặt xe · Thanh toán · Xem lịch sử · Viết đánh giá</w:t>
            </w:r>
          </w:p>
        </w:tc>
      </w:tr>
      <w:tr>
        <w:tc>
          <w:tcPr>
            <w:tcW w:type="dxa" w:w="3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STAFF — Nhân viên</w:t>
            </w:r>
          </w:p>
        </w:tc>
        <w:tc>
          <w:tcPr>
            <w:tcW w:type="dxa" w:w="67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Giao xe cho khách (check-in) · Nhận xe lại (checkout) · Chụp ảnh tình trạng xe</w:t>
            </w:r>
          </w:p>
        </w:tc>
      </w:tr>
      <w:tr>
        <w:tc>
          <w:tcPr>
            <w:tcW w:type="dxa" w:w="3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ADMIN — Quản trị viên</w:t>
            </w:r>
          </w:p>
        </w:tc>
        <w:tc>
          <w:tcPr>
            <w:tcW w:type="dxa" w:w="67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Thêm xe mới · Quản lý tài khoản · Xem báo cáo doanh thu · Tạo mã giảm giá</w:t>
            </w:r>
          </w:p>
        </w:tc>
      </w:tr>
    </w:tbl>
    <w:p>
      <w:pPr>
        <w:spacing w:before="80"/>
      </w:pPr>
      <w:r>
        <w:rPr>
          <w:rFonts w:ascii="Calibri" w:cs="Calibri" w:eastAsia="Calibri" w:hAnsi="Calibri"/>
          <w:color w:val="111827"/>
          <w:sz w:val="22"/>
          <w:szCs w:val="22"/>
        </w:rPr>
        <w:t xml:space="preserve"/>
      </w:r>
    </w:p>
    <w:p>
      <w:pPr>
        <w:pStyle w:val="Heading2"/>
        <w:pBdr>
          <w:bottom w:val="single" w:color="2563EB" w:sz="8"/>
        </w:pBdr>
        <w:spacing w:before="300" w:after="80"/>
      </w:pPr>
      <w:r>
        <w:rPr>
          <w:rFonts w:ascii="Calibri" w:cs="Calibri" w:eastAsia="Calibri" w:hAnsi="Calibri"/>
          <w:b/>
          <w:bCs/>
          <w:color w:val="2563EB"/>
          <w:sz w:val="30"/>
          <w:szCs w:val="30"/>
        </w:rPr>
        <w:t xml:space="preserve">Hệ thống có mấy bảng database?</w:t>
      </w:r>
    </w:p>
    <w:p>
      <w:pPr>
        <w:spacing w:before="40"/>
      </w:pPr>
      <w:r>
        <w:rPr>
          <w:rFonts w:ascii="Calibri" w:cs="Calibri" w:eastAsia="Calibri" w:hAnsi="Calibri"/>
          <w:color w:val="111827"/>
          <w:sz w:val="22"/>
          <w:szCs w:val="22"/>
        </w:rPr>
        <w:t xml:space="preserve"/>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3400"/>
        <w:gridCol w:w="6520"/>
      </w:tblGrid>
      <w:tr>
        <w:trPr>
          <w:tblHeader/>
        </w:trPr>
        <w:tc>
          <w:tcPr>
            <w:tcW w:type="dxa" w:w="3400"/>
            <w:tcBorders>
              <w:top w:val="single" w:color="2563EB" w:sz="4"/>
              <w:left w:val="single" w:color="2563EB" w:sz="4"/>
              <w:bottom w:val="single" w:color="2563EB" w:sz="4"/>
              <w:right w:val="single" w:color="2563EB" w:sz="4"/>
            </w:tcBorders>
            <w:shd w:fill="2563EB" w:val="clear"/>
            <w:tcMar>
              <w:top w:type="dxa" w:w="80"/>
              <w:left w:type="dxa" w:w="120"/>
              <w:bottom w:type="dxa" w:w="80"/>
              <w:right w:type="dxa" w:w="120"/>
            </w:tcMar>
          </w:tcPr>
          <w:p>
            <w:r>
              <w:rPr>
                <w:rFonts w:ascii="Calibri" w:cs="Calibri" w:eastAsia="Calibri" w:hAnsi="Calibri"/>
                <w:b/>
                <w:bCs/>
                <w:color w:val="FFFFFF"/>
                <w:sz w:val="20"/>
                <w:szCs w:val="20"/>
              </w:rPr>
              <w:t xml:space="preserve">Nhóm bảng</w:t>
            </w:r>
          </w:p>
        </w:tc>
        <w:tc>
          <w:tcPr>
            <w:tcW w:type="dxa" w:w="6520"/>
            <w:tcBorders>
              <w:top w:val="single" w:color="2563EB" w:sz="4"/>
              <w:left w:val="single" w:color="2563EB" w:sz="4"/>
              <w:bottom w:val="single" w:color="2563EB" w:sz="4"/>
              <w:right w:val="single" w:color="2563EB" w:sz="4"/>
            </w:tcBorders>
            <w:shd w:fill="2563EB" w:val="clear"/>
            <w:tcMar>
              <w:top w:type="dxa" w:w="80"/>
              <w:left w:type="dxa" w:w="120"/>
              <w:bottom w:type="dxa" w:w="80"/>
              <w:right w:type="dxa" w:w="120"/>
            </w:tcMar>
          </w:tcPr>
          <w:p>
            <w:r>
              <w:rPr>
                <w:rFonts w:ascii="Calibri" w:cs="Calibri" w:eastAsia="Calibri" w:hAnsi="Calibri"/>
                <w:b/>
                <w:bCs/>
                <w:color w:val="FFFFFF"/>
                <w:sz w:val="20"/>
                <w:szCs w:val="20"/>
              </w:rPr>
              <w:t xml:space="preserve">Tên các bảng (tổng 13 bảng)</w:t>
            </w:r>
          </w:p>
        </w:tc>
      </w:tr>
      <w:tr>
        <w:tc>
          <w:tcPr>
            <w:tcW w:type="dxa" w:w="34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Nhóm 1 — Người dùng (3 bảng)</w:t>
            </w:r>
          </w:p>
        </w:tc>
        <w:tc>
          <w:tcPr>
            <w:tcW w:type="dxa" w:w="65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users  ·  user_documents  ·  refresh_tokens</w:t>
            </w:r>
          </w:p>
        </w:tc>
      </w:tr>
      <w:tr>
        <w:tc>
          <w:tcPr>
            <w:tcW w:type="dxa" w:w="34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Nhóm 2 — Xe cộ (4 bảng)</w:t>
            </w:r>
          </w:p>
        </w:tc>
        <w:tc>
          <w:tcPr>
            <w:tcW w:type="dxa" w:w="65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vehicle_categories  ·  vehicles  ·  vehicle_images  ·  locations</w:t>
            </w:r>
          </w:p>
        </w:tc>
      </w:tr>
      <w:tr>
        <w:tc>
          <w:tcPr>
            <w:tcW w:type="dxa" w:w="34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Nhóm 3 — Đặt xe (2 bảng)</w:t>
            </w:r>
          </w:p>
        </w:tc>
        <w:tc>
          <w:tcPr>
            <w:tcW w:type="dxa" w:w="65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bookings  ·  checkin_reports</w:t>
            </w:r>
          </w:p>
        </w:tc>
      </w:tr>
      <w:tr>
        <w:tc>
          <w:tcPr>
            <w:tcW w:type="dxa" w:w="34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Nhóm 4 — Thanh toán (3 bảng)</w:t>
            </w:r>
          </w:p>
        </w:tc>
        <w:tc>
          <w:tcPr>
            <w:tcW w:type="dxa" w:w="65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payments  ·  promotions  ·  coupon_usages</w:t>
            </w:r>
          </w:p>
        </w:tc>
      </w:tr>
      <w:tr>
        <w:tc>
          <w:tcPr>
            <w:tcW w:type="dxa" w:w="34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Nhóm 5 — Tương tác (1 bảng)</w:t>
            </w:r>
          </w:p>
        </w:tc>
        <w:tc>
          <w:tcPr>
            <w:tcW w:type="dxa" w:w="65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reviews  ·  notifications</w:t>
            </w:r>
          </w:p>
        </w:tc>
      </w:tr>
    </w:tbl>
    <w:p>
      <w:pPr>
        <w:spacing w:before="60"/>
      </w:pPr>
      <w:r>
        <w:rPr>
          <w:rFonts w:ascii="Calibri" w:cs="Calibri" w:eastAsia="Calibri" w:hAnsi="Calibri"/>
          <w:color w:val="111827"/>
          <w:sz w:val="22"/>
          <w:szCs w:val="22"/>
        </w:rPr>
        <w:t xml:space="preserve"/>
      </w:r>
    </w:p>
    <w:p>
      <w:pPr>
        <w:pBdr>
          <w:left w:val="single" w:color="16A34A" w:sz="20"/>
        </w:pBdr>
        <w:shd w:fill="DCFCE7" w:val="clear"/>
        <w:spacing w:before="80" w:after="80"/>
        <w:ind w:left="200"/>
      </w:pPr>
      <w:r>
        <w:rPr>
          <w:rFonts w:ascii="Calibri" w:cs="Calibri" w:eastAsia="Calibri" w:hAnsi="Calibri"/>
          <w:color w:val="111827"/>
          <w:sz w:val="20"/>
          <w:szCs w:val="20"/>
        </w:rPr>
        <w:t xml:space="preserve">Đọc từng bảng theo thứ tự từ trên xuống — mỗi bảng sau thường tham chiếu đến bảng trước qua khóa ngoại (FK).</w:t>
      </w:r>
    </w:p>
    <w:p>
      <w:r>
        <w:br w:type="page"/>
      </w:r>
    </w:p>
    <w:p>
      <w:pPr>
        <w:pStyle w:val="Heading1"/>
        <w:spacing w:before="400" w:after="160"/>
      </w:pPr>
      <w:r>
        <w:rPr>
          <w:rFonts w:ascii="Calibri" w:cs="Calibri" w:eastAsia="Calibri" w:hAnsi="Calibri"/>
          <w:b/>
          <w:bCs/>
          <w:color w:val="1E3A5F"/>
          <w:sz w:val="44"/>
          <w:szCs w:val="44"/>
        </w:rPr>
        <w:t xml:space="preserve">II. Sơ đồ Quan hệ Giữa Các Bảng</w:t>
      </w:r>
    </w:p>
    <w:p>
      <w:pPr>
        <w:spacing w:before="40" w:after="80"/>
      </w:pPr>
      <w:r>
        <w:rPr>
          <w:rFonts w:ascii="Calibri" w:cs="Calibri" w:eastAsia="Calibri" w:hAnsi="Calibri"/>
          <w:color w:val="374151"/>
          <w:sz w:val="21"/>
          <w:szCs w:val="21"/>
        </w:rPr>
        <w:t xml:space="preserve">Trước khi đọc chi tiết từng bảng, hãy nắm sơ đồ tổng thể — bảng nào liên kết với bảng nào.</w:t>
      </w:r>
    </w:p>
    <w:p>
      <w:pPr>
        <w:spacing w:before="60"/>
      </w:pPr>
      <w:r>
        <w:rPr>
          <w:rFonts w:ascii="Calibri" w:cs="Calibri" w:eastAsia="Calibri" w:hAnsi="Calibri"/>
          <w:color w:val="111827"/>
          <w:sz w:val="22"/>
          <w:szCs w:val="22"/>
        </w:rPr>
        <w:t xml:space="preserve"/>
      </w:r>
    </w:p>
    <w:p>
      <w:pPr>
        <w:pStyle w:val="Heading2"/>
        <w:pBdr>
          <w:bottom w:val="single" w:color="0F766E" w:sz="8"/>
        </w:pBdr>
        <w:spacing w:before="300" w:after="80"/>
      </w:pPr>
      <w:r>
        <w:rPr>
          <w:rFonts w:ascii="Calibri" w:cs="Calibri" w:eastAsia="Calibri" w:hAnsi="Calibri"/>
          <w:b/>
          <w:bCs/>
          <w:color w:val="0F766E"/>
          <w:sz w:val="30"/>
          <w:szCs w:val="30"/>
        </w:rPr>
        <w:t xml:space="preserve">Khóa chính (PK) và Khóa ngoại (FK) là gì?</w:t>
      </w:r>
    </w:p>
    <w:p>
      <w:pPr>
        <w:spacing w:before="40"/>
      </w:pPr>
      <w:r>
        <w:rPr>
          <w:rFonts w:ascii="Calibri" w:cs="Calibri" w:eastAsia="Calibri" w:hAnsi="Calibri"/>
          <w:color w:val="111827"/>
          <w:sz w:val="22"/>
          <w:szCs w:val="22"/>
        </w:rPr>
        <w:t xml:space="preserve"/>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2800"/>
        <w:gridCol w:w="7120"/>
      </w:tblGrid>
      <w:tr>
        <w:trPr>
          <w:tblHeader/>
        </w:trPr>
        <w:tc>
          <w:tcPr>
            <w:tcW w:type="dxa" w:w="2800"/>
            <w:tcBorders>
              <w:top w:val="single" w:color="2563EB" w:sz="4"/>
              <w:left w:val="single" w:color="2563EB" w:sz="4"/>
              <w:bottom w:val="single" w:color="2563EB" w:sz="4"/>
              <w:right w:val="single" w:color="2563EB" w:sz="4"/>
            </w:tcBorders>
            <w:shd w:fill="2563EB" w:val="clear"/>
            <w:tcMar>
              <w:top w:type="dxa" w:w="80"/>
              <w:left w:type="dxa" w:w="120"/>
              <w:bottom w:type="dxa" w:w="80"/>
              <w:right w:type="dxa" w:w="120"/>
            </w:tcMar>
          </w:tcPr>
          <w:p>
            <w:r>
              <w:rPr>
                <w:rFonts w:ascii="Calibri" w:cs="Calibri" w:eastAsia="Calibri" w:hAnsi="Calibri"/>
                <w:b/>
                <w:bCs/>
                <w:color w:val="FFFFFF"/>
                <w:sz w:val="20"/>
                <w:szCs w:val="20"/>
              </w:rPr>
              <w:t xml:space="preserve">Khái niệm</w:t>
            </w:r>
          </w:p>
        </w:tc>
        <w:tc>
          <w:tcPr>
            <w:tcW w:type="dxa" w:w="7120"/>
            <w:tcBorders>
              <w:top w:val="single" w:color="2563EB" w:sz="4"/>
              <w:left w:val="single" w:color="2563EB" w:sz="4"/>
              <w:bottom w:val="single" w:color="2563EB" w:sz="4"/>
              <w:right w:val="single" w:color="2563EB" w:sz="4"/>
            </w:tcBorders>
            <w:shd w:fill="2563EB" w:val="clear"/>
            <w:tcMar>
              <w:top w:type="dxa" w:w="80"/>
              <w:left w:type="dxa" w:w="120"/>
              <w:bottom w:type="dxa" w:w="80"/>
              <w:right w:type="dxa" w:w="120"/>
            </w:tcMar>
          </w:tcPr>
          <w:p>
            <w:r>
              <w:rPr>
                <w:rFonts w:ascii="Calibri" w:cs="Calibri" w:eastAsia="Calibri" w:hAnsi="Calibri"/>
                <w:b/>
                <w:bCs/>
                <w:color w:val="FFFFFF"/>
                <w:sz w:val="20"/>
                <w:szCs w:val="20"/>
              </w:rPr>
              <w:t xml:space="preserve">Giải thích bằng ví dụ thực tế</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PK — Primary Key
(Khóa chính)</w:t>
            </w:r>
          </w:p>
        </w:tc>
        <w:tc>
          <w:tcPr>
            <w:tcW w:type="dxa" w:w="7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Là cột định danh DUY NHẤT cho mỗi dòng. Ví dụ: id trong bảng users — mỗi user có id riêng, không bao giờ trùng. Giống như số CMND của mỗi người.</w:t>
            </w:r>
          </w:p>
        </w:tc>
      </w:tr>
      <w:tr>
        <w:tc>
          <w:tcPr>
            <w:tcW w:type="dxa" w:w="28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FK — Foreign Key
(Khóa ngoại)</w:t>
            </w:r>
          </w:p>
        </w:tc>
        <w:tc>
          <w:tcPr>
            <w:tcW w:type="dxa" w:w="7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Là cột trỏ đến PK của bảng khác, tạo ra mối liên kết. Ví dụ: bookings.customer_id trỏ đến users.id — nghĩa là đơn đặt xe này thuộc về user nào.</w:t>
            </w:r>
          </w:p>
        </w:tc>
      </w:tr>
      <w:tr>
        <w:tc>
          <w:tcPr>
            <w:tcW w:type="dxa" w:w="28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UQ — Unique
(Giá trị duy nhất)</w:t>
            </w:r>
          </w:p>
        </w:tc>
        <w:tc>
          <w:tcPr>
            <w:tcW w:type="dxa" w:w="7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Cột phải có giá trị duy nhất nhưng không phải PK. Ví dụ: users.email — không thể có 2 tài khoản cùng email.</w:t>
            </w:r>
          </w:p>
        </w:tc>
      </w:tr>
    </w:tbl>
    <w:p>
      <w:pPr>
        <w:spacing w:before="80"/>
      </w:pPr>
      <w:r>
        <w:rPr>
          <w:rFonts w:ascii="Calibri" w:cs="Calibri" w:eastAsia="Calibri" w:hAnsi="Calibri"/>
          <w:color w:val="111827"/>
          <w:sz w:val="22"/>
          <w:szCs w:val="22"/>
        </w:rPr>
        <w:t xml:space="preserve"/>
      </w:r>
    </w:p>
    <w:p>
      <w:pPr>
        <w:pStyle w:val="Heading2"/>
        <w:pBdr>
          <w:bottom w:val="single" w:color="2563EB" w:sz="8"/>
        </w:pBdr>
        <w:spacing w:before="300" w:after="80"/>
      </w:pPr>
      <w:r>
        <w:rPr>
          <w:rFonts w:ascii="Calibri" w:cs="Calibri" w:eastAsia="Calibri" w:hAnsi="Calibri"/>
          <w:b/>
          <w:bCs/>
          <w:color w:val="2563EB"/>
          <w:sz w:val="30"/>
          <w:szCs w:val="30"/>
        </w:rPr>
        <w:t xml:space="preserve">Sơ đồ quan hệ — đọc theo chiều mũi tên</w:t>
      </w:r>
    </w:p>
    <w:p>
      <w:pPr>
        <w:spacing w:before="40"/>
      </w:pPr>
      <w:r>
        <w:rPr>
          <w:rFonts w:ascii="Calibri" w:cs="Calibri" w:eastAsia="Calibri" w:hAnsi="Calibri"/>
          <w:color w:val="111827"/>
          <w:sz w:val="22"/>
          <w:szCs w:val="22"/>
        </w:rPr>
        <w:t xml:space="preserve"/>
      </w:r>
    </w:p>
    <w:p>
      <w:pPr>
        <w:pBdr>
          <w:left w:val="single" w:color="2563EB" w:sz="20"/>
        </w:pBdr>
        <w:shd w:fill="DBEAFE" w:val="clear"/>
        <w:spacing w:before="80" w:after="80"/>
        <w:ind w:left="200"/>
      </w:pPr>
      <w:r>
        <w:rPr>
          <w:rFonts w:ascii="Calibri" w:cs="Calibri" w:eastAsia="Calibri" w:hAnsi="Calibri"/>
          <w:color w:val="111827"/>
          <w:sz w:val="20"/>
          <w:szCs w:val="20"/>
        </w:rPr>
        <w:t xml:space="preserve">Ký hiệu: [Bảng A] --FK--&gt; [Bảng B]  nghĩa là Bảng A chứa khóa ngoại trỏ đến Bảng B</w:t>
      </w:r>
    </w:p>
    <w:p>
      <w:pPr>
        <w:spacing w:before="60"/>
      </w:pPr>
      <w:r>
        <w:rPr>
          <w:rFonts w:ascii="Calibri" w:cs="Calibri" w:eastAsia="Calibri" w:hAnsi="Calibri"/>
          <w:color w:val="111827"/>
          <w:sz w:val="22"/>
          <w:szCs w:val="22"/>
        </w:rPr>
        <w:t xml:space="preserve"/>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9920"/>
      </w:tblGrid>
      <w:tr>
        <w:tc>
          <w:tcPr>
            <w:tcW w:type="dxa" w:w="9920"/>
            <w:tcBorders>
              <w:top w:val="single" w:color="2563EB" w:sz="4"/>
              <w:left w:val="single" w:color="2563EB" w:sz="4"/>
              <w:bottom w:val="single" w:color="2563EB" w:sz="4"/>
              <w:right w:val="single" w:color="2563EB" w:sz="4"/>
            </w:tcBorders>
            <w:shd w:fill="DBEAFE" w:val="clear"/>
            <w:tcMar>
              <w:top w:type="dxa" w:w="120"/>
              <w:left w:type="dxa" w:w="200"/>
              <w:bottom w:type="dxa" w:w="120"/>
              <w:right w:type="dxa" w:w="200"/>
            </w:tcMar>
          </w:tcPr>
          <w:p>
            <w:pPr>
              <w:spacing w:before="0" w:after="40"/>
            </w:pPr>
            <w:r>
              <w:rPr>
                <w:rFonts w:ascii="Calibri" w:cs="Calibri" w:eastAsia="Calibri" w:hAnsi="Calibri"/>
                <w:b/>
                <w:bCs/>
                <w:color w:val="1E3A5F"/>
                <w:sz w:val="20"/>
                <w:szCs w:val="20"/>
              </w:rPr>
              <w:t xml:space="preserve">NHÓM NGƯỜI DÙNG</w:t>
            </w:r>
          </w:p>
          <w:p>
            <w:pPr>
              <w:spacing w:before="0" w:after="20"/>
            </w:pPr>
            <w:r>
              <w:rPr>
                <w:rFonts w:ascii="Consolas" w:cs="Consolas" w:eastAsia="Consolas" w:hAnsi="Consolas"/>
                <w:color w:val="1E3A5F"/>
                <w:sz w:val="18"/>
                <w:szCs w:val="18"/>
              </w:rPr>
              <w:t xml:space="preserve">users (id, email, role, tier, loyalty_points...)</w:t>
            </w:r>
          </w:p>
          <w:p>
            <w:pPr>
              <w:spacing w:before="0" w:after="20"/>
            </w:pPr>
            <w:r>
              <w:rPr>
                <w:rFonts w:ascii="Consolas" w:cs="Consolas" w:eastAsia="Consolas" w:hAnsi="Consolas"/>
                <w:color w:val="0F766E"/>
                <w:sz w:val="18"/>
                <w:szCs w:val="18"/>
              </w:rPr>
              <w:t xml:space="preserve">    |-- FK &lt;-- user_documents (user_id)</w:t>
            </w:r>
          </w:p>
          <w:p>
            <w:pPr>
              <w:spacing w:before="0" w:after="60"/>
            </w:pPr>
            <w:r>
              <w:rPr>
                <w:rFonts w:ascii="Consolas" w:cs="Consolas" w:eastAsia="Consolas" w:hAnsi="Consolas"/>
                <w:color w:val="0F766E"/>
                <w:sz w:val="18"/>
                <w:szCs w:val="18"/>
              </w:rPr>
              <w:t xml:space="preserve">    |-- FK &lt;-- refresh_tokens (user_id)</w:t>
            </w:r>
          </w:p>
          <w:p>
            <w:pPr>
              <w:spacing w:before="20" w:after="40"/>
            </w:pPr>
            <w:r>
              <w:rPr>
                <w:rFonts w:ascii="Calibri" w:cs="Calibri" w:eastAsia="Calibri" w:hAnsi="Calibri"/>
                <w:b/>
                <w:bCs/>
                <w:color w:val="1E3A5F"/>
                <w:sz w:val="20"/>
                <w:szCs w:val="20"/>
              </w:rPr>
              <w:t xml:space="preserve">NHÓM XE CỘ</w:t>
            </w:r>
          </w:p>
          <w:p>
            <w:pPr>
              <w:spacing w:before="0" w:after="20"/>
            </w:pPr>
            <w:r>
              <w:rPr>
                <w:rFonts w:ascii="Consolas" w:cs="Consolas" w:eastAsia="Consolas" w:hAnsi="Consolas"/>
                <w:color w:val="1E3A5F"/>
                <w:sz w:val="18"/>
                <w:szCs w:val="18"/>
              </w:rPr>
              <w:t xml:space="preserve">vehicle_categories (id, name, base_price_day...)</w:t>
            </w:r>
          </w:p>
          <w:p>
            <w:pPr>
              <w:spacing w:before="0" w:after="20"/>
            </w:pPr>
            <w:r>
              <w:rPr>
                <w:rFonts w:ascii="Consolas" w:cs="Consolas" w:eastAsia="Consolas" w:hAnsi="Consolas"/>
                <w:color w:val="0F766E"/>
                <w:sz w:val="18"/>
                <w:szCs w:val="18"/>
              </w:rPr>
              <w:t xml:space="preserve">    |-- FK &lt;-- vehicles (category_id)</w:t>
            </w:r>
          </w:p>
          <w:p>
            <w:pPr>
              <w:spacing w:before="0" w:after="20"/>
            </w:pPr>
            <w:r>
              <w:rPr>
                <w:rFonts w:ascii="Consolas" w:cs="Consolas" w:eastAsia="Consolas" w:hAnsi="Consolas"/>
                <w:color w:val="0F766E"/>
                <w:sz w:val="18"/>
                <w:szCs w:val="18"/>
              </w:rPr>
              <w:t xml:space="preserve">                 |-- FK &lt;-- vehicle_images (vehicle_id)</w:t>
            </w:r>
          </w:p>
          <w:p>
            <w:pPr>
              <w:spacing w:before="0" w:after="60"/>
            </w:pPr>
            <w:r>
              <w:rPr>
                <w:rFonts w:ascii="Consolas" w:cs="Consolas" w:eastAsia="Consolas" w:hAnsi="Consolas"/>
                <w:color w:val="0F766E"/>
                <w:sz w:val="18"/>
                <w:szCs w:val="18"/>
              </w:rPr>
              <w:t xml:space="preserve">locations (id, name, address...)   &lt;-- FK -- vehicles (location_id)</w:t>
            </w:r>
          </w:p>
          <w:p>
            <w:pPr>
              <w:spacing w:before="20" w:after="40"/>
            </w:pPr>
            <w:r>
              <w:rPr>
                <w:rFonts w:ascii="Calibri" w:cs="Calibri" w:eastAsia="Calibri" w:hAnsi="Calibri"/>
                <w:b/>
                <w:bCs/>
                <w:color w:val="C2410C"/>
                <w:sz w:val="20"/>
                <w:szCs w:val="20"/>
              </w:rPr>
              <w:t xml:space="preserve">NHÓM ĐẶT XE (trung tâm hệ thống)</w:t>
            </w:r>
          </w:p>
          <w:p>
            <w:pPr>
              <w:spacing w:before="0" w:after="20"/>
            </w:pPr>
            <w:r>
              <w:rPr>
                <w:rFonts w:ascii="Consolas" w:cs="Consolas" w:eastAsia="Consolas" w:hAnsi="Consolas"/>
                <w:color w:val="C2410C"/>
                <w:sz w:val="18"/>
                <w:szCs w:val="18"/>
              </w:rPr>
              <w:t xml:space="preserve">bookings (id, customer_id, vehicle_id, pickup_location_id...)</w:t>
            </w:r>
          </w:p>
          <w:p>
            <w:pPr>
              <w:spacing w:before="0" w:after="20"/>
            </w:pPr>
            <w:r>
              <w:rPr>
                <w:rFonts w:ascii="Consolas" w:cs="Consolas" w:eastAsia="Consolas" w:hAnsi="Consolas"/>
                <w:color w:val="0F766E"/>
                <w:sz w:val="18"/>
                <w:szCs w:val="18"/>
              </w:rPr>
              <w:t xml:space="preserve">    |-- FK --&gt; users            (customer_id)</w:t>
            </w:r>
          </w:p>
          <w:p>
            <w:pPr>
              <w:spacing w:before="0" w:after="20"/>
            </w:pPr>
            <w:r>
              <w:rPr>
                <w:rFonts w:ascii="Consolas" w:cs="Consolas" w:eastAsia="Consolas" w:hAnsi="Consolas"/>
                <w:color w:val="0F766E"/>
                <w:sz w:val="18"/>
                <w:szCs w:val="18"/>
              </w:rPr>
              <w:t xml:space="preserve">    |-- FK --&gt; vehicles         (vehicle_id)</w:t>
            </w:r>
          </w:p>
          <w:p>
            <w:pPr>
              <w:spacing w:before="0" w:after="20"/>
            </w:pPr>
            <w:r>
              <w:rPr>
                <w:rFonts w:ascii="Consolas" w:cs="Consolas" w:eastAsia="Consolas" w:hAnsi="Consolas"/>
                <w:color w:val="0F766E"/>
                <w:sz w:val="18"/>
                <w:szCs w:val="18"/>
              </w:rPr>
              <w:t xml:space="preserve">    |-- FK --&gt; locations        (pickup_location_id, return_location_id)</w:t>
            </w:r>
          </w:p>
          <w:p>
            <w:pPr>
              <w:spacing w:before="0" w:after="20"/>
            </w:pPr>
            <w:r>
              <w:rPr>
                <w:rFonts w:ascii="Consolas" w:cs="Consolas" w:eastAsia="Consolas" w:hAnsi="Consolas"/>
                <w:color w:val="0F766E"/>
                <w:sz w:val="18"/>
                <w:szCs w:val="18"/>
              </w:rPr>
              <w:t xml:space="preserve">    |-- FK --&gt; promotions       (promotion_id)</w:t>
            </w:r>
          </w:p>
          <w:p>
            <w:pPr>
              <w:spacing w:before="0" w:after="20"/>
            </w:pPr>
            <w:r>
              <w:rPr>
                <w:rFonts w:ascii="Consolas" w:cs="Consolas" w:eastAsia="Consolas" w:hAnsi="Consolas"/>
                <w:color w:val="0F766E"/>
                <w:sz w:val="18"/>
                <w:szCs w:val="18"/>
              </w:rPr>
              <w:t xml:space="preserve">    |-- FK &lt;-- payments        (booking_id)</w:t>
            </w:r>
          </w:p>
          <w:p>
            <w:pPr>
              <w:spacing w:before="0" w:after="20"/>
            </w:pPr>
            <w:r>
              <w:rPr>
                <w:rFonts w:ascii="Consolas" w:cs="Consolas" w:eastAsia="Consolas" w:hAnsi="Consolas"/>
                <w:color w:val="0F766E"/>
                <w:sz w:val="18"/>
                <w:szCs w:val="18"/>
              </w:rPr>
              <w:t xml:space="preserve">    |-- FK &lt;-- checkin_reports (booking_id)</w:t>
            </w:r>
          </w:p>
          <w:p>
            <w:pPr>
              <w:spacing w:before="0" w:after="20"/>
            </w:pPr>
            <w:r>
              <w:rPr>
                <w:rFonts w:ascii="Consolas" w:cs="Consolas" w:eastAsia="Consolas" w:hAnsi="Consolas"/>
                <w:color w:val="0F766E"/>
                <w:sz w:val="18"/>
                <w:szCs w:val="18"/>
              </w:rPr>
              <w:t xml:space="preserve">    |-- FK &lt;-- coupon_usages   (booking_id)</w:t>
            </w:r>
          </w:p>
          <w:p>
            <w:pPr>
              <w:spacing w:before="0" w:after="60"/>
            </w:pPr>
            <w:r>
              <w:rPr>
                <w:rFonts w:ascii="Consolas" w:cs="Consolas" w:eastAsia="Consolas" w:hAnsi="Consolas"/>
                <w:color w:val="0F766E"/>
                <w:sz w:val="18"/>
                <w:szCs w:val="18"/>
              </w:rPr>
              <w:t xml:space="preserve">    |-- FK &lt;-- reviews         (booking_id)</w:t>
            </w:r>
          </w:p>
          <w:p>
            <w:pPr>
              <w:spacing w:before="20" w:after="40"/>
            </w:pPr>
            <w:r>
              <w:rPr>
                <w:rFonts w:ascii="Calibri" w:cs="Calibri" w:eastAsia="Calibri" w:hAnsi="Calibri"/>
                <w:b/>
                <w:bCs/>
                <w:color w:val="7C3AED"/>
                <w:sz w:val="20"/>
                <w:szCs w:val="20"/>
              </w:rPr>
              <w:t xml:space="preserve">NHÓM THANH TOÁN</w:t>
            </w:r>
          </w:p>
          <w:p>
            <w:pPr>
              <w:spacing w:before="0" w:after="20"/>
            </w:pPr>
            <w:r>
              <w:rPr>
                <w:rFonts w:ascii="Consolas" w:cs="Consolas" w:eastAsia="Consolas" w:hAnsi="Consolas"/>
                <w:color w:val="7C3AED"/>
                <w:sz w:val="18"/>
                <w:szCs w:val="18"/>
              </w:rPr>
              <w:t xml:space="preserve">payments (id, booking_id, amount, gateway, status...)</w:t>
            </w:r>
          </w:p>
          <w:p>
            <w:pPr>
              <w:spacing w:before="0" w:after="20"/>
            </w:pPr>
            <w:r>
              <w:rPr>
                <w:rFonts w:ascii="Consolas" w:cs="Consolas" w:eastAsia="Consolas" w:hAnsi="Consolas"/>
                <w:color w:val="7C3AED"/>
                <w:sz w:val="18"/>
                <w:szCs w:val="18"/>
              </w:rPr>
              <w:t xml:space="preserve">promotions (id, code, discount_type...)   &lt;-- FK -- coupon_usages</w:t>
            </w:r>
          </w:p>
          <w:p>
            <w:pPr>
              <w:spacing w:before="0" w:after="60"/>
            </w:pPr>
            <w:r>
              <w:rPr>
                <w:rFonts w:ascii="Consolas" w:cs="Consolas" w:eastAsia="Consolas" w:hAnsi="Consolas"/>
                <w:color w:val="7C3AED"/>
                <w:sz w:val="18"/>
                <w:szCs w:val="18"/>
              </w:rPr>
              <w:t xml:space="preserve">coupon_usages (promotion_id, user_id, booking_id)</w:t>
            </w:r>
          </w:p>
          <w:p>
            <w:pPr>
              <w:spacing w:before="20" w:after="40"/>
            </w:pPr>
            <w:r>
              <w:rPr>
                <w:rFonts w:ascii="Calibri" w:cs="Calibri" w:eastAsia="Calibri" w:hAnsi="Calibri"/>
                <w:b/>
                <w:bCs/>
                <w:color w:val="16A34A"/>
                <w:sz w:val="20"/>
                <w:szCs w:val="20"/>
              </w:rPr>
              <w:t xml:space="preserve">NHÓM TƯƠNG TÁC</w:t>
            </w:r>
          </w:p>
          <w:p>
            <w:pPr>
              <w:spacing w:before="0" w:after="20"/>
            </w:pPr>
            <w:r>
              <w:rPr>
                <w:rFonts w:ascii="Consolas" w:cs="Consolas" w:eastAsia="Consolas" w:hAnsi="Consolas"/>
                <w:color w:val="16A34A"/>
                <w:sz w:val="18"/>
                <w:szCs w:val="18"/>
              </w:rPr>
              <w:t xml:space="preserve">reviews       (booking_id, customer_id, vehicle_id, rating...)</w:t>
            </w:r>
          </w:p>
          <w:p>
            <w:pPr>
              <w:spacing w:before="0" w:after="0"/>
            </w:pPr>
            <w:r>
              <w:rPr>
                <w:rFonts w:ascii="Consolas" w:cs="Consolas" w:eastAsia="Consolas" w:hAnsi="Consolas"/>
                <w:color w:val="16A34A"/>
                <w:sz w:val="18"/>
                <w:szCs w:val="18"/>
              </w:rPr>
              <w:t xml:space="preserve">notifications (user_id, type, title, is_read...)</w:t>
            </w:r>
          </w:p>
        </w:tc>
      </w:tr>
    </w:tbl>
    <w:p>
      <w:pPr>
        <w:spacing w:before="60"/>
      </w:pPr>
      <w:r>
        <w:rPr>
          <w:rFonts w:ascii="Calibri" w:cs="Calibri" w:eastAsia="Calibri" w:hAnsi="Calibri"/>
          <w:color w:val="111827"/>
          <w:sz w:val="22"/>
          <w:szCs w:val="22"/>
        </w:rPr>
        <w:t xml:space="preserve"/>
      </w:r>
    </w:p>
    <w:p>
      <w:pPr>
        <w:pBdr>
          <w:left w:val="single" w:color="92400E" w:sz="20"/>
        </w:pBdr>
        <w:shd w:fill="FEF3C7" w:val="clear"/>
        <w:spacing w:before="80" w:after="80"/>
        <w:ind w:left="200"/>
      </w:pPr>
      <w:r>
        <w:rPr>
          <w:rFonts w:ascii="Calibri" w:cs="Calibri" w:eastAsia="Calibri" w:hAnsi="Calibri"/>
          <w:color w:val="111827"/>
          <w:sz w:val="20"/>
          <w:szCs w:val="20"/>
        </w:rPr>
        <w:t xml:space="preserve">Bảng bookings là TRUNG TÂM — nó kết nối với gần như tất cả các bảng khác. Khi bạn muốn biết thông tin về một đơn đặt xe, bắt đầu từ bảng bookings rồi JOIN sang các bảng liên quan.</w:t>
      </w:r>
    </w:p>
    <w:p>
      <w:r>
        <w:br w:type="page"/>
      </w:r>
    </w:p>
    <w:p>
      <w:pPr>
        <w:pStyle w:val="Heading1"/>
        <w:spacing w:before="400" w:after="160"/>
      </w:pPr>
      <w:r>
        <w:rPr>
          <w:rFonts w:ascii="Calibri" w:cs="Calibri" w:eastAsia="Calibri" w:hAnsi="Calibri"/>
          <w:b/>
          <w:bCs/>
          <w:color w:val="1E3A5F"/>
          <w:sz w:val="44"/>
          <w:szCs w:val="44"/>
        </w:rPr>
        <w:t xml:space="preserve">III. Chi tiết Từng Bảng</w:t>
      </w:r>
    </w:p>
    <w:p>
      <w:pPr>
        <w:pStyle w:val="Heading2"/>
        <w:pBdr>
          <w:bottom w:val="single" w:color="2563EB" w:sz="8"/>
        </w:pBdr>
        <w:spacing w:before="300" w:after="80"/>
      </w:pPr>
      <w:r>
        <w:rPr>
          <w:rFonts w:ascii="Calibri" w:cs="Calibri" w:eastAsia="Calibri" w:hAnsi="Calibri"/>
          <w:b/>
          <w:bCs/>
          <w:color w:val="2563EB"/>
          <w:sz w:val="30"/>
          <w:szCs w:val="30"/>
        </w:rPr>
        <w:t xml:space="preserve">Nhóm 1 — Người dùng</w:t>
      </w:r>
    </w:p>
    <w:p>
      <w:pPr>
        <w:spacing w:before="20"/>
      </w:pPr>
      <w:r>
        <w:rPr>
          <w:rFonts w:ascii="Calibri" w:cs="Calibri" w:eastAsia="Calibri" w:hAnsi="Calibri"/>
          <w:color w:val="111827"/>
          <w:sz w:val="22"/>
          <w:szCs w:val="22"/>
        </w:rPr>
        <w:t xml:space="preserve"/>
      </w:r>
    </w:p>
    <w:p>
      <w:pPr>
        <w:pStyle w:val="Heading3"/>
        <w:spacing w:before="220" w:after="60"/>
      </w:pPr>
      <w:r>
        <w:rPr>
          <w:rFonts w:ascii="Calibri" w:cs="Calibri" w:eastAsia="Calibri" w:hAnsi="Calibri"/>
          <w:b/>
          <w:bCs/>
          <w:color w:val="1E3A5F"/>
          <w:sz w:val="24"/>
          <w:szCs w:val="24"/>
        </w:rPr>
        <w:t xml:space="preserve">Bảng 1: users — Tài khoản người dùng</w:t>
      </w:r>
    </w:p>
    <w:p>
      <w:pPr>
        <w:spacing w:before="40" w:after="80"/>
      </w:pPr>
      <w:r>
        <w:rPr>
          <w:rFonts w:ascii="Calibri" w:cs="Calibri" w:eastAsia="Calibri" w:hAnsi="Calibri"/>
          <w:color w:val="374151"/>
          <w:sz w:val="21"/>
          <w:szCs w:val="21"/>
        </w:rPr>
        <w:t xml:space="preserve">Bảng lưu thông tin TẤT CẢ người dùng trong hệ thống: khách hàng, nhân viên, admin. Phân biệt nhau bằng cột role.</w:t>
      </w:r>
    </w:p>
    <w:p>
      <w:pPr>
        <w:pBdr>
          <w:left w:val="single" w:color="2563EB" w:sz="20"/>
        </w:pBdr>
        <w:shd w:fill="DBEAFE" w:val="clear"/>
        <w:spacing w:before="80" w:after="80"/>
        <w:ind w:left="200"/>
      </w:pPr>
      <w:r>
        <w:rPr>
          <w:rFonts w:ascii="Calibri" w:cs="Calibri" w:eastAsia="Calibri" w:hAnsi="Calibri"/>
          <w:color w:val="111827"/>
          <w:sz w:val="20"/>
          <w:szCs w:val="20"/>
        </w:rPr>
        <w:t xml:space="preserve">Hình dung: Đây như quyển sổ đăng ký thành viên. Mỗi người tạo tài khoản là thêm 1 dòng vào đây.</w:t>
      </w:r>
    </w:p>
    <w:p>
      <w:pPr>
        <w:spacing w:before="40"/>
      </w:pPr>
      <w:r>
        <w:rPr>
          <w:rFonts w:ascii="Calibri" w:cs="Calibri" w:eastAsia="Calibri" w:hAnsi="Calibri"/>
          <w:color w:val="111827"/>
          <w:sz w:val="22"/>
          <w:szCs w:val="22"/>
        </w:rPr>
        <w:t xml:space="preserve"/>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700"/>
        <w:gridCol w:w="5120"/>
      </w:tblGrid>
      <w:tr>
        <w:trPr>
          <w:tblHeader/>
        </w:trPr>
        <w:tc>
          <w:tcPr>
            <w:tcW w:type="dxa" w:w="22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Tên cột</w:t>
            </w:r>
          </w:p>
        </w:tc>
        <w:tc>
          <w:tcPr>
            <w:tcW w:type="dxa" w:w="19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Kiểu dữ liệu</w:t>
            </w:r>
          </w:p>
        </w:tc>
        <w:tc>
          <w:tcPr>
            <w:tcW w:type="dxa" w:w="7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Key</w:t>
            </w:r>
          </w:p>
        </w:tc>
        <w:tc>
          <w:tcPr>
            <w:tcW w:type="dxa" w:w="512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Giải thích chi tiết</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bCs/>
                <w:color w:val="1E3A5F"/>
                <w:sz w:val="18"/>
                <w:szCs w:val="18"/>
              </w:rPr>
              <w:t xml:space="preserve">id</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UUID</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bCs/>
                <w:color w:val="DC2626"/>
                <w:sz w:val="19"/>
                <w:szCs w:val="19"/>
              </w:rPr>
              <w:t xml:space="preserve">PK</w:t>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ID tự động sinh ra, duy nhất cho mỗi user. Ví dụ: "a1b2c3d4-..."</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email</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VARCHAR(255)</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bCs/>
                <w:color w:val="C2410C"/>
                <w:sz w:val="19"/>
                <w:szCs w:val="19"/>
              </w:rPr>
              <w:t xml:space="preserve">UQ</w:t>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Email đăng nhập — phải DUY NHẤT, không thể 2 người cùng email</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password_hash</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VARCHAR(255)</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Mật khẩu đã được MÃ HÓA (dùng BCrypt). KHÔNG LƯU mật khẩu thô</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full_name</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VARCHAR(100)</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Họ và tên đầy đủ của người dùng</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phone</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VARCHAR(15)</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bCs/>
                <w:color w:val="C2410C"/>
                <w:sz w:val="19"/>
                <w:szCs w:val="19"/>
              </w:rPr>
              <w:t xml:space="preserve">UQ</w:t>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Số điện thoại — cũng phải duy nhất, dùng nhận OTP</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avatar_url</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TEXT</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Link ảnh đại diện (lưu trên cloud S3). Có thể NULL</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role</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VARCHAR(20)</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Vai trò: CUSTOMER | STAFF | ADMIN. Quyết định được làm gì</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status</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VARCHAR(20)</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Trạng thái: ACTIVE (hoạt động) | SUSPENDED (bị khóa)</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loyalty_points</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INTEGER</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Điểm tích lũy — cộng thêm mỗi lần thuê xe. Mặc định = 0</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tier</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VARCHAR(20)</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Hạng thành viên: STANDARD | SILVER | GOLD. Dùng cho ưu đãi</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created_at</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TIMESTAMPTZ</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Ngày giờ tạo tài khoản. Tự động ghi, không cần nhập tay</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updated_at</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TIMESTAMPTZ</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Ngày giờ cập nhật gần nhất. Tự cập nhật qua database trigger</w:t>
            </w:r>
          </w:p>
        </w:tc>
      </w:tr>
    </w:tbl>
    <w:p>
      <w:pPr>
        <w:spacing w:before="60"/>
      </w:pPr>
      <w:r>
        <w:rPr>
          <w:rFonts w:ascii="Calibri" w:cs="Calibri" w:eastAsia="Calibri" w:hAnsi="Calibri"/>
          <w:color w:val="111827"/>
          <w:sz w:val="22"/>
          <w:szCs w:val="22"/>
        </w:rPr>
        <w:t xml:space="preserve"/>
      </w:r>
    </w:p>
    <w:p>
      <w:pPr>
        <w:pBdr>
          <w:left w:val="single" w:color="16A34A" w:sz="20"/>
        </w:pBdr>
        <w:shd w:fill="DCFCE7" w:val="clear"/>
        <w:spacing w:before="80" w:after="80"/>
        <w:ind w:left="200"/>
      </w:pPr>
      <w:r>
        <w:rPr>
          <w:rFonts w:ascii="Calibri" w:cs="Calibri" w:eastAsia="Calibri" w:hAnsi="Calibri"/>
          <w:color w:val="111827"/>
          <w:sz w:val="20"/>
          <w:szCs w:val="20"/>
        </w:rPr>
        <w:t xml:space="preserve">Sinh viên năm 1 cần biết: Không bao giờ lưu mật khẩu thô vào database! Luôn mã hóa bằng BCrypt trước khi lưu. Spring Boot có thư viện PasswordEncoder làm việc này tự động.</w:t>
      </w:r>
    </w:p>
    <w:p>
      <w:pPr>
        <w:spacing w:before="80"/>
      </w:pPr>
      <w:r>
        <w:rPr>
          <w:rFonts w:ascii="Calibri" w:cs="Calibri" w:eastAsia="Calibri" w:hAnsi="Calibri"/>
          <w:color w:val="111827"/>
          <w:sz w:val="22"/>
          <w:szCs w:val="22"/>
        </w:rPr>
        <w:t xml:space="preserve"/>
      </w:r>
    </w:p>
    <w:p>
      <w:pPr>
        <w:pStyle w:val="Heading3"/>
        <w:spacing w:before="220" w:after="60"/>
      </w:pPr>
      <w:r>
        <w:rPr>
          <w:rFonts w:ascii="Calibri" w:cs="Calibri" w:eastAsia="Calibri" w:hAnsi="Calibri"/>
          <w:b/>
          <w:bCs/>
          <w:color w:val="1E3A5F"/>
          <w:sz w:val="24"/>
          <w:szCs w:val="24"/>
        </w:rPr>
        <w:t xml:space="preserve">Bảng 2: user_documents — Giấy tờ xác minh</w:t>
      </w:r>
    </w:p>
    <w:p>
      <w:pPr>
        <w:spacing w:before="40" w:after="80"/>
      </w:pPr>
      <w:r>
        <w:rPr>
          <w:rFonts w:ascii="Calibri" w:cs="Calibri" w:eastAsia="Calibri" w:hAnsi="Calibri"/>
          <w:color w:val="374151"/>
          <w:sz w:val="21"/>
          <w:szCs w:val="21"/>
        </w:rPr>
        <w:t xml:space="preserve">Lưu CCCD và bằng lái xe của khách hàng. Cần để xác minh khách đủ điều kiện thuê xe (đủ 18 tuổi, có bằng lái).</w:t>
      </w:r>
    </w:p>
    <w:p>
      <w:pPr>
        <w:pBdr>
          <w:left w:val="single" w:color="2563EB" w:sz="20"/>
        </w:pBdr>
        <w:shd w:fill="DBEAFE" w:val="clear"/>
        <w:spacing w:before="80" w:after="80"/>
        <w:ind w:left="200"/>
      </w:pPr>
      <w:r>
        <w:rPr>
          <w:rFonts w:ascii="Calibri" w:cs="Calibri" w:eastAsia="Calibri" w:hAnsi="Calibri"/>
          <w:color w:val="111827"/>
          <w:sz w:val="20"/>
          <w:szCs w:val="20"/>
        </w:rPr>
        <w:t xml:space="preserve">Hình dung: Khi bạn đến thuê xe ngoài đời thực, nhân viên sẽ photo CCCD và bằng lái. Bảng này lưu ảnh chụp đó lên cloud.</w:t>
      </w:r>
    </w:p>
    <w:p>
      <w:pPr>
        <w:spacing w:before="40"/>
      </w:pPr>
      <w:r>
        <w:rPr>
          <w:rFonts w:ascii="Calibri" w:cs="Calibri" w:eastAsia="Calibri" w:hAnsi="Calibri"/>
          <w:color w:val="111827"/>
          <w:sz w:val="22"/>
          <w:szCs w:val="22"/>
        </w:rPr>
        <w:t xml:space="preserve"/>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700"/>
        <w:gridCol w:w="5120"/>
      </w:tblGrid>
      <w:tr>
        <w:trPr>
          <w:tblHeader/>
        </w:trPr>
        <w:tc>
          <w:tcPr>
            <w:tcW w:type="dxa" w:w="22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Tên cột</w:t>
            </w:r>
          </w:p>
        </w:tc>
        <w:tc>
          <w:tcPr>
            <w:tcW w:type="dxa" w:w="19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Kiểu dữ liệu</w:t>
            </w:r>
          </w:p>
        </w:tc>
        <w:tc>
          <w:tcPr>
            <w:tcW w:type="dxa" w:w="7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Key</w:t>
            </w:r>
          </w:p>
        </w:tc>
        <w:tc>
          <w:tcPr>
            <w:tcW w:type="dxa" w:w="512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Giải thích chi tiết</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bCs/>
                <w:color w:val="1E3A5F"/>
                <w:sz w:val="18"/>
                <w:szCs w:val="18"/>
              </w:rPr>
              <w:t xml:space="preserve">id</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UUID</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bCs/>
                <w:color w:val="DC2626"/>
                <w:sz w:val="19"/>
                <w:szCs w:val="19"/>
              </w:rPr>
              <w:t xml:space="preserve">PK</w:t>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ID tự sinh</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user_id</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UUID</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bCs/>
                <w:color w:val="2563EB"/>
                <w:sz w:val="19"/>
                <w:szCs w:val="19"/>
              </w:rPr>
              <w:t xml:space="preserve">FK</w:t>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Trỏ đến users.id — giấy tờ này của ai</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doc_type</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VARCHAR(20)</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Loại giấy tờ: CCCD | DRIVING_LICENSE (bằng lái xe)</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doc_number</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VARCHAR(20)</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Số giấy tờ — được mã hóa để bảo mật</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front_url</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TEXT</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Link ảnh mặt trước (lưu trên S3)</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back_url</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TEXT</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Link ảnh mặt sau (lưu trên S3)</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expires_at</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DATE</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Ngày hết hạn — hệ thống cảnh báo khi sắp hết hạn</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verified</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BOOLEAN</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true = nhân viên đã xác minh / false = chưa xác minh</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verified_by</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UUID</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bCs/>
                <w:color w:val="2563EB"/>
                <w:sz w:val="19"/>
                <w:szCs w:val="19"/>
              </w:rPr>
              <w:t xml:space="preserve">FK</w:t>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Trỏ đến users.id — nhân viên nào đã xác minh</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verified_at</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TIMESTAMPTZ</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Thời điểm xác minh</w:t>
            </w:r>
          </w:p>
        </w:tc>
      </w:tr>
    </w:tbl>
    <w:p>
      <w:pPr>
        <w:spacing w:before="80"/>
      </w:pPr>
      <w:r>
        <w:rPr>
          <w:rFonts w:ascii="Calibri" w:cs="Calibri" w:eastAsia="Calibri" w:hAnsi="Calibri"/>
          <w:color w:val="111827"/>
          <w:sz w:val="22"/>
          <w:szCs w:val="22"/>
        </w:rPr>
        <w:t xml:space="preserve"/>
      </w:r>
    </w:p>
    <w:p>
      <w:pPr>
        <w:pStyle w:val="Heading3"/>
        <w:spacing w:before="220" w:after="60"/>
      </w:pPr>
      <w:r>
        <w:rPr>
          <w:rFonts w:ascii="Calibri" w:cs="Calibri" w:eastAsia="Calibri" w:hAnsi="Calibri"/>
          <w:b/>
          <w:bCs/>
          <w:color w:val="1E3A5F"/>
          <w:sz w:val="24"/>
          <w:szCs w:val="24"/>
        </w:rPr>
        <w:t xml:space="preserve">Bảng 3: refresh_tokens — Quản lý phiên đăng nhập</w:t>
      </w:r>
    </w:p>
    <w:p>
      <w:pPr>
        <w:spacing w:before="40" w:after="80"/>
      </w:pPr>
      <w:r>
        <w:rPr>
          <w:rFonts w:ascii="Calibri" w:cs="Calibri" w:eastAsia="Calibri" w:hAnsi="Calibri"/>
          <w:color w:val="374151"/>
          <w:sz w:val="21"/>
          <w:szCs w:val="21"/>
        </w:rPr>
        <w:t xml:space="preserve">Lưu "thẻ đăng nhập" để người dùng không phải nhập mật khẩu lại mỗi lần. Mỗi thiết bị đăng nhập tạo ra 1 token riêng.</w:t>
      </w:r>
    </w:p>
    <w:p>
      <w:pPr>
        <w:pBdr>
          <w:left w:val="single" w:color="2563EB" w:sz="20"/>
        </w:pBdr>
        <w:shd w:fill="DBEAFE" w:val="clear"/>
        <w:spacing w:before="80" w:after="80"/>
        <w:ind w:left="200"/>
      </w:pPr>
      <w:r>
        <w:rPr>
          <w:rFonts w:ascii="Calibri" w:cs="Calibri" w:eastAsia="Calibri" w:hAnsi="Calibri"/>
          <w:color w:val="111827"/>
          <w:sz w:val="20"/>
          <w:szCs w:val="20"/>
        </w:rPr>
        <w:t xml:space="preserve">Hình dung: Giống như "nhớ tài khoản trên thiết bị này". Token có hạn 30 ngày, sau đó phải đăng nhập lại.</w:t>
      </w:r>
    </w:p>
    <w:p>
      <w:pPr>
        <w:spacing w:before="40"/>
      </w:pPr>
      <w:r>
        <w:rPr>
          <w:rFonts w:ascii="Calibri" w:cs="Calibri" w:eastAsia="Calibri" w:hAnsi="Calibri"/>
          <w:color w:val="111827"/>
          <w:sz w:val="22"/>
          <w:szCs w:val="22"/>
        </w:rPr>
        <w:t xml:space="preserve"/>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700"/>
        <w:gridCol w:w="5120"/>
      </w:tblGrid>
      <w:tr>
        <w:trPr>
          <w:tblHeader/>
        </w:trPr>
        <w:tc>
          <w:tcPr>
            <w:tcW w:type="dxa" w:w="22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Tên cột</w:t>
            </w:r>
          </w:p>
        </w:tc>
        <w:tc>
          <w:tcPr>
            <w:tcW w:type="dxa" w:w="19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Kiểu dữ liệu</w:t>
            </w:r>
          </w:p>
        </w:tc>
        <w:tc>
          <w:tcPr>
            <w:tcW w:type="dxa" w:w="7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Key</w:t>
            </w:r>
          </w:p>
        </w:tc>
        <w:tc>
          <w:tcPr>
            <w:tcW w:type="dxa" w:w="512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Giải thích chi tiết</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bCs/>
                <w:color w:val="1E3A5F"/>
                <w:sz w:val="18"/>
                <w:szCs w:val="18"/>
              </w:rPr>
              <w:t xml:space="preserve">id</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UUID</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bCs/>
                <w:color w:val="DC2626"/>
                <w:sz w:val="19"/>
                <w:szCs w:val="19"/>
              </w:rPr>
              <w:t xml:space="preserve">PK</w:t>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ID tự sinh</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user_id</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UUID</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bCs/>
                <w:color w:val="2563EB"/>
                <w:sz w:val="19"/>
                <w:szCs w:val="19"/>
              </w:rPr>
              <w:t xml:space="preserve">FK</w:t>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Trỏ đến users.id — token này của ai</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token_hash</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TEXT</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Mã token đã băm SHA-256 (không lưu token gốc vì bảo mật)</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device_info</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TEXT</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Thông tin thiết bị (trình duyệt, điện thoại...) — để biết đang đăng nhập ở đâu</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expires_at</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TIMESTAMPTZ</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Hết hạn sau 30 ngày — sau đó phải đăng nhập lại</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revoked</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BOOLEAN</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true = đã logout / false = còn hiệu lực. Mặc định = false</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created_at</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TIMESTAMPTZ</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Thời điểm đăng nhập</w:t>
            </w:r>
          </w:p>
        </w:tc>
      </w:tr>
    </w:tbl>
    <w:p>
      <w:r>
        <w:br w:type="page"/>
      </w:r>
    </w:p>
    <w:p>
      <w:pPr>
        <w:pStyle w:val="Heading2"/>
        <w:pBdr>
          <w:bottom w:val="single" w:color="0F766E" w:sz="8"/>
        </w:pBdr>
        <w:spacing w:before="300" w:after="80"/>
      </w:pPr>
      <w:r>
        <w:rPr>
          <w:rFonts w:ascii="Calibri" w:cs="Calibri" w:eastAsia="Calibri" w:hAnsi="Calibri"/>
          <w:b/>
          <w:bCs/>
          <w:color w:val="0F766E"/>
          <w:sz w:val="30"/>
          <w:szCs w:val="30"/>
        </w:rPr>
        <w:t xml:space="preserve">Nhóm 2 — Xe cộ</w:t>
      </w:r>
    </w:p>
    <w:p>
      <w:pPr>
        <w:spacing w:before="20"/>
      </w:pPr>
      <w:r>
        <w:rPr>
          <w:rFonts w:ascii="Calibri" w:cs="Calibri" w:eastAsia="Calibri" w:hAnsi="Calibri"/>
          <w:color w:val="111827"/>
          <w:sz w:val="22"/>
          <w:szCs w:val="22"/>
        </w:rPr>
        <w:t xml:space="preserve"/>
      </w:r>
    </w:p>
    <w:p>
      <w:pPr>
        <w:pStyle w:val="Heading3"/>
        <w:spacing w:before="220" w:after="60"/>
      </w:pPr>
      <w:r>
        <w:rPr>
          <w:rFonts w:ascii="Calibri" w:cs="Calibri" w:eastAsia="Calibri" w:hAnsi="Calibri"/>
          <w:b/>
          <w:bCs/>
          <w:color w:val="1E3A5F"/>
          <w:sz w:val="24"/>
          <w:szCs w:val="24"/>
        </w:rPr>
        <w:t xml:space="preserve">Bảng 4: vehicle_categories — Loại xe</w:t>
      </w:r>
    </w:p>
    <w:p>
      <w:pPr>
        <w:spacing w:before="40" w:after="80"/>
      </w:pPr>
      <w:r>
        <w:rPr>
          <w:rFonts w:ascii="Calibri" w:cs="Calibri" w:eastAsia="Calibri" w:hAnsi="Calibri"/>
          <w:color w:val="374151"/>
          <w:sz w:val="21"/>
          <w:szCs w:val="21"/>
        </w:rPr>
        <w:t xml:space="preserve">Phân loại xe thành các nhóm: Mini, Sedan, SUV... Mỗi nhóm có khung giá riêng. Thay vì đặt giá từng xe, ta đặt giá theo loại.</w:t>
      </w:r>
    </w:p>
    <w:p>
      <w:pPr>
        <w:pBdr>
          <w:left w:val="single" w:color="2563EB" w:sz="20"/>
        </w:pBdr>
        <w:shd w:fill="DBEAFE" w:val="clear"/>
        <w:spacing w:before="80" w:after="80"/>
        <w:ind w:left="200"/>
      </w:pPr>
      <w:r>
        <w:rPr>
          <w:rFonts w:ascii="Calibri" w:cs="Calibri" w:eastAsia="Calibri" w:hAnsi="Calibri"/>
          <w:color w:val="111827"/>
          <w:sz w:val="20"/>
          <w:szCs w:val="20"/>
        </w:rPr>
        <w:t xml:space="preserve">Hình dung: Giống bảng giá phòng khách sạn — phòng Standard, Deluxe, Suite. Mỗi hạng có giá cơ bản, xe cụ thể trong hạng đó sẽ dùng giá này.</w:t>
      </w:r>
    </w:p>
    <w:p>
      <w:pPr>
        <w:pBdr>
          <w:left w:val="single" w:color="16A34A" w:sz="20"/>
        </w:pBdr>
        <w:shd w:fill="DCFCE7" w:val="clear"/>
        <w:spacing w:before="80" w:after="80"/>
        <w:ind w:left="200"/>
      </w:pPr>
      <w:r>
        <w:rPr>
          <w:rFonts w:ascii="Calibri" w:cs="Calibri" w:eastAsia="Calibri" w:hAnsi="Calibri"/>
          <w:color w:val="111827"/>
          <w:sz w:val="20"/>
          <w:szCs w:val="20"/>
        </w:rPr>
        <w:t xml:space="preserve">Lợi ích: Khi muốn tăng giá toàn bộ xe SUV, chỉ cần sửa 1 dòng trong bảng này thay vì sửa từng xe một.</w:t>
      </w:r>
    </w:p>
    <w:p>
      <w:pPr>
        <w:spacing w:before="40"/>
      </w:pPr>
      <w:r>
        <w:rPr>
          <w:rFonts w:ascii="Calibri" w:cs="Calibri" w:eastAsia="Calibri" w:hAnsi="Calibri"/>
          <w:color w:val="111827"/>
          <w:sz w:val="22"/>
          <w:szCs w:val="22"/>
        </w:rPr>
        <w:t xml:space="preserve"/>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700"/>
        <w:gridCol w:w="5120"/>
      </w:tblGrid>
      <w:tr>
        <w:trPr>
          <w:tblHeader/>
        </w:trPr>
        <w:tc>
          <w:tcPr>
            <w:tcW w:type="dxa" w:w="22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Tên cột</w:t>
            </w:r>
          </w:p>
        </w:tc>
        <w:tc>
          <w:tcPr>
            <w:tcW w:type="dxa" w:w="19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Kiểu dữ liệu</w:t>
            </w:r>
          </w:p>
        </w:tc>
        <w:tc>
          <w:tcPr>
            <w:tcW w:type="dxa" w:w="7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Key</w:t>
            </w:r>
          </w:p>
        </w:tc>
        <w:tc>
          <w:tcPr>
            <w:tcW w:type="dxa" w:w="512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Giải thích chi tiết</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bCs/>
                <w:color w:val="1E3A5F"/>
                <w:sz w:val="18"/>
                <w:szCs w:val="18"/>
              </w:rPr>
              <w:t xml:space="preserve">id</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UUID</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bCs/>
                <w:color w:val="DC2626"/>
                <w:sz w:val="19"/>
                <w:szCs w:val="19"/>
              </w:rPr>
              <w:t xml:space="preserve">PK</w:t>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ID tự sinh</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name</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VARCHAR(50)</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bCs/>
                <w:color w:val="C2410C"/>
                <w:sz w:val="19"/>
                <w:szCs w:val="19"/>
              </w:rPr>
              <w:t xml:space="preserve">UQ</w:t>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Tên loại xe: Mini | Sedan | SUV | Luxury | Van — phải duy nhất</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description</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TEXT</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Mô tả loại xe này: phù hợp cho ai, bao nhiêu người...</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base_price_day</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NUMERIC(12,0)</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Giá thuê 1 ngày cơ bản (VND). Ví dụ: 500000 = 500.000đ</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base_price_hour</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NUMERIC(12,0)</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Giá thuê theo giờ (NULL nếu không có gói thuê giờ)</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deposit_rate</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DECIMAL(4,2)</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Tỉ lệ đặt cọc: 0.30 = 30% tổng tiền thuê</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is_active</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BOOLEAN</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true = hiển thị / false = ẩn loại xe này</w:t>
            </w:r>
          </w:p>
        </w:tc>
      </w:tr>
    </w:tbl>
    <w:p>
      <w:pPr>
        <w:spacing w:before="80"/>
      </w:pPr>
      <w:r>
        <w:rPr>
          <w:rFonts w:ascii="Calibri" w:cs="Calibri" w:eastAsia="Calibri" w:hAnsi="Calibri"/>
          <w:color w:val="111827"/>
          <w:sz w:val="22"/>
          <w:szCs w:val="22"/>
        </w:rPr>
        <w:t xml:space="preserve"/>
      </w:r>
    </w:p>
    <w:p>
      <w:pPr>
        <w:pStyle w:val="Heading3"/>
        <w:spacing w:before="220" w:after="60"/>
      </w:pPr>
      <w:r>
        <w:rPr>
          <w:rFonts w:ascii="Calibri" w:cs="Calibri" w:eastAsia="Calibri" w:hAnsi="Calibri"/>
          <w:b/>
          <w:bCs/>
          <w:color w:val="1E3A5F"/>
          <w:sz w:val="24"/>
          <w:szCs w:val="24"/>
        </w:rPr>
        <w:t xml:space="preserve">Bảng 5: vehicles — Thông tin từng chiếc xe</w:t>
      </w:r>
    </w:p>
    <w:p>
      <w:pPr>
        <w:spacing w:before="40" w:after="80"/>
      </w:pPr>
      <w:r>
        <w:rPr>
          <w:rFonts w:ascii="Calibri" w:cs="Calibri" w:eastAsia="Calibri" w:hAnsi="Calibri"/>
          <w:color w:val="374151"/>
          <w:sz w:val="21"/>
          <w:szCs w:val="21"/>
        </w:rPr>
        <w:t xml:space="preserve">Bảng lưu chi tiết từng chiếc xe trong đội xe của công ty. Đây là 1 trong những bảng quan trọng nhất.</w:t>
      </w:r>
    </w:p>
    <w:p>
      <w:pPr>
        <w:pBdr>
          <w:left w:val="single" w:color="92400E" w:sz="20"/>
        </w:pBdr>
        <w:shd w:fill="FEF3C7" w:val="clear"/>
        <w:spacing w:before="80" w:after="80"/>
        <w:ind w:left="200"/>
      </w:pPr>
      <w:r>
        <w:rPr>
          <w:rFonts w:ascii="Calibri" w:cs="Calibri" w:eastAsia="Calibri" w:hAnsi="Calibri"/>
          <w:color w:val="111827"/>
          <w:sz w:val="20"/>
          <w:szCs w:val="20"/>
        </w:rPr>
        <w:t xml:space="preserve">Lưu ý: Trong B2C không có cột owner_id (chủ xe) vì CÔNG TY là chủ duy nhất của tất cả xe.</w:t>
      </w:r>
    </w:p>
    <w:p>
      <w:pPr>
        <w:spacing w:before="40"/>
      </w:pPr>
      <w:r>
        <w:rPr>
          <w:rFonts w:ascii="Calibri" w:cs="Calibri" w:eastAsia="Calibri" w:hAnsi="Calibri"/>
          <w:color w:val="111827"/>
          <w:sz w:val="22"/>
          <w:szCs w:val="22"/>
        </w:rPr>
        <w:t xml:space="preserve"/>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700"/>
        <w:gridCol w:w="5120"/>
      </w:tblGrid>
      <w:tr>
        <w:trPr>
          <w:tblHeader/>
        </w:trPr>
        <w:tc>
          <w:tcPr>
            <w:tcW w:type="dxa" w:w="22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Tên cột</w:t>
            </w:r>
          </w:p>
        </w:tc>
        <w:tc>
          <w:tcPr>
            <w:tcW w:type="dxa" w:w="19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Kiểu dữ liệu</w:t>
            </w:r>
          </w:p>
        </w:tc>
        <w:tc>
          <w:tcPr>
            <w:tcW w:type="dxa" w:w="7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Key</w:t>
            </w:r>
          </w:p>
        </w:tc>
        <w:tc>
          <w:tcPr>
            <w:tcW w:type="dxa" w:w="512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Giải thích chi tiết</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bCs/>
                <w:color w:val="1E3A5F"/>
                <w:sz w:val="18"/>
                <w:szCs w:val="18"/>
              </w:rPr>
              <w:t xml:space="preserve">id</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UUID</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bCs/>
                <w:color w:val="DC2626"/>
                <w:sz w:val="19"/>
                <w:szCs w:val="19"/>
              </w:rPr>
              <w:t xml:space="preserve">PK</w:t>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ID tự sinh</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category_id</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UUID</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bCs/>
                <w:color w:val="2563EB"/>
                <w:sz w:val="19"/>
                <w:szCs w:val="19"/>
              </w:rPr>
              <w:t xml:space="preserve">FK</w:t>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Trỏ đến vehicle_categories.id — xe này thuộc loại nào (Sedan/SUV...)</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license_plate</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VARCHAR(15)</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bCs/>
                <w:color w:val="C2410C"/>
                <w:sz w:val="19"/>
                <w:szCs w:val="19"/>
              </w:rPr>
              <w:t xml:space="preserve">UQ</w:t>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Biển số xe — duy nhất. Ví dụ: 30A-12345</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brand</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VARCHAR(50)</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Hãng xe: Toyota | Honda | Hyundai | Mazda...</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model</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VARCHAR(50)</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Dòng xe: Vios | City | Tucson | CX-5...</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year</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SMALLINT</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Năm sản xuất. Ví dụ: 2022</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color</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VARCHAR(30)</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Màu xe: Trắng | Đen | Bạc | Đỏ...</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seats</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SMALLINT</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Số chỗ ngồi: 4 | 5 | 7 | 9</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fuel_type</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VARCHAR(20)</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Loại nhiên liệu: GASOLINE | DIESEL | ELECTRIC | HYBRID</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transmission</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VARCHAR(20)</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Hộp số: MANUAL (số sàn) | AUTOMATIC (số tự động)</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current_odometer</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INTEGER</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Số km hiện tại trên đồng hồ. Cập nhật sau mỗi lần trả xe</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location_id</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UUID</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bCs/>
                <w:color w:val="2563EB"/>
                <w:sz w:val="19"/>
                <w:szCs w:val="19"/>
              </w:rPr>
              <w:t xml:space="preserve">FK</w:t>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Trỏ đến locations.id — xe đang đậu ở chi nhánh nào</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status</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VARCHAR(20)</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Trạng thái: AVAILABLE (sẵn sàng) | RENTED (đang cho thuê) | MAINTENANCE (bảo dưỡng)</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description</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TEXT</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Mô tả xe: tính năng nổi bật, lưu ý khi thuê...</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avg_rating</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DECIMAL(2,1)</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Điểm đánh giá trung bình (1.0 - 5.0). Tự cập nhật sau mỗi review</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total_trips</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INTEGER</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Tổng số chuyến đã hoàn thành. Tăng thêm 1 sau mỗi checkout</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created_at</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TIMESTAMPTZ</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Ngày thêm xe vào hệ thống</w:t>
            </w:r>
          </w:p>
        </w:tc>
      </w:tr>
    </w:tbl>
    <w:p>
      <w:pPr>
        <w:spacing w:before="80"/>
      </w:pPr>
      <w:r>
        <w:rPr>
          <w:rFonts w:ascii="Calibri" w:cs="Calibri" w:eastAsia="Calibri" w:hAnsi="Calibri"/>
          <w:color w:val="111827"/>
          <w:sz w:val="22"/>
          <w:szCs w:val="22"/>
        </w:rPr>
        <w:t xml:space="preserve"/>
      </w:r>
    </w:p>
    <w:p>
      <w:pPr>
        <w:pStyle w:val="Heading3"/>
        <w:spacing w:before="220" w:after="60"/>
      </w:pPr>
      <w:r>
        <w:rPr>
          <w:rFonts w:ascii="Calibri" w:cs="Calibri" w:eastAsia="Calibri" w:hAnsi="Calibri"/>
          <w:b/>
          <w:bCs/>
          <w:color w:val="1E3A5F"/>
          <w:sz w:val="24"/>
          <w:szCs w:val="24"/>
        </w:rPr>
        <w:t xml:space="preserve">Bảng 6: vehicle_images — Ảnh xe</w:t>
      </w:r>
    </w:p>
    <w:p>
      <w:pPr>
        <w:spacing w:before="40" w:after="80"/>
      </w:pPr>
      <w:r>
        <w:rPr>
          <w:rFonts w:ascii="Calibri" w:cs="Calibri" w:eastAsia="Calibri" w:hAnsi="Calibri"/>
          <w:color w:val="374151"/>
          <w:sz w:val="21"/>
          <w:szCs w:val="21"/>
        </w:rPr>
        <w:t xml:space="preserve">Mỗi xe có nhiều ảnh. Bảng này lưu link đến từng ảnh, được upload lên Amazon S3 hoặc Cloudinary.</w:t>
      </w:r>
    </w:p>
    <w:p>
      <w:pPr>
        <w:pBdr>
          <w:left w:val="single" w:color="2563EB" w:sz="20"/>
        </w:pBdr>
        <w:shd w:fill="DBEAFE" w:val="clear"/>
        <w:spacing w:before="80" w:after="80"/>
        <w:ind w:left="200"/>
      </w:pPr>
      <w:r>
        <w:rPr>
          <w:rFonts w:ascii="Calibri" w:cs="Calibri" w:eastAsia="Calibri" w:hAnsi="Calibri"/>
          <w:color w:val="111827"/>
          <w:sz w:val="20"/>
          <w:szCs w:val="20"/>
        </w:rPr>
        <w:t xml:space="preserve">Hình dung: Giống album ảnh — mỗi xe có 1 album, bảng này lưu link đến từng tấm ảnh trong album đó.</w:t>
      </w:r>
    </w:p>
    <w:p>
      <w:pPr>
        <w:spacing w:before="40"/>
      </w:pPr>
      <w:r>
        <w:rPr>
          <w:rFonts w:ascii="Calibri" w:cs="Calibri" w:eastAsia="Calibri" w:hAnsi="Calibri"/>
          <w:color w:val="111827"/>
          <w:sz w:val="22"/>
          <w:szCs w:val="22"/>
        </w:rPr>
        <w:t xml:space="preserve"/>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700"/>
        <w:gridCol w:w="5120"/>
      </w:tblGrid>
      <w:tr>
        <w:trPr>
          <w:tblHeader/>
        </w:trPr>
        <w:tc>
          <w:tcPr>
            <w:tcW w:type="dxa" w:w="22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Tên cột</w:t>
            </w:r>
          </w:p>
        </w:tc>
        <w:tc>
          <w:tcPr>
            <w:tcW w:type="dxa" w:w="19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Kiểu dữ liệu</w:t>
            </w:r>
          </w:p>
        </w:tc>
        <w:tc>
          <w:tcPr>
            <w:tcW w:type="dxa" w:w="7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Key</w:t>
            </w:r>
          </w:p>
        </w:tc>
        <w:tc>
          <w:tcPr>
            <w:tcW w:type="dxa" w:w="512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Giải thích chi tiết</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bCs/>
                <w:color w:val="1E3A5F"/>
                <w:sz w:val="18"/>
                <w:szCs w:val="18"/>
              </w:rPr>
              <w:t xml:space="preserve">id</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UUID</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bCs/>
                <w:color w:val="DC2626"/>
                <w:sz w:val="19"/>
                <w:szCs w:val="19"/>
              </w:rPr>
              <w:t xml:space="preserve">PK</w:t>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ID tự sinh</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vehicle_id</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UUID</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bCs/>
                <w:color w:val="2563EB"/>
                <w:sz w:val="19"/>
                <w:szCs w:val="19"/>
              </w:rPr>
              <w:t xml:space="preserve">FK</w:t>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Trỏ đến vehicles.id — ảnh này của xe nào</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url</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TEXT</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Link đầy đủ đến ảnh trên S3/Cloudinary</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is_primary</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BOOLEAN</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true = ảnh đại diện (hiện đầu tiên trong danh sách tìm kiếm)</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display_order</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SMALLINT</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Thứ tự hiển thị: 1, 2, 3... Ảnh số 1 hiện trước</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created_at</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TIMESTAMPTZ</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Ngày upload</w:t>
            </w:r>
          </w:p>
        </w:tc>
      </w:tr>
    </w:tbl>
    <w:p>
      <w:pPr>
        <w:spacing w:before="80"/>
      </w:pPr>
      <w:r>
        <w:rPr>
          <w:rFonts w:ascii="Calibri" w:cs="Calibri" w:eastAsia="Calibri" w:hAnsi="Calibri"/>
          <w:color w:val="111827"/>
          <w:sz w:val="22"/>
          <w:szCs w:val="22"/>
        </w:rPr>
        <w:t xml:space="preserve"/>
      </w:r>
    </w:p>
    <w:p>
      <w:pPr>
        <w:pStyle w:val="Heading3"/>
        <w:spacing w:before="220" w:after="60"/>
      </w:pPr>
      <w:r>
        <w:rPr>
          <w:rFonts w:ascii="Calibri" w:cs="Calibri" w:eastAsia="Calibri" w:hAnsi="Calibri"/>
          <w:b/>
          <w:bCs/>
          <w:color w:val="1E3A5F"/>
          <w:sz w:val="24"/>
          <w:szCs w:val="24"/>
        </w:rPr>
        <w:t xml:space="preserve">Bảng 7: locations — Chi nhánh / Địa điểm</w:t>
      </w:r>
    </w:p>
    <w:p>
      <w:pPr>
        <w:spacing w:before="40" w:after="80"/>
      </w:pPr>
      <w:r>
        <w:rPr>
          <w:rFonts w:ascii="Calibri" w:cs="Calibri" w:eastAsia="Calibri" w:hAnsi="Calibri"/>
          <w:color w:val="374151"/>
          <w:sz w:val="21"/>
          <w:szCs w:val="21"/>
        </w:rPr>
        <w:t xml:space="preserve">Danh sách các địa điểm của công ty. Khách có thể thuê xe ở chi nhánh A và trả ở chi nhánh B (gọi là one-way rental).</w:t>
      </w:r>
    </w:p>
    <w:p>
      <w:pPr>
        <w:spacing w:before="40"/>
      </w:pPr>
      <w:r>
        <w:rPr>
          <w:rFonts w:ascii="Calibri" w:cs="Calibri" w:eastAsia="Calibri" w:hAnsi="Calibri"/>
          <w:color w:val="111827"/>
          <w:sz w:val="22"/>
          <w:szCs w:val="22"/>
        </w:rPr>
        <w:t xml:space="preserve"/>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700"/>
        <w:gridCol w:w="5120"/>
      </w:tblGrid>
      <w:tr>
        <w:trPr>
          <w:tblHeader/>
        </w:trPr>
        <w:tc>
          <w:tcPr>
            <w:tcW w:type="dxa" w:w="22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Tên cột</w:t>
            </w:r>
          </w:p>
        </w:tc>
        <w:tc>
          <w:tcPr>
            <w:tcW w:type="dxa" w:w="19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Kiểu dữ liệu</w:t>
            </w:r>
          </w:p>
        </w:tc>
        <w:tc>
          <w:tcPr>
            <w:tcW w:type="dxa" w:w="7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Key</w:t>
            </w:r>
          </w:p>
        </w:tc>
        <w:tc>
          <w:tcPr>
            <w:tcW w:type="dxa" w:w="512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Giải thích chi tiết</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bCs/>
                <w:color w:val="1E3A5F"/>
                <w:sz w:val="18"/>
                <w:szCs w:val="18"/>
              </w:rPr>
              <w:t xml:space="preserve">id</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UUID</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bCs/>
                <w:color w:val="DC2626"/>
                <w:sz w:val="19"/>
                <w:szCs w:val="19"/>
              </w:rPr>
              <w:t xml:space="preserve">PK</w:t>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ID tự sinh</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name</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VARCHAR(100)</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bCs/>
                <w:color w:val="C2410C"/>
                <w:sz w:val="19"/>
                <w:szCs w:val="19"/>
              </w:rPr>
              <w:t xml:space="preserve">UQ</w:t>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Tên địa điểm: Chi nhánh Hoàn Kiếm | Sân bay Nội Bài...</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address</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TEXT</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Địa chỉ đầy đủ</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city</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VARCHAR(50)</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Thành phố: Hà Nội | TP.HCM | Đà Nẵng...</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latitude</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DECIMAL(10,7)</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Vĩ độ — dùng để hiện trên bản đồ Google Maps</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longitude</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DECIMAL(10,7)</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Kinh độ — dùng để hiện trên bản đồ Google Maps</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phone</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VARCHAR(15)</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Số điện thoại chi nhánh</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open_time</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TIME</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Giờ mở cửa. Ví dụ: 07:00:00</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close_time</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TIME</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Giờ đóng cửa. Ví dụ: 21:00:00</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is_active</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BOOLEAN</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true = đang hoạt động / false = đã đóng cửa</w:t>
            </w:r>
          </w:p>
        </w:tc>
      </w:tr>
    </w:tbl>
    <w:p>
      <w:r>
        <w:br w:type="page"/>
      </w:r>
    </w:p>
    <w:p>
      <w:pPr>
        <w:pStyle w:val="Heading2"/>
        <w:pBdr>
          <w:bottom w:val="single" w:color="C2410C" w:sz="8"/>
        </w:pBdr>
        <w:spacing w:before="300" w:after="80"/>
      </w:pPr>
      <w:r>
        <w:rPr>
          <w:rFonts w:ascii="Calibri" w:cs="Calibri" w:eastAsia="Calibri" w:hAnsi="Calibri"/>
          <w:b/>
          <w:bCs/>
          <w:color w:val="C2410C"/>
          <w:sz w:val="30"/>
          <w:szCs w:val="30"/>
        </w:rPr>
        <w:t xml:space="preserve">Nhóm 3 — Đặt xe</w:t>
      </w:r>
    </w:p>
    <w:p>
      <w:pPr>
        <w:spacing w:before="20"/>
      </w:pPr>
      <w:r>
        <w:rPr>
          <w:rFonts w:ascii="Calibri" w:cs="Calibri" w:eastAsia="Calibri" w:hAnsi="Calibri"/>
          <w:color w:val="111827"/>
          <w:sz w:val="22"/>
          <w:szCs w:val="22"/>
        </w:rPr>
        <w:t xml:space="preserve"/>
      </w:r>
    </w:p>
    <w:p>
      <w:pPr>
        <w:pStyle w:val="Heading3"/>
        <w:spacing w:before="220" w:after="60"/>
      </w:pPr>
      <w:r>
        <w:rPr>
          <w:rFonts w:ascii="Calibri" w:cs="Calibri" w:eastAsia="Calibri" w:hAnsi="Calibri"/>
          <w:b/>
          <w:bCs/>
          <w:color w:val="1E3A5F"/>
          <w:sz w:val="24"/>
          <w:szCs w:val="24"/>
        </w:rPr>
        <w:t xml:space="preserve">Bảng 8: bookings — Đơn đặt xe</w:t>
      </w:r>
    </w:p>
    <w:p>
      <w:pPr>
        <w:spacing w:before="40" w:after="80"/>
      </w:pPr>
      <w:r>
        <w:rPr>
          <w:rFonts w:ascii="Calibri" w:cs="Calibri" w:eastAsia="Calibri" w:hAnsi="Calibri"/>
          <w:color w:val="374151"/>
          <w:sz w:val="21"/>
          <w:szCs w:val="21"/>
        </w:rPr>
        <w:t xml:space="preserve">Đây là BẢNG TRUNG TÂM quan trọng nhất. Mỗi lần khách đặt xe tạo ra 1 dòng trong bảng này. Bảng này kết nối với gần như tất cả bảng khác.</w:t>
      </w:r>
    </w:p>
    <w:p>
      <w:pPr>
        <w:pBdr>
          <w:left w:val="single" w:color="DC2626" w:sz="20"/>
        </w:pBdr>
        <w:shd w:fill="FEE2E2" w:val="clear"/>
        <w:spacing w:before="80" w:after="80"/>
        <w:ind w:left="200"/>
      </w:pPr>
      <w:r>
        <w:rPr>
          <w:rFonts w:ascii="Calibri" w:cs="Calibri" w:eastAsia="Calibri" w:hAnsi="Calibri"/>
          <w:color w:val="111827"/>
          <w:sz w:val="20"/>
          <w:szCs w:val="20"/>
        </w:rPr>
        <w:t xml:space="preserve">Điểm khác P2P: Trong B2C, sau khi khách thanh toán thành công, đơn được XÁC NHẬN NGAY (status = CONFIRMED) — không cần chủ xe duyệt như P2P vì công ty sở hữu xe, không cần xin phép ai.</w:t>
      </w:r>
    </w:p>
    <w:p>
      <w:pPr>
        <w:spacing w:before="40"/>
      </w:pPr>
      <w:r>
        <w:rPr>
          <w:rFonts w:ascii="Calibri" w:cs="Calibri" w:eastAsia="Calibri" w:hAnsi="Calibri"/>
          <w:color w:val="111827"/>
          <w:sz w:val="22"/>
          <w:szCs w:val="22"/>
        </w:rPr>
        <w:t xml:space="preserve"/>
      </w:r>
    </w:p>
    <w:p>
      <w:pPr>
        <w:pStyle w:val="Heading3"/>
        <w:spacing w:before="220" w:after="60"/>
      </w:pPr>
      <w:r>
        <w:rPr>
          <w:rFonts w:ascii="Calibri" w:cs="Calibri" w:eastAsia="Calibri" w:hAnsi="Calibri"/>
          <w:b/>
          <w:bCs/>
          <w:color w:val="1E3A5F"/>
          <w:sz w:val="24"/>
          <w:szCs w:val="24"/>
        </w:rPr>
        <w:t xml:space="preserve">Vòng đời trạng thái của 1 đơn đặt xe:</w:t>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720"/>
      </w:tblGrid>
      <w:tr>
        <w:trPr>
          <w:tblHeader/>
        </w:trPr>
        <w:tc>
          <w:tcPr>
            <w:tcW w:type="dxa" w:w="1600"/>
            <w:tcBorders>
              <w:top w:val="single" w:color="C2410C" w:sz="4"/>
              <w:left w:val="single" w:color="C2410C" w:sz="4"/>
              <w:bottom w:val="single" w:color="C2410C" w:sz="4"/>
              <w:right w:val="single" w:color="C2410C" w:sz="4"/>
            </w:tcBorders>
            <w:shd w:fill="C2410C" w:val="clear"/>
            <w:tcMar>
              <w:top w:type="dxa" w:w="80"/>
              <w:left w:type="dxa" w:w="120"/>
              <w:bottom w:type="dxa" w:w="80"/>
              <w:right w:type="dxa" w:w="120"/>
            </w:tcMar>
          </w:tcPr>
          <w:p>
            <w:r>
              <w:rPr>
                <w:rFonts w:ascii="Calibri" w:cs="Calibri" w:eastAsia="Calibri" w:hAnsi="Calibri"/>
                <w:b/>
                <w:bCs/>
                <w:color w:val="FFFFFF"/>
                <w:sz w:val="20"/>
                <w:szCs w:val="20"/>
              </w:rPr>
              <w:t xml:space="preserve">Trạng thái</w:t>
            </w:r>
          </w:p>
        </w:tc>
        <w:tc>
          <w:tcPr>
            <w:tcW w:type="dxa" w:w="1600"/>
            <w:tcBorders>
              <w:top w:val="single" w:color="C2410C" w:sz="4"/>
              <w:left w:val="single" w:color="C2410C" w:sz="4"/>
              <w:bottom w:val="single" w:color="C2410C" w:sz="4"/>
              <w:right w:val="single" w:color="C2410C" w:sz="4"/>
            </w:tcBorders>
            <w:shd w:fill="C2410C" w:val="clear"/>
            <w:tcMar>
              <w:top w:type="dxa" w:w="80"/>
              <w:left w:type="dxa" w:w="120"/>
              <w:bottom w:type="dxa" w:w="80"/>
              <w:right w:type="dxa" w:w="120"/>
            </w:tcMar>
          </w:tcPr>
          <w:p>
            <w:r>
              <w:rPr>
                <w:rFonts w:ascii="Calibri" w:cs="Calibri" w:eastAsia="Calibri" w:hAnsi="Calibri"/>
                <w:b/>
                <w:bCs/>
                <w:color w:val="FFFFFF"/>
                <w:sz w:val="20"/>
                <w:szCs w:val="20"/>
              </w:rPr>
              <w:t xml:space="preserve">Tiếng Việt</w:t>
            </w:r>
          </w:p>
        </w:tc>
        <w:tc>
          <w:tcPr>
            <w:tcW w:type="dxa" w:w="6720"/>
            <w:tcBorders>
              <w:top w:val="single" w:color="C2410C" w:sz="4"/>
              <w:left w:val="single" w:color="C2410C" w:sz="4"/>
              <w:bottom w:val="single" w:color="C2410C" w:sz="4"/>
              <w:right w:val="single" w:color="C2410C" w:sz="4"/>
            </w:tcBorders>
            <w:shd w:fill="C2410C" w:val="clear"/>
            <w:tcMar>
              <w:top w:type="dxa" w:w="80"/>
              <w:left w:type="dxa" w:w="120"/>
              <w:bottom w:type="dxa" w:w="80"/>
              <w:right w:type="dxa" w:w="120"/>
            </w:tcMar>
          </w:tcPr>
          <w:p>
            <w:r>
              <w:rPr>
                <w:rFonts w:ascii="Calibri" w:cs="Calibri" w:eastAsia="Calibri" w:hAnsi="Calibri"/>
                <w:b/>
                <w:bCs/>
                <w:color w:val="FFFFFF"/>
                <w:sz w:val="20"/>
                <w:szCs w:val="20"/>
              </w:rPr>
              <w:t xml:space="preserve">Khi nào xảy ra?</w:t>
            </w:r>
          </w:p>
        </w:tc>
      </w:tr>
      <w:tr>
        <w:tc>
          <w:tcPr>
            <w:tcW w:type="dxa" w:w="16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bCs/>
                <w:color w:val="C2410C"/>
                <w:sz w:val="18"/>
                <w:szCs w:val="18"/>
              </w:rPr>
              <w:t xml:space="preserve">CONFIRMED</w:t>
            </w:r>
          </w:p>
        </w:tc>
        <w:tc>
          <w:tcPr>
            <w:tcW w:type="dxa" w:w="16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Đã xác nhận</w:t>
            </w:r>
          </w:p>
        </w:tc>
        <w:tc>
          <w:tcPr>
            <w:tcW w:type="dxa" w:w="67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6B7280"/>
                <w:sz w:val="20"/>
                <w:szCs w:val="20"/>
              </w:rPr>
              <w:t xml:space="preserve">Khách thanh toán cọc thành công → đơn tự động xác nhận ngay</w:t>
            </w:r>
          </w:p>
        </w:tc>
      </w:tr>
      <w:tr>
        <w:tc>
          <w:tcPr>
            <w:tcW w:type="dxa" w:w="16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bCs/>
                <w:color w:val="C2410C"/>
                <w:sz w:val="18"/>
                <w:szCs w:val="18"/>
              </w:rPr>
              <w:t xml:space="preserve">ACTIVE</w:t>
            </w:r>
          </w:p>
        </w:tc>
        <w:tc>
          <w:tcPr>
            <w:tcW w:type="dxa" w:w="16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Đang thuê xe</w:t>
            </w:r>
          </w:p>
        </w:tc>
        <w:tc>
          <w:tcPr>
            <w:tcW w:type="dxa" w:w="67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6B7280"/>
                <w:sz w:val="20"/>
                <w:szCs w:val="20"/>
              </w:rPr>
              <w:t xml:space="preserve">Nhân viên làm check-in: giao xe cho khách, chụp ảnh, ghi km</w:t>
            </w:r>
          </w:p>
        </w:tc>
      </w:tr>
      <w:tr>
        <w:tc>
          <w:tcPr>
            <w:tcW w:type="dxa" w:w="16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bCs/>
                <w:color w:val="C2410C"/>
                <w:sz w:val="18"/>
                <w:szCs w:val="18"/>
              </w:rPr>
              <w:t xml:space="preserve">COMPLETED</w:t>
            </w:r>
          </w:p>
        </w:tc>
        <w:tc>
          <w:tcPr>
            <w:tcW w:type="dxa" w:w="16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Hoàn thành</w:t>
            </w:r>
          </w:p>
        </w:tc>
        <w:tc>
          <w:tcPr>
            <w:tcW w:type="dxa" w:w="67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6B7280"/>
                <w:sz w:val="20"/>
                <w:szCs w:val="20"/>
              </w:rPr>
              <w:t xml:space="preserve">Nhân viên làm checkout: khách trả xe, kiểm tra tình trạng</w:t>
            </w:r>
          </w:p>
        </w:tc>
      </w:tr>
      <w:tr>
        <w:tc>
          <w:tcPr>
            <w:tcW w:type="dxa" w:w="16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bCs/>
                <w:color w:val="C2410C"/>
                <w:sz w:val="18"/>
                <w:szCs w:val="18"/>
              </w:rPr>
              <w:t xml:space="preserve">CANCELLED</w:t>
            </w:r>
          </w:p>
        </w:tc>
        <w:tc>
          <w:tcPr>
            <w:tcW w:type="dxa" w:w="16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Đã hủy</w:t>
            </w:r>
          </w:p>
        </w:tc>
        <w:tc>
          <w:tcPr>
            <w:tcW w:type="dxa" w:w="67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6B7280"/>
                <w:sz w:val="20"/>
                <w:szCs w:val="20"/>
              </w:rPr>
              <w:t xml:space="preserve">Khách hủy trước khi nhận xe — hoàn tiền theo chính sách</w:t>
            </w:r>
          </w:p>
        </w:tc>
      </w:tr>
      <w:tr>
        <w:tc>
          <w:tcPr>
            <w:tcW w:type="dxa" w:w="16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bCs/>
                <w:color w:val="C2410C"/>
                <w:sz w:val="18"/>
                <w:szCs w:val="18"/>
              </w:rPr>
              <w:t xml:space="preserve">NO_SHOW</w:t>
            </w:r>
          </w:p>
        </w:tc>
        <w:tc>
          <w:tcPr>
            <w:tcW w:type="dxa" w:w="16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Không đến</w:t>
            </w:r>
          </w:p>
        </w:tc>
        <w:tc>
          <w:tcPr>
            <w:tcW w:type="dxa" w:w="67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6B7280"/>
                <w:sz w:val="20"/>
                <w:szCs w:val="20"/>
              </w:rPr>
              <w:t xml:space="preserve">Quá giờ hẹn khách không đến, không liên lạc — mất cọc</w:t>
            </w:r>
          </w:p>
        </w:tc>
      </w:tr>
    </w:tbl>
    <w:p>
      <w:pPr>
        <w:spacing w:before="60"/>
      </w:pPr>
      <w:r>
        <w:rPr>
          <w:rFonts w:ascii="Calibri" w:cs="Calibri" w:eastAsia="Calibri" w:hAnsi="Calibri"/>
          <w:color w:val="111827"/>
          <w:sz w:val="22"/>
          <w:szCs w:val="22"/>
        </w:rPr>
        <w:t xml:space="preserve"/>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700"/>
        <w:gridCol w:w="5120"/>
      </w:tblGrid>
      <w:tr>
        <w:trPr>
          <w:tblHeader/>
        </w:trPr>
        <w:tc>
          <w:tcPr>
            <w:tcW w:type="dxa" w:w="22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Tên cột</w:t>
            </w:r>
          </w:p>
        </w:tc>
        <w:tc>
          <w:tcPr>
            <w:tcW w:type="dxa" w:w="19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Kiểu dữ liệu</w:t>
            </w:r>
          </w:p>
        </w:tc>
        <w:tc>
          <w:tcPr>
            <w:tcW w:type="dxa" w:w="7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Key</w:t>
            </w:r>
          </w:p>
        </w:tc>
        <w:tc>
          <w:tcPr>
            <w:tcW w:type="dxa" w:w="512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Giải thích chi tiết</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bCs/>
                <w:color w:val="1E3A5F"/>
                <w:sz w:val="18"/>
                <w:szCs w:val="18"/>
              </w:rPr>
              <w:t xml:space="preserve">id</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UUID</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bCs/>
                <w:color w:val="DC2626"/>
                <w:sz w:val="19"/>
                <w:szCs w:val="19"/>
              </w:rPr>
              <w:t xml:space="preserve">PK</w:t>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ID tự sinh</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booking_code</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VARCHAR(20)</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bCs/>
                <w:color w:val="C2410C"/>
                <w:sz w:val="19"/>
                <w:szCs w:val="19"/>
              </w:rPr>
              <w:t xml:space="preserve">UQ</w:t>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Mã đọc được: RC-20240315-A1B2. Khách dùng mã này để tra cứu</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customer_id</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UUID</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bCs/>
                <w:color w:val="2563EB"/>
                <w:sz w:val="19"/>
                <w:szCs w:val="19"/>
              </w:rPr>
              <w:t xml:space="preserve">FK</w:t>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Trỏ đến users.id — đơn này của khách nào</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vehicle_id</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UUID</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bCs/>
                <w:color w:val="2563EB"/>
                <w:sz w:val="19"/>
                <w:szCs w:val="19"/>
              </w:rPr>
              <w:t xml:space="preserve">FK</w:t>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Trỏ đến vehicles.id — đặt xe nào</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pickup_location_id</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UUID</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bCs/>
                <w:color w:val="2563EB"/>
                <w:sz w:val="19"/>
                <w:szCs w:val="19"/>
              </w:rPr>
              <w:t xml:space="preserve">FK</w:t>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Trỏ đến locations.id — nhận xe ở chi nhánh nào</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return_location_id</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UUID</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bCs/>
                <w:color w:val="2563EB"/>
                <w:sz w:val="19"/>
                <w:szCs w:val="19"/>
              </w:rPr>
              <w:t xml:space="preserve">FK</w:t>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Trỏ đến locations.id — trả xe ở chi nhánh nào (có thể khác)</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start_datetime</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TIMESTAMPTZ</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Ngày giờ KẾ HOẠCH nhận xe. Có múi giờ +07:00</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end_datetime</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TIMESTAMPTZ</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Ngày giờ KẾ HOẠCH trả xe</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actual_return_at</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TIMESTAMPTZ</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Ngày giờ THỰC TẾ trả xe (điền khi checkout, có thể khác kế hoạch)</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total_days</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INTEGER</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Số ngày thuê = tính từ start đến end. Lưu sẵn cho dễ hiển thị</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base_amount</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NUMERIC(14,0)</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Tiền thuê gốc = giá/ngày × số ngày. SNAPSHOT lúc đặt (không đổi dù sau này đổi giá xe)</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discount_amount</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NUMERIC(14,0)</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Tiền được giảm (coupon + điểm loyalty). Mặc định = 0</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extra_amount</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NUMERIC(14,0)</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Phí phát sinh sau khi trả xe: trả muộn, xăng thiếu... Mặc định = 0</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total_amount</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NUMERIC(14,0)</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Tổng tiền phải trả = base_amount - discount_amount + extra_amount</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deposit_amount</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NUMERIC(14,0)</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Tiền cọc = tỉ lệ cọc × total_amount. SNAPSHOT lúc đặt</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status</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VARCHAR(20)</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Trạng thái đơn: CONFIRMED | ACTIVE | COMPLETED | CANCELLED | NO_SHOW</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promotion_id</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UUID</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bCs/>
                <w:color w:val="2563EB"/>
                <w:sz w:val="19"/>
                <w:szCs w:val="19"/>
              </w:rPr>
              <w:t xml:space="preserve">FK</w:t>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Trỏ đến promotions.id — mã giảm giá đã dùng. NULL nếu không có</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staff_checkin_id</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UUID</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bCs/>
                <w:color w:val="2563EB"/>
                <w:sz w:val="19"/>
                <w:szCs w:val="19"/>
              </w:rPr>
              <w:t xml:space="preserve">FK</w:t>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Trỏ đến users.id — nhân viên làm check-in (điền khi giao xe)</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staff_checkout_id</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UUID</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bCs/>
                <w:color w:val="2563EB"/>
                <w:sz w:val="19"/>
                <w:szCs w:val="19"/>
              </w:rPr>
              <w:t xml:space="preserve">FK</w:t>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Trỏ đến users.id — nhân viên làm checkout (điền khi nhận xe)</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customer_note</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TEXT</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Ghi chú của khách khi đặt. Ví dụ: "Tôi cần ghế em bé"</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internal_note</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TEXT</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Ghi chú nội bộ của nhân viên — khách không nhìn thấy</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cancelled_at</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TIMESTAMPTZ</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Thời điểm hủy đơn. NULL nếu không hủy</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cancel_reason</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TEXT</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Lý do hủy: CUSTOMER_REQUEST | NO_SHOW...</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version</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INTEGER</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Số version, mặc định = 0. Tăng lên mỗi lần cập nhật. Dùng để tránh 2 người đặt cùng 1 xe cùng lúc</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created_at</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TIMESTAMPTZ</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Thời điểm tạo đơn</w:t>
            </w:r>
          </w:p>
        </w:tc>
      </w:tr>
    </w:tbl>
    <w:p>
      <w:pPr>
        <w:spacing w:before="60"/>
      </w:pPr>
      <w:r>
        <w:rPr>
          <w:rFonts w:ascii="Calibri" w:cs="Calibri" w:eastAsia="Calibri" w:hAnsi="Calibri"/>
          <w:color w:val="111827"/>
          <w:sz w:val="22"/>
          <w:szCs w:val="22"/>
        </w:rPr>
        <w:t xml:space="preserve"/>
      </w:r>
    </w:p>
    <w:p>
      <w:pPr>
        <w:pBdr>
          <w:left w:val="single" w:color="16A34A" w:sz="20"/>
        </w:pBdr>
        <w:shd w:fill="DCFCE7" w:val="clear"/>
        <w:spacing w:before="80" w:after="80"/>
        <w:ind w:left="200"/>
      </w:pPr>
      <w:r>
        <w:rPr>
          <w:rFonts w:ascii="Calibri" w:cs="Calibri" w:eastAsia="Calibri" w:hAnsi="Calibri"/>
          <w:color w:val="111827"/>
          <w:sz w:val="20"/>
          <w:szCs w:val="20"/>
        </w:rPr>
        <w:t xml:space="preserve">Cột version dùng cho "Optimistic Locking" trong Spring Boot (@Version annotation). Khi 2 người cùng đặt 1 xe: người thứ 2 sẽ bị lỗi vì version không khớp → hệ thống báo "Xe đã được đặt" và hoàn tiền.</w:t>
      </w:r>
    </w:p>
    <w:p>
      <w:pPr>
        <w:spacing w:before="80"/>
      </w:pPr>
      <w:r>
        <w:rPr>
          <w:rFonts w:ascii="Calibri" w:cs="Calibri" w:eastAsia="Calibri" w:hAnsi="Calibri"/>
          <w:color w:val="111827"/>
          <w:sz w:val="22"/>
          <w:szCs w:val="22"/>
        </w:rPr>
        <w:t xml:space="preserve"/>
      </w:r>
    </w:p>
    <w:p>
      <w:pPr>
        <w:pStyle w:val="Heading3"/>
        <w:spacing w:before="220" w:after="60"/>
      </w:pPr>
      <w:r>
        <w:rPr>
          <w:rFonts w:ascii="Calibri" w:cs="Calibri" w:eastAsia="Calibri" w:hAnsi="Calibri"/>
          <w:b/>
          <w:bCs/>
          <w:color w:val="1E3A5F"/>
          <w:sz w:val="24"/>
          <w:szCs w:val="24"/>
        </w:rPr>
        <w:t xml:space="preserve">Bảng 9: checkin_reports — Biên bản giao/nhận xe</w:t>
      </w:r>
    </w:p>
    <w:p>
      <w:pPr>
        <w:spacing w:before="40" w:after="80"/>
      </w:pPr>
      <w:r>
        <w:rPr>
          <w:rFonts w:ascii="Calibri" w:cs="Calibri" w:eastAsia="Calibri" w:hAnsi="Calibri"/>
          <w:color w:val="374151"/>
          <w:sz w:val="21"/>
          <w:szCs w:val="21"/>
        </w:rPr>
        <w:t xml:space="preserve">Khi nhân viên giao xe (check-in) và khi nhận xe lại (checkout), phải lập biên bản có ảnh. Mỗi đơn có tối đa 2 biên bản: 1 khi giao, 1 khi nhận.</w:t>
      </w:r>
    </w:p>
    <w:p>
      <w:pPr>
        <w:pBdr>
          <w:left w:val="single" w:color="2563EB" w:sz="20"/>
        </w:pBdr>
        <w:shd w:fill="DBEAFE" w:val="clear"/>
        <w:spacing w:before="80" w:after="80"/>
        <w:ind w:left="200"/>
      </w:pPr>
      <w:r>
        <w:rPr>
          <w:rFonts w:ascii="Calibri" w:cs="Calibri" w:eastAsia="Calibri" w:hAnsi="Calibri"/>
          <w:color w:val="111827"/>
          <w:sz w:val="20"/>
          <w:szCs w:val="20"/>
        </w:rPr>
        <w:t xml:space="preserve">Tại sao cần bảng này? Nếu xe bị trầy xước sau khi thuê, biên bản check-in là BẰNG CHỨNG để xác định ai chịu trách nhiệm. Chụp ảnh xe trước khi giao và sau khi nhận là bắt buộc.</w:t>
      </w:r>
    </w:p>
    <w:p>
      <w:pPr>
        <w:spacing w:before="40"/>
      </w:pPr>
      <w:r>
        <w:rPr>
          <w:rFonts w:ascii="Calibri" w:cs="Calibri" w:eastAsia="Calibri" w:hAnsi="Calibri"/>
          <w:color w:val="111827"/>
          <w:sz w:val="22"/>
          <w:szCs w:val="22"/>
        </w:rPr>
        <w:t xml:space="preserve"/>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700"/>
        <w:gridCol w:w="5120"/>
      </w:tblGrid>
      <w:tr>
        <w:trPr>
          <w:tblHeader/>
        </w:trPr>
        <w:tc>
          <w:tcPr>
            <w:tcW w:type="dxa" w:w="22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Tên cột</w:t>
            </w:r>
          </w:p>
        </w:tc>
        <w:tc>
          <w:tcPr>
            <w:tcW w:type="dxa" w:w="19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Kiểu dữ liệu</w:t>
            </w:r>
          </w:p>
        </w:tc>
        <w:tc>
          <w:tcPr>
            <w:tcW w:type="dxa" w:w="7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Key</w:t>
            </w:r>
          </w:p>
        </w:tc>
        <w:tc>
          <w:tcPr>
            <w:tcW w:type="dxa" w:w="512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Giải thích chi tiết</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bCs/>
                <w:color w:val="1E3A5F"/>
                <w:sz w:val="18"/>
                <w:szCs w:val="18"/>
              </w:rPr>
              <w:t xml:space="preserve">id</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UUID</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bCs/>
                <w:color w:val="DC2626"/>
                <w:sz w:val="19"/>
                <w:szCs w:val="19"/>
              </w:rPr>
              <w:t xml:space="preserve">PK</w:t>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ID tự sinh</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booking_id</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UUID</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bCs/>
                <w:color w:val="2563EB"/>
                <w:sz w:val="19"/>
                <w:szCs w:val="19"/>
              </w:rPr>
              <w:t xml:space="preserve">FK</w:t>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Trỏ đến bookings.id — biên bản của đơn nào</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report_type</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VARCHAR(10)</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CHECKIN (giao xe) hoặc CHECKOUT (nhận xe lại)</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staff_id</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UUID</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bCs/>
                <w:color w:val="2563EB"/>
                <w:sz w:val="19"/>
                <w:szCs w:val="19"/>
              </w:rPr>
              <w:t xml:space="preserve">FK</w:t>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Trỏ đến users.id — nhân viên lập biên bản</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odometer</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INTEGER</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Số km đồng hồ lúc giao/nhận. Để kiểm tra xe đi bao nhiêu km</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fuel_level</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SMALLINT</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Mức xăng 0-100%. Để tính phí nếu trả xe thiếu xăng</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condition_notes</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TEXT</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Ghi chú tình trạng xe: "Trầy nhẹ cửa phải", "Vết móp đầu xe"...</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damage_found</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BOOLEAN</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true = phát hiện thiệt hại MỚI (so với lần trước). Quan trọng khi checkout</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image_urls</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TEXT[]</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Mảng link ảnh chụp xe. Ví dụ: ["url1","url2","url3"]. PostgreSQL hỗ trợ kiểu mảng TEXT[]</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customer_signed</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BOOLEAN</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true = khách đã ký xác nhận biên bản</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reported_at</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TIMESTAMPTZ</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Thời điểm hoàn thành lập biên bản</w:t>
            </w:r>
          </w:p>
        </w:tc>
      </w:tr>
    </w:tbl>
    <w:p>
      <w:r>
        <w:br w:type="page"/>
      </w:r>
    </w:p>
    <w:p>
      <w:pPr>
        <w:pStyle w:val="Heading2"/>
        <w:pBdr>
          <w:bottom w:val="single" w:color="7C3AED" w:sz="8"/>
        </w:pBdr>
        <w:spacing w:before="300" w:after="80"/>
      </w:pPr>
      <w:r>
        <w:rPr>
          <w:rFonts w:ascii="Calibri" w:cs="Calibri" w:eastAsia="Calibri" w:hAnsi="Calibri"/>
          <w:b/>
          <w:bCs/>
          <w:color w:val="7C3AED"/>
          <w:sz w:val="30"/>
          <w:szCs w:val="30"/>
        </w:rPr>
        <w:t xml:space="preserve">Nhóm 4 — Thanh toán</w:t>
      </w:r>
    </w:p>
    <w:p>
      <w:pPr>
        <w:spacing w:before="20"/>
      </w:pPr>
      <w:r>
        <w:rPr>
          <w:rFonts w:ascii="Calibri" w:cs="Calibri" w:eastAsia="Calibri" w:hAnsi="Calibri"/>
          <w:color w:val="111827"/>
          <w:sz w:val="22"/>
          <w:szCs w:val="22"/>
        </w:rPr>
        <w:t xml:space="preserve"/>
      </w:r>
    </w:p>
    <w:p>
      <w:pPr>
        <w:pStyle w:val="Heading3"/>
        <w:spacing w:before="220" w:after="60"/>
      </w:pPr>
      <w:r>
        <w:rPr>
          <w:rFonts w:ascii="Calibri" w:cs="Calibri" w:eastAsia="Calibri" w:hAnsi="Calibri"/>
          <w:b/>
          <w:bCs/>
          <w:color w:val="1E3A5F"/>
          <w:sz w:val="24"/>
          <w:szCs w:val="24"/>
        </w:rPr>
        <w:t xml:space="preserve">Bảng 10: payments — Giao dịch thanh toán</w:t>
      </w:r>
    </w:p>
    <w:p>
      <w:pPr>
        <w:spacing w:before="40" w:after="80"/>
      </w:pPr>
      <w:r>
        <w:rPr>
          <w:rFonts w:ascii="Calibri" w:cs="Calibri" w:eastAsia="Calibri" w:hAnsi="Calibri"/>
          <w:color w:val="374151"/>
          <w:sz w:val="21"/>
          <w:szCs w:val="21"/>
        </w:rPr>
        <w:t xml:space="preserve">Lưu mọi giao dịch tiền tệ: đặt cọc, thanh toán đủ, phí phát sinh, hoàn tiền. Mỗi lần tiền chạy = 1 dòng trong bảng này.</w:t>
      </w:r>
    </w:p>
    <w:p>
      <w:pPr>
        <w:pBdr>
          <w:left w:val="single" w:color="2563EB" w:sz="20"/>
        </w:pBdr>
        <w:shd w:fill="DBEAFE" w:val="clear"/>
        <w:spacing w:before="80" w:after="80"/>
        <w:ind w:left="200"/>
      </w:pPr>
      <w:r>
        <w:rPr>
          <w:rFonts w:ascii="Calibri" w:cs="Calibri" w:eastAsia="Calibri" w:hAnsi="Calibri"/>
          <w:color w:val="111827"/>
          <w:sz w:val="20"/>
          <w:szCs w:val="20"/>
        </w:rPr>
        <w:t xml:space="preserve">B2C đơn giản hơn P2P rất nhiều: Tiền khách trả → vào thẳng tài khoản công ty. Không cần escrow, không cần giải ngân cho chủ xe. Chỉ có 1 chiều: khách trả tiền.</w:t>
      </w:r>
    </w:p>
    <w:p>
      <w:pPr>
        <w:spacing w:before="40"/>
      </w:pPr>
      <w:r>
        <w:rPr>
          <w:rFonts w:ascii="Calibri" w:cs="Calibri" w:eastAsia="Calibri" w:hAnsi="Calibri"/>
          <w:color w:val="111827"/>
          <w:sz w:val="22"/>
          <w:szCs w:val="22"/>
        </w:rPr>
        <w:t xml:space="preserve"/>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700"/>
        <w:gridCol w:w="5120"/>
      </w:tblGrid>
      <w:tr>
        <w:trPr>
          <w:tblHeader/>
        </w:trPr>
        <w:tc>
          <w:tcPr>
            <w:tcW w:type="dxa" w:w="22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Tên cột</w:t>
            </w:r>
          </w:p>
        </w:tc>
        <w:tc>
          <w:tcPr>
            <w:tcW w:type="dxa" w:w="19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Kiểu dữ liệu</w:t>
            </w:r>
          </w:p>
        </w:tc>
        <w:tc>
          <w:tcPr>
            <w:tcW w:type="dxa" w:w="7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Key</w:t>
            </w:r>
          </w:p>
        </w:tc>
        <w:tc>
          <w:tcPr>
            <w:tcW w:type="dxa" w:w="512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Giải thích chi tiết</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bCs/>
                <w:color w:val="1E3A5F"/>
                <w:sz w:val="18"/>
                <w:szCs w:val="18"/>
              </w:rPr>
              <w:t xml:space="preserve">id</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UUID</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bCs/>
                <w:color w:val="DC2626"/>
                <w:sz w:val="19"/>
                <w:szCs w:val="19"/>
              </w:rPr>
              <w:t xml:space="preserve">PK</w:t>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ID tự sinh</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booking_id</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UUID</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bCs/>
                <w:color w:val="2563EB"/>
                <w:sz w:val="19"/>
                <w:szCs w:val="19"/>
              </w:rPr>
              <w:t xml:space="preserve">FK</w:t>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Trỏ đến bookings.id — thanh toán cho đơn nào</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customer_id</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UUID</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bCs/>
                <w:color w:val="2563EB"/>
                <w:sz w:val="19"/>
                <w:szCs w:val="19"/>
              </w:rPr>
              <w:t xml:space="preserve">FK</w:t>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Trỏ đến users.id — ai thanh toán</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type</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VARCHAR(20)</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Loại giao dịch: DEPOSIT (cọc) | FULL (đủ) | EXTRA_CHARGE (phát sinh) | REFUND (hoàn)</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amount</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NUMERIC(14,0)</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Số tiền (VND). Ví dụ: 500000 = 500.000đ. KHÔNG dùng float/double</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gateway</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VARCHAR(20)</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Cổng thanh toán: VNPAY | MOMO | ZALOPAY | CASH (tiền mặt)</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gateway_txn_id</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VARCHAR(100)</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bCs/>
                <w:color w:val="C2410C"/>
                <w:sz w:val="19"/>
                <w:szCs w:val="19"/>
              </w:rPr>
              <w:t xml:space="preserve">UQ</w:t>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Mã giao dịch từ VNPay/MoMo gửi về — PHẢI DUY NHẤT để tránh xử lý 2 lần</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idempotency_key</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VARCHAR(100)</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bCs/>
                <w:color w:val="C2410C"/>
                <w:sz w:val="19"/>
                <w:szCs w:val="19"/>
              </w:rPr>
              <w:t xml:space="preserve">UQ</w:t>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Mã do Frontend tạo ra trước khi gọi API. Server kiểm tra mã này để tránh charge tiền 2 lần</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status</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VARCHAR(20)</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Trạng thái: PENDING | PAID | FAILED | REFUNDED | EXPIRED</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paid_at</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TIMESTAMPTZ</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Thời điểm thanh toán thành công (do webhook từ VNPay/MoMo gửi về)</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expires_at</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TIMESTAMPTZ</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Link thanh toán hết hạn sau 15 phút nếu khách không trả</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raw_response</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JSONB</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Toàn bộ dữ liệu VNPay/MoMo gửi về — lưu để debug sau này</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created_at</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TIMESTAMPTZ</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Thời điểm tạo giao dịch</w:t>
            </w:r>
          </w:p>
        </w:tc>
      </w:tr>
    </w:tbl>
    <w:p>
      <w:pPr>
        <w:spacing w:before="60"/>
      </w:pPr>
      <w:r>
        <w:rPr>
          <w:rFonts w:ascii="Calibri" w:cs="Calibri" w:eastAsia="Calibri" w:hAnsi="Calibri"/>
          <w:color w:val="111827"/>
          <w:sz w:val="22"/>
          <w:szCs w:val="22"/>
        </w:rPr>
        <w:t xml:space="preserve"/>
      </w:r>
    </w:p>
    <w:p>
      <w:pPr>
        <w:pBdr>
          <w:left w:val="single" w:color="92400E" w:sz="20"/>
        </w:pBdr>
        <w:shd w:fill="FEF3C7" w:val="clear"/>
        <w:spacing w:before="80" w:after="80"/>
        <w:ind w:left="200"/>
      </w:pPr>
      <w:r>
        <w:rPr>
          <w:rFonts w:ascii="Calibri" w:cs="Calibri" w:eastAsia="Calibri" w:hAnsi="Calibri"/>
          <w:color w:val="111827"/>
          <w:sz w:val="20"/>
          <w:szCs w:val="20"/>
        </w:rPr>
        <w:t xml:space="preserve">idempotency_key rất quan trọng! VNPay/MoMo có thể gửi webhook 2 lần. Nếu không có cơ chế này, khách bị charge tiền 2 lần! Cách làm: Frontend tạo UUID → gửi lên API → Server kiểm tra xem key đó đã xử lý chưa → Nếu rồi thì bỏ qua, không tạo payment mới.</w:t>
      </w:r>
    </w:p>
    <w:p>
      <w:pPr>
        <w:spacing w:before="80"/>
      </w:pPr>
      <w:r>
        <w:rPr>
          <w:rFonts w:ascii="Calibri" w:cs="Calibri" w:eastAsia="Calibri" w:hAnsi="Calibri"/>
          <w:color w:val="111827"/>
          <w:sz w:val="22"/>
          <w:szCs w:val="22"/>
        </w:rPr>
        <w:t xml:space="preserve"/>
      </w:r>
    </w:p>
    <w:p>
      <w:pPr>
        <w:pStyle w:val="Heading3"/>
        <w:spacing w:before="220" w:after="60"/>
      </w:pPr>
      <w:r>
        <w:rPr>
          <w:rFonts w:ascii="Calibri" w:cs="Calibri" w:eastAsia="Calibri" w:hAnsi="Calibri"/>
          <w:b/>
          <w:bCs/>
          <w:color w:val="1E3A5F"/>
          <w:sz w:val="24"/>
          <w:szCs w:val="24"/>
        </w:rPr>
        <w:t xml:space="preserve">Bảng 11: promotions — Mã giảm giá / Khuyến mãi</w:t>
      </w:r>
    </w:p>
    <w:p>
      <w:pPr>
        <w:spacing w:before="40" w:after="80"/>
      </w:pPr>
      <w:r>
        <w:rPr>
          <w:rFonts w:ascii="Calibri" w:cs="Calibri" w:eastAsia="Calibri" w:hAnsi="Calibri"/>
          <w:color w:val="374151"/>
          <w:sz w:val="21"/>
          <w:szCs w:val="21"/>
        </w:rPr>
        <w:t xml:space="preserve">Admin tạo các chương trình khuyến mãi. Khách nhập mã khi đặt xe để được giảm giá.</w:t>
      </w:r>
    </w:p>
    <w:p>
      <w:pPr>
        <w:spacing w:before="40"/>
      </w:pPr>
      <w:r>
        <w:rPr>
          <w:rFonts w:ascii="Calibri" w:cs="Calibri" w:eastAsia="Calibri" w:hAnsi="Calibri"/>
          <w:color w:val="111827"/>
          <w:sz w:val="22"/>
          <w:szCs w:val="22"/>
        </w:rPr>
        <w:t xml:space="preserve"/>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700"/>
        <w:gridCol w:w="5120"/>
      </w:tblGrid>
      <w:tr>
        <w:trPr>
          <w:tblHeader/>
        </w:trPr>
        <w:tc>
          <w:tcPr>
            <w:tcW w:type="dxa" w:w="22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Tên cột</w:t>
            </w:r>
          </w:p>
        </w:tc>
        <w:tc>
          <w:tcPr>
            <w:tcW w:type="dxa" w:w="19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Kiểu dữ liệu</w:t>
            </w:r>
          </w:p>
        </w:tc>
        <w:tc>
          <w:tcPr>
            <w:tcW w:type="dxa" w:w="7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Key</w:t>
            </w:r>
          </w:p>
        </w:tc>
        <w:tc>
          <w:tcPr>
            <w:tcW w:type="dxa" w:w="512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Giải thích chi tiết</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bCs/>
                <w:color w:val="1E3A5F"/>
                <w:sz w:val="18"/>
                <w:szCs w:val="18"/>
              </w:rPr>
              <w:t xml:space="preserve">id</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UUID</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bCs/>
                <w:color w:val="DC2626"/>
                <w:sz w:val="19"/>
                <w:szCs w:val="19"/>
              </w:rPr>
              <w:t xml:space="preserve">PK</w:t>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ID tự sinh</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code</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VARCHAR(20)</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bCs/>
                <w:color w:val="C2410C"/>
                <w:sz w:val="19"/>
                <w:szCs w:val="19"/>
              </w:rPr>
              <w:t xml:space="preserve">UQ</w:t>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Mã khuyến mãi khách nhập: SUMMER2024 | NEWUSER50 — PHẢI DUY NHẤT</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name</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VARCHAR(100)</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Tên chương trình: "Khuyến mãi hè 2024"</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description</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TEXT</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Điều kiện áp dụng hiển thị cho khách đọc</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discount_type</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VARCHAR(20)</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Loại giảm: PERCENTAGE (%) hoặc FIXED_AMOUNT (số tiền cố định VND)</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discount_value</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NUMERIC(10,0)</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Giá trị giảm: nếu PERCENTAGE thì = 20 nghĩa là giảm 20%. Nếu FIXED_AMOUNT thì = 200000 nghĩa là giảm 200k</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max_discount</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NUMERIC(14,0)</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Giảm tối đa bao nhiêu VND. Ví dụ: giảm 20% nhưng tối đa 300k. NULL = không giới hạn</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min_order_value</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NUMERIC(14,0)</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Đơn hàng phải đạt tối thiểu bao nhiêu mới được dùng mã</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usage_limit</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INTEGER</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Tổng số lần mã này được dùng. NULL = không giới hạn</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usage_per_user</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INTEGER</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Mỗi khách dùng được tối đa mấy lần. Thường = 1</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used_count</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INTEGER</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Đã được dùng bao nhiêu lần. Tăng lên mỗi khi có người dùng mã</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valid_from</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TIMESTAMPTZ</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Mã có hiệu lực từ khi nào</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valid_until</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TIMESTAMPTZ</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Mã hết hạn lúc nào</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is_active</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BOOLEAN</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true = đang hoạt động / false = đã tắt</w:t>
            </w:r>
          </w:p>
        </w:tc>
      </w:tr>
    </w:tbl>
    <w:p>
      <w:pPr>
        <w:spacing w:before="80"/>
      </w:pPr>
      <w:r>
        <w:rPr>
          <w:rFonts w:ascii="Calibri" w:cs="Calibri" w:eastAsia="Calibri" w:hAnsi="Calibri"/>
          <w:color w:val="111827"/>
          <w:sz w:val="22"/>
          <w:szCs w:val="22"/>
        </w:rPr>
        <w:t xml:space="preserve"/>
      </w:r>
    </w:p>
    <w:p>
      <w:pPr>
        <w:pStyle w:val="Heading3"/>
        <w:spacing w:before="220" w:after="60"/>
      </w:pPr>
      <w:r>
        <w:rPr>
          <w:rFonts w:ascii="Calibri" w:cs="Calibri" w:eastAsia="Calibri" w:hAnsi="Calibri"/>
          <w:b/>
          <w:bCs/>
          <w:color w:val="1E3A5F"/>
          <w:sz w:val="24"/>
          <w:szCs w:val="24"/>
        </w:rPr>
        <w:t xml:space="preserve">Bảng 12: coupon_usages — Lịch sử dùng mã giảm giá</w:t>
      </w:r>
    </w:p>
    <w:p>
      <w:pPr>
        <w:spacing w:before="40" w:after="80"/>
      </w:pPr>
      <w:r>
        <w:rPr>
          <w:rFonts w:ascii="Calibri" w:cs="Calibri" w:eastAsia="Calibri" w:hAnsi="Calibri"/>
          <w:color w:val="374151"/>
          <w:sz w:val="21"/>
          <w:szCs w:val="21"/>
        </w:rPr>
        <w:t xml:space="preserve">Lưu lại mỗi lần khách dùng mã giảm giá. Dùng để kiểm tra "khách này đã dùng mã này chưa?" và đếm tổng số lần dùng.</w:t>
      </w:r>
    </w:p>
    <w:p>
      <w:pPr>
        <w:pBdr>
          <w:left w:val="single" w:color="2563EB" w:sz="20"/>
        </w:pBdr>
        <w:shd w:fill="DBEAFE" w:val="clear"/>
        <w:spacing w:before="80" w:after="80"/>
        <w:ind w:left="200"/>
      </w:pPr>
      <w:r>
        <w:rPr>
          <w:rFonts w:ascii="Calibri" w:cs="Calibri" w:eastAsia="Calibri" w:hAnsi="Calibri"/>
          <w:color w:val="111827"/>
          <w:sz w:val="20"/>
          <w:szCs w:val="20"/>
        </w:rPr>
        <w:t xml:space="preserve">Tại sao cần bảng riêng? Vì 1 mã có thể được dùng nhiều lần (mỗi user 1 lần). Nếu không lưu ai đã dùng, không thể ngăn 1 người dùng mã đó 2 lần.</w:t>
      </w:r>
    </w:p>
    <w:p>
      <w:pPr>
        <w:spacing w:before="40"/>
      </w:pPr>
      <w:r>
        <w:rPr>
          <w:rFonts w:ascii="Calibri" w:cs="Calibri" w:eastAsia="Calibri" w:hAnsi="Calibri"/>
          <w:color w:val="111827"/>
          <w:sz w:val="22"/>
          <w:szCs w:val="22"/>
        </w:rPr>
        <w:t xml:space="preserve"/>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700"/>
        <w:gridCol w:w="5120"/>
      </w:tblGrid>
      <w:tr>
        <w:trPr>
          <w:tblHeader/>
        </w:trPr>
        <w:tc>
          <w:tcPr>
            <w:tcW w:type="dxa" w:w="22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Tên cột</w:t>
            </w:r>
          </w:p>
        </w:tc>
        <w:tc>
          <w:tcPr>
            <w:tcW w:type="dxa" w:w="19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Kiểu dữ liệu</w:t>
            </w:r>
          </w:p>
        </w:tc>
        <w:tc>
          <w:tcPr>
            <w:tcW w:type="dxa" w:w="7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Key</w:t>
            </w:r>
          </w:p>
        </w:tc>
        <w:tc>
          <w:tcPr>
            <w:tcW w:type="dxa" w:w="512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Giải thích chi tiết</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bCs/>
                <w:color w:val="1E3A5F"/>
                <w:sz w:val="18"/>
                <w:szCs w:val="18"/>
              </w:rPr>
              <w:t xml:space="preserve">id</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UUID</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bCs/>
                <w:color w:val="DC2626"/>
                <w:sz w:val="19"/>
                <w:szCs w:val="19"/>
              </w:rPr>
              <w:t xml:space="preserve">PK</w:t>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ID tự sinh</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promotion_id</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UUID</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bCs/>
                <w:color w:val="2563EB"/>
                <w:sz w:val="19"/>
                <w:szCs w:val="19"/>
              </w:rPr>
              <w:t xml:space="preserve">FK</w:t>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Trỏ đến promotions.id — mã giảm giá nào</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user_id</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UUID</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bCs/>
                <w:color w:val="2563EB"/>
                <w:sz w:val="19"/>
                <w:szCs w:val="19"/>
              </w:rPr>
              <w:t xml:space="preserve">FK</w:t>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Trỏ đến users.id — khách nào đã dùng</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booking_id</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UUID</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bCs/>
                <w:color w:val="2563EB"/>
                <w:sz w:val="19"/>
                <w:szCs w:val="19"/>
              </w:rPr>
              <w:t xml:space="preserve">FK</w:t>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Trỏ đến bookings.id — dùng trong đơn đặt xe nào</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discount_applied</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NUMERIC(14,0)</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Số tiền thực tế được giảm (có thể ít hơn discount_value vì có max_discount)</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used_at</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TIMESTAMPTZ</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Thời điểm sử dụng</w:t>
            </w:r>
          </w:p>
        </w:tc>
      </w:tr>
    </w:tbl>
    <w:p>
      <w:r>
        <w:br w:type="page"/>
      </w:r>
    </w:p>
    <w:p>
      <w:pPr>
        <w:pStyle w:val="Heading2"/>
        <w:pBdr>
          <w:bottom w:val="single" w:color="16A34A" w:sz="8"/>
        </w:pBdr>
        <w:spacing w:before="300" w:after="80"/>
      </w:pPr>
      <w:r>
        <w:rPr>
          <w:rFonts w:ascii="Calibri" w:cs="Calibri" w:eastAsia="Calibri" w:hAnsi="Calibri"/>
          <w:b/>
          <w:bCs/>
          <w:color w:val="16A34A"/>
          <w:sz w:val="30"/>
          <w:szCs w:val="30"/>
        </w:rPr>
        <w:t xml:space="preserve">Nhóm 5 — Tương tác</w:t>
      </w:r>
    </w:p>
    <w:p>
      <w:pPr>
        <w:spacing w:before="20"/>
      </w:pPr>
      <w:r>
        <w:rPr>
          <w:rFonts w:ascii="Calibri" w:cs="Calibri" w:eastAsia="Calibri" w:hAnsi="Calibri"/>
          <w:color w:val="111827"/>
          <w:sz w:val="22"/>
          <w:szCs w:val="22"/>
        </w:rPr>
        <w:t xml:space="preserve"/>
      </w:r>
    </w:p>
    <w:p>
      <w:pPr>
        <w:pStyle w:val="Heading3"/>
        <w:spacing w:before="220" w:after="60"/>
      </w:pPr>
      <w:r>
        <w:rPr>
          <w:rFonts w:ascii="Calibri" w:cs="Calibri" w:eastAsia="Calibri" w:hAnsi="Calibri"/>
          <w:b/>
          <w:bCs/>
          <w:color w:val="1E3A5F"/>
          <w:sz w:val="24"/>
          <w:szCs w:val="24"/>
        </w:rPr>
        <w:t xml:space="preserve">Bảng 13: reviews — Đánh giá</w:t>
      </w:r>
    </w:p>
    <w:p>
      <w:pPr>
        <w:spacing w:before="40" w:after="80"/>
      </w:pPr>
      <w:r>
        <w:rPr>
          <w:rFonts w:ascii="Calibri" w:cs="Calibri" w:eastAsia="Calibri" w:hAnsi="Calibri"/>
          <w:color w:val="374151"/>
          <w:sz w:val="21"/>
          <w:szCs w:val="21"/>
        </w:rPr>
        <w:t xml:space="preserve">Sau khi trả xe thành công (status = COMPLETED), khách có thể viết đánh giá về chuyến thuê. Chỉ khách đã thực sự thuê xe mới được đánh giá.</w:t>
      </w:r>
    </w:p>
    <w:p>
      <w:pPr>
        <w:pBdr>
          <w:left w:val="single" w:color="2563EB" w:sz="20"/>
        </w:pBdr>
        <w:shd w:fill="DBEAFE" w:val="clear"/>
        <w:spacing w:before="80" w:after="80"/>
        <w:ind w:left="200"/>
      </w:pPr>
      <w:r>
        <w:rPr>
          <w:rFonts w:ascii="Calibri" w:cs="Calibri" w:eastAsia="Calibri" w:hAnsi="Calibri"/>
          <w:color w:val="111827"/>
          <w:sz w:val="20"/>
          <w:szCs w:val="20"/>
        </w:rPr>
        <w:t xml:space="preserve">Trong B2C chỉ có 1 chiều đánh giá: KHÁCH đánh giá XE VÀ DỊCH VỤ. Không có chiều ngược lại như P2P (chủ xe đánh giá khách).</w:t>
      </w:r>
    </w:p>
    <w:p>
      <w:pPr>
        <w:spacing w:before="40"/>
      </w:pPr>
      <w:r>
        <w:rPr>
          <w:rFonts w:ascii="Calibri" w:cs="Calibri" w:eastAsia="Calibri" w:hAnsi="Calibri"/>
          <w:color w:val="111827"/>
          <w:sz w:val="22"/>
          <w:szCs w:val="22"/>
        </w:rPr>
        <w:t xml:space="preserve"/>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700"/>
        <w:gridCol w:w="5120"/>
      </w:tblGrid>
      <w:tr>
        <w:trPr>
          <w:tblHeader/>
        </w:trPr>
        <w:tc>
          <w:tcPr>
            <w:tcW w:type="dxa" w:w="22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Tên cột</w:t>
            </w:r>
          </w:p>
        </w:tc>
        <w:tc>
          <w:tcPr>
            <w:tcW w:type="dxa" w:w="19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Kiểu dữ liệu</w:t>
            </w:r>
          </w:p>
        </w:tc>
        <w:tc>
          <w:tcPr>
            <w:tcW w:type="dxa" w:w="7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Key</w:t>
            </w:r>
          </w:p>
        </w:tc>
        <w:tc>
          <w:tcPr>
            <w:tcW w:type="dxa" w:w="512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Giải thích chi tiết</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bCs/>
                <w:color w:val="1E3A5F"/>
                <w:sz w:val="18"/>
                <w:szCs w:val="18"/>
              </w:rPr>
              <w:t xml:space="preserve">id</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UUID</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bCs/>
                <w:color w:val="DC2626"/>
                <w:sz w:val="19"/>
                <w:szCs w:val="19"/>
              </w:rPr>
              <w:t xml:space="preserve">PK</w:t>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ID tự sinh</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booking_id</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UUID</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bCs/>
                <w:color w:val="2563EB"/>
                <w:sz w:val="19"/>
                <w:szCs w:val="19"/>
              </w:rPr>
              <w:t xml:space="preserve">FK</w:t>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Trỏ đến bookings.id. Mỗi đơn chỉ được đánh giá 1 lần</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customer_id</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UUID</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bCs/>
                <w:color w:val="2563EB"/>
                <w:sz w:val="19"/>
                <w:szCs w:val="19"/>
              </w:rPr>
              <w:t xml:space="preserve">FK</w:t>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Trỏ đến users.id — ai viết đánh giá</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vehicle_id</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UUID</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bCs/>
                <w:color w:val="2563EB"/>
                <w:sz w:val="19"/>
                <w:szCs w:val="19"/>
              </w:rPr>
              <w:t xml:space="preserve">FK</w:t>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Trỏ đến vehicles.id — đánh giá xe nào</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overall_rating</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SMALLINT</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Điểm tổng thể từ 1 đến 5 sao</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vehicle_rating</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SMALLINT</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Điểm riêng cho tình trạng xe (sạch sẽ, máy móc...)</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service_rating</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SMALLINT</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Điểm riêng cho chất lượng phục vụ của nhân viên</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comment</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TEXT</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Nội dung đánh giá bằng chữ</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is_visible</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BOOLEAN</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true = hiển thị công khai / false = admin đã ẩn (vi phạm nội quy)</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staff_reply</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TEXT</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Phản hồi của công ty đến đánh giá này — hiển thị công khai</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replied_by</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UUID</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bCs/>
                <w:color w:val="2563EB"/>
                <w:sz w:val="19"/>
                <w:szCs w:val="19"/>
              </w:rPr>
              <w:t xml:space="preserve">FK</w:t>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Trỏ đến users.id — nhân viên nào đã phản hồi. NULL nếu chưa phản hồi</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created_at</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TIMESTAMPTZ</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Thời điểm viết đánh giá</w:t>
            </w:r>
          </w:p>
        </w:tc>
      </w:tr>
    </w:tbl>
    <w:p>
      <w:pPr>
        <w:spacing w:before="80"/>
      </w:pPr>
      <w:r>
        <w:rPr>
          <w:rFonts w:ascii="Calibri" w:cs="Calibri" w:eastAsia="Calibri" w:hAnsi="Calibri"/>
          <w:color w:val="111827"/>
          <w:sz w:val="22"/>
          <w:szCs w:val="22"/>
        </w:rPr>
        <w:t xml:space="preserve"/>
      </w:r>
    </w:p>
    <w:p>
      <w:pPr>
        <w:pStyle w:val="Heading3"/>
        <w:spacing w:before="220" w:after="60"/>
      </w:pPr>
      <w:r>
        <w:rPr>
          <w:rFonts w:ascii="Calibri" w:cs="Calibri" w:eastAsia="Calibri" w:hAnsi="Calibri"/>
          <w:b/>
          <w:bCs/>
          <w:color w:val="1E3A5F"/>
          <w:sz w:val="24"/>
          <w:szCs w:val="24"/>
        </w:rPr>
        <w:t xml:space="preserve">Bảng 14: notifications — Thông báo</w:t>
      </w:r>
    </w:p>
    <w:p>
      <w:pPr>
        <w:spacing w:before="40" w:after="80"/>
      </w:pPr>
      <w:r>
        <w:rPr>
          <w:rFonts w:ascii="Calibri" w:cs="Calibri" w:eastAsia="Calibri" w:hAnsi="Calibri"/>
          <w:color w:val="374151"/>
          <w:sz w:val="21"/>
          <w:szCs w:val="21"/>
        </w:rPr>
        <w:t xml:space="preserve">Lưu tất cả thông báo gửi đến người dùng: xác nhận booking, nhắc nhận xe, nhắc trả xe, ưu đãi mới...</w:t>
      </w:r>
    </w:p>
    <w:p>
      <w:pPr>
        <w:pBdr>
          <w:left w:val="single" w:color="2563EB" w:sz="20"/>
        </w:pBdr>
        <w:shd w:fill="DBEAFE" w:val="clear"/>
        <w:spacing w:before="80" w:after="80"/>
        <w:ind w:left="200"/>
      </w:pPr>
      <w:r>
        <w:rPr>
          <w:rFonts w:ascii="Calibri" w:cs="Calibri" w:eastAsia="Calibri" w:hAnsi="Calibri"/>
          <w:color w:val="111827"/>
          <w:sz w:val="20"/>
          <w:szCs w:val="20"/>
        </w:rPr>
        <w:t xml:space="preserve">Bảng này giống hộp thư thông báo. Mỗi sự kiện quan trọng tạo ra 1 thông báo ở đây, đồng thời gửi email và push notification.</w:t>
      </w:r>
    </w:p>
    <w:p>
      <w:pPr>
        <w:spacing w:before="40"/>
      </w:pPr>
      <w:r>
        <w:rPr>
          <w:rFonts w:ascii="Calibri" w:cs="Calibri" w:eastAsia="Calibri" w:hAnsi="Calibri"/>
          <w:color w:val="111827"/>
          <w:sz w:val="22"/>
          <w:szCs w:val="22"/>
        </w:rPr>
        <w:t xml:space="preserve"/>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700"/>
        <w:gridCol w:w="5120"/>
      </w:tblGrid>
      <w:tr>
        <w:trPr>
          <w:tblHeader/>
        </w:trPr>
        <w:tc>
          <w:tcPr>
            <w:tcW w:type="dxa" w:w="22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Tên cột</w:t>
            </w:r>
          </w:p>
        </w:tc>
        <w:tc>
          <w:tcPr>
            <w:tcW w:type="dxa" w:w="19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Kiểu dữ liệu</w:t>
            </w:r>
          </w:p>
        </w:tc>
        <w:tc>
          <w:tcPr>
            <w:tcW w:type="dxa" w:w="7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Key</w:t>
            </w:r>
          </w:p>
        </w:tc>
        <w:tc>
          <w:tcPr>
            <w:tcW w:type="dxa" w:w="512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Giải thích chi tiết</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bCs/>
                <w:color w:val="1E3A5F"/>
                <w:sz w:val="18"/>
                <w:szCs w:val="18"/>
              </w:rPr>
              <w:t xml:space="preserve">id</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UUID</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bCs/>
                <w:color w:val="DC2626"/>
                <w:sz w:val="19"/>
                <w:szCs w:val="19"/>
              </w:rPr>
              <w:t xml:space="preserve">PK</w:t>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ID tự sinh</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user_id</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UUID</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bCs/>
                <w:color w:val="2563EB"/>
                <w:sz w:val="19"/>
                <w:szCs w:val="19"/>
              </w:rPr>
              <w:t xml:space="preserve">FK</w:t>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Trỏ đến users.id — thông báo gửi cho ai</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type</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VARCHAR(60)</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Loại sự kiện: BOOKING_CONFIRMED | CHECKIN_REMINDER | CHECKOUT_REMINDER | PROMOTION_NEW...</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title</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VARCHAR(200)</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Tiêu đề ngắn gọn. Ví dụ: "Đơn đặt xe của bạn đã xác nhận"</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body</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TEXT</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Nội dung chi tiết thông báo</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data</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JSONB</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Dữ liệu kèm theo dạng JSON: {"booking_id":"...", "vehicle_id":"..."} — Frontend dùng để điều hướng đến đúng trang</w:t>
            </w:r>
          </w:p>
        </w:tc>
      </w:tr>
      <w:tr>
        <w:tc>
          <w:tcPr>
            <w:tcW w:type="dxa" w:w="22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is_read</w:t>
            </w:r>
          </w:p>
        </w:tc>
        <w:tc>
          <w:tcPr>
            <w:tcW w:type="dxa" w:w="19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onsolas" w:cs="Consolas" w:eastAsia="Consolas" w:hAnsi="Consolas"/>
                <w:color w:val="0F766E"/>
                <w:sz w:val="18"/>
                <w:szCs w:val="18"/>
              </w:rPr>
              <w:t xml:space="preserve">BOOLEAN</w:t>
            </w:r>
          </w:p>
        </w:tc>
        <w:tc>
          <w:tcPr>
            <w:tcW w:type="dxa" w:w="7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false = chưa đọc (hiện dấu chấm đỏ) / true = đã đọc</w:t>
            </w:r>
          </w:p>
        </w:tc>
      </w:tr>
      <w:tr>
        <w:tc>
          <w:tcPr>
            <w:tcW w:type="dxa" w:w="22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b w:val="false"/>
                <w:bCs w:val="false"/>
                <w:color w:val="1E3A5F"/>
                <w:sz w:val="18"/>
                <w:szCs w:val="18"/>
              </w:rPr>
              <w:t xml:space="preserve">created_at</w:t>
            </w:r>
          </w:p>
        </w:tc>
        <w:tc>
          <w:tcPr>
            <w:tcW w:type="dxa" w:w="19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onsolas" w:cs="Consolas" w:eastAsia="Consolas" w:hAnsi="Consolas"/>
                <w:color w:val="0F766E"/>
                <w:sz w:val="18"/>
                <w:szCs w:val="18"/>
              </w:rPr>
              <w:t xml:space="preserve">TIMESTAMPTZ</w:t>
            </w:r>
          </w:p>
        </w:tc>
        <w:tc>
          <w:tcPr>
            <w:tcW w:type="dxa" w:w="7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b w:val="false"/>
                <w:bCs w:val="false"/>
                <w:color w:val="6B7280"/>
                <w:sz w:val="19"/>
                <w:szCs w:val="19"/>
              </w:rPr>
              <w:t xml:space="preserve"/>
            </w:r>
          </w:p>
        </w:tc>
        <w:tc>
          <w:tcPr>
            <w:tcW w:type="dxa" w:w="51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Thời điểm tạo thông báo</w:t>
            </w:r>
          </w:p>
        </w:tc>
      </w:tr>
    </w:tbl>
    <w:p>
      <w:r>
        <w:br w:type="page"/>
      </w:r>
    </w:p>
    <w:p>
      <w:pPr>
        <w:pStyle w:val="Heading1"/>
        <w:spacing w:before="400" w:after="160"/>
      </w:pPr>
      <w:r>
        <w:rPr>
          <w:rFonts w:ascii="Calibri" w:cs="Calibri" w:eastAsia="Calibri" w:hAnsi="Calibri"/>
          <w:b/>
          <w:bCs/>
          <w:color w:val="1E3A5F"/>
          <w:sz w:val="44"/>
          <w:szCs w:val="44"/>
        </w:rPr>
        <w:t xml:space="preserve">IV. Luồng Dữ liệu — Từng Bước Cụ thể</w:t>
      </w:r>
    </w:p>
    <w:p>
      <w:pPr>
        <w:spacing w:before="40" w:after="80"/>
      </w:pPr>
      <w:r>
        <w:rPr>
          <w:rFonts w:ascii="Calibri" w:cs="Calibri" w:eastAsia="Calibri" w:hAnsi="Calibri"/>
          <w:color w:val="374151"/>
          <w:sz w:val="21"/>
          <w:szCs w:val="21"/>
        </w:rPr>
        <w:t xml:space="preserve">Phần này giải thích DỮ LIỆU ĐI QUA BẢNG NÀO theo từng tình huống thực tế. Đây là phần giúp bạn hiểu hệ thống hoạt động như thế nào.</w:t>
      </w:r>
    </w:p>
    <w:p>
      <w:pPr>
        <w:spacing w:before="80"/>
      </w:pPr>
      <w:r>
        <w:rPr>
          <w:rFonts w:ascii="Calibri" w:cs="Calibri" w:eastAsia="Calibri" w:hAnsi="Calibri"/>
          <w:color w:val="111827"/>
          <w:sz w:val="22"/>
          <w:szCs w:val="22"/>
        </w:rPr>
        <w:t xml:space="preserve"/>
      </w:r>
    </w:p>
    <w:p>
      <w:pPr>
        <w:pStyle w:val="Heading2"/>
        <w:pBdr>
          <w:bottom w:val="single" w:color="2563EB" w:sz="8"/>
        </w:pBdr>
        <w:spacing w:before="300" w:after="80"/>
      </w:pPr>
      <w:r>
        <w:rPr>
          <w:rFonts w:ascii="Calibri" w:cs="Calibri" w:eastAsia="Calibri" w:hAnsi="Calibri"/>
          <w:b/>
          <w:bCs/>
          <w:color w:val="2563EB"/>
          <w:sz w:val="30"/>
          <w:szCs w:val="30"/>
        </w:rPr>
        <w:t xml:space="preserve">Luồng 1: Khách đăng ký tài khoản</w:t>
      </w:r>
    </w:p>
    <w:p>
      <w:pPr>
        <w:spacing w:before="40"/>
      </w:pPr>
      <w:r>
        <w:rPr>
          <w:rFonts w:ascii="Calibri" w:cs="Calibri" w:eastAsia="Calibri" w:hAnsi="Calibri"/>
          <w:color w:val="111827"/>
          <w:sz w:val="22"/>
          <w:szCs w:val="22"/>
        </w:rPr>
        <w:t xml:space="preserve"/>
      </w:r>
    </w:p>
    <w:p>
      <w:pPr>
        <w:spacing w:before="100" w:after="20"/>
      </w:pPr>
      <w:r>
        <w:rPr>
          <w:rFonts w:ascii="Calibri" w:cs="Calibri" w:eastAsia="Calibri" w:hAnsi="Calibri"/>
          <w:b/>
          <w:bCs/>
          <w:color w:val="2563EB"/>
          <w:sz w:val="22"/>
          <w:szCs w:val="22"/>
        </w:rPr>
        <w:t xml:space="preserve">Bước 1  </w:t>
      </w:r>
      <w:r>
        <w:rPr>
          <w:rFonts w:ascii="Calibri" w:cs="Calibri" w:eastAsia="Calibri" w:hAnsi="Calibri"/>
          <w:b/>
          <w:bCs/>
          <w:color w:val="111827"/>
          <w:sz w:val="22"/>
          <w:szCs w:val="22"/>
        </w:rPr>
        <w:t xml:space="preserve">Khách điền form đăng ký</w:t>
      </w:r>
    </w:p>
    <w:p>
      <w:pPr>
        <w:spacing w:before="0" w:after="80"/>
        <w:ind w:left="360"/>
      </w:pPr>
      <w:r>
        <w:rPr>
          <w:rFonts w:ascii="Calibri" w:cs="Calibri" w:eastAsia="Calibri" w:hAnsi="Calibri"/>
          <w:color w:val="6B7280"/>
          <w:sz w:val="20"/>
          <w:szCs w:val="20"/>
        </w:rPr>
        <w:t xml:space="preserve">FE gọi API: POST /api/auth/register  →  Gửi {email, password, full_name, phone}  →  Backend tạo 1 dòng trong bảng users với role=CUSTOMER, status=ACTIVE, loyalty_points=0, tier=STANDARD.</w:t>
      </w:r>
    </w:p>
    <w:p>
      <w:pPr>
        <w:spacing w:before="100" w:after="20"/>
      </w:pPr>
      <w:r>
        <w:rPr>
          <w:rFonts w:ascii="Calibri" w:cs="Calibri" w:eastAsia="Calibri" w:hAnsi="Calibri"/>
          <w:b/>
          <w:bCs/>
          <w:color w:val="2563EB"/>
          <w:sz w:val="22"/>
          <w:szCs w:val="22"/>
        </w:rPr>
        <w:t xml:space="preserve">Bước 2  </w:t>
      </w:r>
      <w:r>
        <w:rPr>
          <w:rFonts w:ascii="Calibri" w:cs="Calibri" w:eastAsia="Calibri" w:hAnsi="Calibri"/>
          <w:b/>
          <w:bCs/>
          <w:color w:val="111827"/>
          <w:sz w:val="22"/>
          <w:szCs w:val="22"/>
        </w:rPr>
        <w:t xml:space="preserve">Hệ thống gửi OTP</w:t>
      </w:r>
    </w:p>
    <w:p>
      <w:pPr>
        <w:spacing w:before="0" w:after="80"/>
        <w:ind w:left="360"/>
      </w:pPr>
      <w:r>
        <w:rPr>
          <w:rFonts w:ascii="Calibri" w:cs="Calibri" w:eastAsia="Calibri" w:hAnsi="Calibri"/>
          <w:color w:val="6B7280"/>
          <w:sz w:val="20"/>
          <w:szCs w:val="20"/>
        </w:rPr>
        <w:t xml:space="preserve">Backend gửi SMS OTP đến phone. Sau khi khách nhập OTP đúng → users.status = ACTIVE chính thức.</w:t>
      </w:r>
    </w:p>
    <w:p>
      <w:pPr>
        <w:spacing w:before="100" w:after="20"/>
      </w:pPr>
      <w:r>
        <w:rPr>
          <w:rFonts w:ascii="Calibri" w:cs="Calibri" w:eastAsia="Calibri" w:hAnsi="Calibri"/>
          <w:b/>
          <w:bCs/>
          <w:color w:val="2563EB"/>
          <w:sz w:val="22"/>
          <w:szCs w:val="22"/>
        </w:rPr>
        <w:t xml:space="preserve">Bước 3  </w:t>
      </w:r>
      <w:r>
        <w:rPr>
          <w:rFonts w:ascii="Calibri" w:cs="Calibri" w:eastAsia="Calibri" w:hAnsi="Calibri"/>
          <w:b/>
          <w:bCs/>
          <w:color w:val="111827"/>
          <w:sz w:val="22"/>
          <w:szCs w:val="22"/>
        </w:rPr>
        <w:t xml:space="preserve">Khách upload giấy tờ (tùy chọn)</w:t>
      </w:r>
    </w:p>
    <w:p>
      <w:pPr>
        <w:spacing w:before="0" w:after="80"/>
        <w:ind w:left="360"/>
      </w:pPr>
      <w:r>
        <w:rPr>
          <w:rFonts w:ascii="Calibri" w:cs="Calibri" w:eastAsia="Calibri" w:hAnsi="Calibri"/>
          <w:color w:val="6B7280"/>
          <w:sz w:val="20"/>
          <w:szCs w:val="20"/>
        </w:rPr>
        <w:t xml:space="preserve">Khách chụp ảnh CCCD và bằng lái → FE upload lên S3 → Gọi API lưu link → Backend tạo 2 dòng trong bảng user_documents (1 cho CCCD, 1 cho DRIVING_LICENSE).</w:t>
      </w:r>
    </w:p>
    <w:p>
      <w:pPr>
        <w:spacing w:before="100" w:after="20"/>
      </w:pPr>
      <w:r>
        <w:rPr>
          <w:rFonts w:ascii="Calibri" w:cs="Calibri" w:eastAsia="Calibri" w:hAnsi="Calibri"/>
          <w:b/>
          <w:bCs/>
          <w:color w:val="2563EB"/>
          <w:sz w:val="22"/>
          <w:szCs w:val="22"/>
        </w:rPr>
        <w:t xml:space="preserve">Bước 4  </w:t>
      </w:r>
      <w:r>
        <w:rPr>
          <w:rFonts w:ascii="Calibri" w:cs="Calibri" w:eastAsia="Calibri" w:hAnsi="Calibri"/>
          <w:b/>
          <w:bCs/>
          <w:color w:val="111827"/>
          <w:sz w:val="22"/>
          <w:szCs w:val="22"/>
        </w:rPr>
        <w:t xml:space="preserve">Nhân viên xác minh</w:t>
      </w:r>
    </w:p>
    <w:p>
      <w:pPr>
        <w:spacing w:before="0" w:after="80"/>
        <w:ind w:left="360"/>
      </w:pPr>
      <w:r>
        <w:rPr>
          <w:rFonts w:ascii="Calibri" w:cs="Calibri" w:eastAsia="Calibri" w:hAnsi="Calibri"/>
          <w:color w:val="6B7280"/>
          <w:sz w:val="20"/>
          <w:szCs w:val="20"/>
        </w:rPr>
        <w:t xml:space="preserve">Admin/Staff mở danh sách chờ xác minh → Xem ảnh → Bấm xác nhận → user_documents.verified = true, verified_by = staff.id, verified_at = now().</w:t>
      </w:r>
    </w:p>
    <w:p>
      <w:pPr>
        <w:spacing w:before="80"/>
      </w:pPr>
      <w:r>
        <w:rPr>
          <w:rFonts w:ascii="Calibri" w:cs="Calibri" w:eastAsia="Calibri" w:hAnsi="Calibri"/>
          <w:color w:val="111827"/>
          <w:sz w:val="22"/>
          <w:szCs w:val="22"/>
        </w:rPr>
        <w:t xml:space="preserve"/>
      </w:r>
    </w:p>
    <w:p>
      <w:pPr>
        <w:pStyle w:val="Heading2"/>
        <w:pBdr>
          <w:bottom w:val="single" w:color="C2410C" w:sz="8"/>
        </w:pBdr>
        <w:spacing w:before="300" w:after="80"/>
      </w:pPr>
      <w:r>
        <w:rPr>
          <w:rFonts w:ascii="Calibri" w:cs="Calibri" w:eastAsia="Calibri" w:hAnsi="Calibri"/>
          <w:b/>
          <w:bCs/>
          <w:color w:val="C2410C"/>
          <w:sz w:val="30"/>
          <w:szCs w:val="30"/>
        </w:rPr>
        <w:t xml:space="preserve">Luồng 2: Khách tìm và đặt xe</w:t>
      </w:r>
    </w:p>
    <w:p>
      <w:pPr>
        <w:spacing w:before="40"/>
      </w:pPr>
      <w:r>
        <w:rPr>
          <w:rFonts w:ascii="Calibri" w:cs="Calibri" w:eastAsia="Calibri" w:hAnsi="Calibri"/>
          <w:color w:val="111827"/>
          <w:sz w:val="22"/>
          <w:szCs w:val="22"/>
        </w:rPr>
        <w:t xml:space="preserve"/>
      </w:r>
    </w:p>
    <w:p>
      <w:pPr>
        <w:spacing w:before="100" w:after="20"/>
      </w:pPr>
      <w:r>
        <w:rPr>
          <w:rFonts w:ascii="Calibri" w:cs="Calibri" w:eastAsia="Calibri" w:hAnsi="Calibri"/>
          <w:b/>
          <w:bCs/>
          <w:color w:val="C2410C"/>
          <w:sz w:val="22"/>
          <w:szCs w:val="22"/>
        </w:rPr>
        <w:t xml:space="preserve">Bước 1  </w:t>
      </w:r>
      <w:r>
        <w:rPr>
          <w:rFonts w:ascii="Calibri" w:cs="Calibri" w:eastAsia="Calibri" w:hAnsi="Calibri"/>
          <w:b/>
          <w:bCs/>
          <w:color w:val="111827"/>
          <w:sz w:val="22"/>
          <w:szCs w:val="22"/>
        </w:rPr>
        <w:t xml:space="preserve">Khách tìm xe</w:t>
      </w:r>
    </w:p>
    <w:p>
      <w:pPr>
        <w:spacing w:before="0" w:after="80"/>
        <w:ind w:left="360"/>
      </w:pPr>
      <w:r>
        <w:rPr>
          <w:rFonts w:ascii="Calibri" w:cs="Calibri" w:eastAsia="Calibri" w:hAnsi="Calibri"/>
          <w:color w:val="6B7280"/>
          <w:sz w:val="20"/>
          <w:szCs w:val="20"/>
        </w:rPr>
        <w:t xml:space="preserve">FE gọi: GET /api/vehicles?city=HaNoi&amp;start=2024-03-15&amp;end=2024-03-18&amp;seats=5  →  Backend query bảng vehicles JOIN bookings để tìm xe AVAILABLE và không có booking nào trong khoảng ngày đó. Trả về danh sách xe kèm ảnh từ vehicle_images.</w:t>
      </w:r>
    </w:p>
    <w:p>
      <w:pPr>
        <w:spacing w:before="100" w:after="20"/>
      </w:pPr>
      <w:r>
        <w:rPr>
          <w:rFonts w:ascii="Calibri" w:cs="Calibri" w:eastAsia="Calibri" w:hAnsi="Calibri"/>
          <w:b/>
          <w:bCs/>
          <w:color w:val="C2410C"/>
          <w:sz w:val="22"/>
          <w:szCs w:val="22"/>
        </w:rPr>
        <w:t xml:space="preserve">Bước 2  </w:t>
      </w:r>
      <w:r>
        <w:rPr>
          <w:rFonts w:ascii="Calibri" w:cs="Calibri" w:eastAsia="Calibri" w:hAnsi="Calibri"/>
          <w:b/>
          <w:bCs/>
          <w:color w:val="111827"/>
          <w:sz w:val="22"/>
          <w:szCs w:val="22"/>
        </w:rPr>
        <w:t xml:space="preserve">Khách xem chi tiết xe</w:t>
      </w:r>
    </w:p>
    <w:p>
      <w:pPr>
        <w:spacing w:before="0" w:after="80"/>
        <w:ind w:left="360"/>
      </w:pPr>
      <w:r>
        <w:rPr>
          <w:rFonts w:ascii="Calibri" w:cs="Calibri" w:eastAsia="Calibri" w:hAnsi="Calibri"/>
          <w:color w:val="6B7280"/>
          <w:sz w:val="20"/>
          <w:szCs w:val="20"/>
        </w:rPr>
        <w:t xml:space="preserve">FE gọi: GET /api/vehicles/{id}  →  Backend lấy thông tin từ vehicles, vehicle_images, vehicle_categories (để biết giá), reviews (đánh giá trước đây). Tính giá cho khoảng ngày khách chọn.</w:t>
      </w:r>
    </w:p>
    <w:p>
      <w:pPr>
        <w:spacing w:before="100" w:after="20"/>
      </w:pPr>
      <w:r>
        <w:rPr>
          <w:rFonts w:ascii="Calibri" w:cs="Calibri" w:eastAsia="Calibri" w:hAnsi="Calibri"/>
          <w:b/>
          <w:bCs/>
          <w:color w:val="C2410C"/>
          <w:sz w:val="22"/>
          <w:szCs w:val="22"/>
        </w:rPr>
        <w:t xml:space="preserve">Bước 3  </w:t>
      </w:r>
      <w:r>
        <w:rPr>
          <w:rFonts w:ascii="Calibri" w:cs="Calibri" w:eastAsia="Calibri" w:hAnsi="Calibri"/>
          <w:b/>
          <w:bCs/>
          <w:color w:val="111827"/>
          <w:sz w:val="22"/>
          <w:szCs w:val="22"/>
        </w:rPr>
        <w:t xml:space="preserve">Khách bấm "Đặt xe"</w:t>
      </w:r>
    </w:p>
    <w:p>
      <w:pPr>
        <w:spacing w:before="0" w:after="80"/>
        <w:ind w:left="360"/>
      </w:pPr>
      <w:r>
        <w:rPr>
          <w:rFonts w:ascii="Calibri" w:cs="Calibri" w:eastAsia="Calibri" w:hAnsi="Calibri"/>
          <w:color w:val="6B7280"/>
          <w:sz w:val="20"/>
          <w:szCs w:val="20"/>
        </w:rPr>
        <w:t xml:space="preserve">FE gọi: POST /api/bookings  →  Backend thực hiện @Transactional (1 giao dịch nguyên vẹn): Kiểm tra xe còn trống không (dùng optimistic lock, version). Nếu có coupon: kiểm tra coupon hợp lệ, chưa dùng, tạo coupon_usages. Tính giá: base_amount = price_per_day × total_days. Tạo 1 dòng trong bookings với status=CONFIRMED. Tạo 1 dòng trong payments với type=DEPOSIT, status=PENDING.</w:t>
      </w:r>
    </w:p>
    <w:p>
      <w:pPr>
        <w:spacing w:before="100" w:after="20"/>
      </w:pPr>
      <w:r>
        <w:rPr>
          <w:rFonts w:ascii="Calibri" w:cs="Calibri" w:eastAsia="Calibri" w:hAnsi="Calibri"/>
          <w:b/>
          <w:bCs/>
          <w:color w:val="C2410C"/>
          <w:sz w:val="22"/>
          <w:szCs w:val="22"/>
        </w:rPr>
        <w:t xml:space="preserve">Bước 4  </w:t>
      </w:r>
      <w:r>
        <w:rPr>
          <w:rFonts w:ascii="Calibri" w:cs="Calibri" w:eastAsia="Calibri" w:hAnsi="Calibri"/>
          <w:b/>
          <w:bCs/>
          <w:color w:val="111827"/>
          <w:sz w:val="22"/>
          <w:szCs w:val="22"/>
        </w:rPr>
        <w:t xml:space="preserve">Thanh toán cọc</w:t>
      </w:r>
    </w:p>
    <w:p>
      <w:pPr>
        <w:spacing w:before="0" w:after="80"/>
        <w:ind w:left="360"/>
      </w:pPr>
      <w:r>
        <w:rPr>
          <w:rFonts w:ascii="Calibri" w:cs="Calibri" w:eastAsia="Calibri" w:hAnsi="Calibri"/>
          <w:color w:val="6B7280"/>
          <w:sz w:val="20"/>
          <w:szCs w:val="20"/>
        </w:rPr>
        <w:t xml:space="preserve">Backend tạo link thanh toán VNPay/MoMo → Trả về link cho FE → FE chuyển khách đến trang VNPay.</w:t>
      </w:r>
    </w:p>
    <w:p>
      <w:pPr>
        <w:spacing w:before="100" w:after="20"/>
      </w:pPr>
      <w:r>
        <w:rPr>
          <w:rFonts w:ascii="Calibri" w:cs="Calibri" w:eastAsia="Calibri" w:hAnsi="Calibri"/>
          <w:b/>
          <w:bCs/>
          <w:color w:val="C2410C"/>
          <w:sz w:val="22"/>
          <w:szCs w:val="22"/>
        </w:rPr>
        <w:t xml:space="preserve">Bước 5  </w:t>
      </w:r>
      <w:r>
        <w:rPr>
          <w:rFonts w:ascii="Calibri" w:cs="Calibri" w:eastAsia="Calibri" w:hAnsi="Calibri"/>
          <w:b/>
          <w:bCs/>
          <w:color w:val="111827"/>
          <w:sz w:val="22"/>
          <w:szCs w:val="22"/>
        </w:rPr>
        <w:t xml:space="preserve">VNPay gọi về (Webhook)</w:t>
      </w:r>
    </w:p>
    <w:p>
      <w:pPr>
        <w:spacing w:before="0" w:after="80"/>
        <w:ind w:left="360"/>
      </w:pPr>
      <w:r>
        <w:rPr>
          <w:rFonts w:ascii="Calibri" w:cs="Calibri" w:eastAsia="Calibri" w:hAnsi="Calibri"/>
          <w:color w:val="6B7280"/>
          <w:sz w:val="20"/>
          <w:szCs w:val="20"/>
        </w:rPr>
        <w:t xml:space="preserve">VNPay POST đến: /api/payments/webhook/vnpay  →  Backend: Xác thực chữ ký HMAC. Kiểm tra idempotency_key xem đã xử lý chưa. Cập nhật payments.status = PAID, paid_at = now(). Tạo 1 dòng trong notifications: "Đơn đặt xe xác nhận thành công". Gửi email xác nhận cho khách.</w:t>
      </w:r>
    </w:p>
    <w:p>
      <w:pPr>
        <w:spacing w:before="80"/>
      </w:pPr>
      <w:r>
        <w:rPr>
          <w:rFonts w:ascii="Calibri" w:cs="Calibri" w:eastAsia="Calibri" w:hAnsi="Calibri"/>
          <w:color w:val="111827"/>
          <w:sz w:val="22"/>
          <w:szCs w:val="22"/>
        </w:rPr>
        <w:t xml:space="preserve"/>
      </w:r>
    </w:p>
    <w:p>
      <w:pPr>
        <w:pStyle w:val="Heading2"/>
        <w:pBdr>
          <w:bottom w:val="single" w:color="16A34A" w:sz="8"/>
        </w:pBdr>
        <w:spacing w:before="300" w:after="80"/>
      </w:pPr>
      <w:r>
        <w:rPr>
          <w:rFonts w:ascii="Calibri" w:cs="Calibri" w:eastAsia="Calibri" w:hAnsi="Calibri"/>
          <w:b/>
          <w:bCs/>
          <w:color w:val="16A34A"/>
          <w:sz w:val="30"/>
          <w:szCs w:val="30"/>
        </w:rPr>
        <w:t xml:space="preserve">Luồng 3: Nhân viên giao xe (Check-in)</w:t>
      </w:r>
    </w:p>
    <w:p>
      <w:pPr>
        <w:spacing w:before="40"/>
      </w:pPr>
      <w:r>
        <w:rPr>
          <w:rFonts w:ascii="Calibri" w:cs="Calibri" w:eastAsia="Calibri" w:hAnsi="Calibri"/>
          <w:color w:val="111827"/>
          <w:sz w:val="22"/>
          <w:szCs w:val="22"/>
        </w:rPr>
        <w:t xml:space="preserve"/>
      </w:r>
    </w:p>
    <w:p>
      <w:pPr>
        <w:spacing w:before="100" w:after="20"/>
      </w:pPr>
      <w:r>
        <w:rPr>
          <w:rFonts w:ascii="Calibri" w:cs="Calibri" w:eastAsia="Calibri" w:hAnsi="Calibri"/>
          <w:b/>
          <w:bCs/>
          <w:color w:val="16A34A"/>
          <w:sz w:val="22"/>
          <w:szCs w:val="22"/>
        </w:rPr>
        <w:t xml:space="preserve">Bước 1  </w:t>
      </w:r>
      <w:r>
        <w:rPr>
          <w:rFonts w:ascii="Calibri" w:cs="Calibri" w:eastAsia="Calibri" w:hAnsi="Calibri"/>
          <w:b/>
          <w:bCs/>
          <w:color w:val="111827"/>
          <w:sz w:val="22"/>
          <w:szCs w:val="22"/>
        </w:rPr>
        <w:t xml:space="preserve">Nhân viên tra cứu đơn</w:t>
      </w:r>
    </w:p>
    <w:p>
      <w:pPr>
        <w:spacing w:before="0" w:after="80"/>
        <w:ind w:left="360"/>
      </w:pPr>
      <w:r>
        <w:rPr>
          <w:rFonts w:ascii="Calibri" w:cs="Calibri" w:eastAsia="Calibri" w:hAnsi="Calibri"/>
          <w:color w:val="6B7280"/>
          <w:sz w:val="20"/>
          <w:szCs w:val="20"/>
        </w:rPr>
        <w:t xml:space="preserve">Khách đến chi nhánh → Nhân viên mở app → Quét QR hoặc nhập mã booking  →  GET /api/staff/bookings/{booking_code}  →  Xem thông tin khách (từ users), xe (từ vehicles), đơn (từ bookings).</w:t>
      </w:r>
    </w:p>
    <w:p>
      <w:pPr>
        <w:spacing w:before="100" w:after="20"/>
      </w:pPr>
      <w:r>
        <w:rPr>
          <w:rFonts w:ascii="Calibri" w:cs="Calibri" w:eastAsia="Calibri" w:hAnsi="Calibri"/>
          <w:b/>
          <w:bCs/>
          <w:color w:val="16A34A"/>
          <w:sz w:val="22"/>
          <w:szCs w:val="22"/>
        </w:rPr>
        <w:t xml:space="preserve">Bước 2  </w:t>
      </w:r>
      <w:r>
        <w:rPr>
          <w:rFonts w:ascii="Calibri" w:cs="Calibri" w:eastAsia="Calibri" w:hAnsi="Calibri"/>
          <w:b/>
          <w:bCs/>
          <w:color w:val="111827"/>
          <w:sz w:val="22"/>
          <w:szCs w:val="22"/>
        </w:rPr>
        <w:t xml:space="preserve">Kiểm tra giấy tờ</w:t>
      </w:r>
    </w:p>
    <w:p>
      <w:pPr>
        <w:spacing w:before="0" w:after="80"/>
        <w:ind w:left="360"/>
      </w:pPr>
      <w:r>
        <w:rPr>
          <w:rFonts w:ascii="Calibri" w:cs="Calibri" w:eastAsia="Calibri" w:hAnsi="Calibri"/>
          <w:color w:val="6B7280"/>
          <w:sz w:val="20"/>
          <w:szCs w:val="20"/>
        </w:rPr>
        <w:t xml:space="preserve">Nhân viên đối chiếu CCCD/bằng lái thực tế với thông tin trong user_documents. Nếu chưa xác minh → xác minh ngay tại chỗ.</w:t>
      </w:r>
    </w:p>
    <w:p>
      <w:pPr>
        <w:spacing w:before="100" w:after="20"/>
      </w:pPr>
      <w:r>
        <w:rPr>
          <w:rFonts w:ascii="Calibri" w:cs="Calibri" w:eastAsia="Calibri" w:hAnsi="Calibri"/>
          <w:b/>
          <w:bCs/>
          <w:color w:val="16A34A"/>
          <w:sz w:val="22"/>
          <w:szCs w:val="22"/>
        </w:rPr>
        <w:t xml:space="preserve">Bước 3  </w:t>
      </w:r>
      <w:r>
        <w:rPr>
          <w:rFonts w:ascii="Calibri" w:cs="Calibri" w:eastAsia="Calibri" w:hAnsi="Calibri"/>
          <w:b/>
          <w:bCs/>
          <w:color w:val="111827"/>
          <w:sz w:val="22"/>
          <w:szCs w:val="22"/>
        </w:rPr>
        <w:t xml:space="preserve">Lập biên bản giao xe</w:t>
      </w:r>
    </w:p>
    <w:p>
      <w:pPr>
        <w:spacing w:before="0" w:after="80"/>
        <w:ind w:left="360"/>
      </w:pPr>
      <w:r>
        <w:rPr>
          <w:rFonts w:ascii="Calibri" w:cs="Calibri" w:eastAsia="Calibri" w:hAnsi="Calibri"/>
          <w:color w:val="6B7280"/>
          <w:sz w:val="20"/>
          <w:szCs w:val="20"/>
        </w:rPr>
        <w:t xml:space="preserve">Nhân viên chụp ảnh xe 4 góc → upload S3 → Nhập odometer, fuel_level, condition_notes  →  PATCH /api/staff/bookings/{id}/checkin  →  Backend: Tạo 1 dòng trong checkin_reports (report_type=CHECKIN, image_urls=[...], odometer=...). Cập nhật bookings.status = ACTIVE, bookings.checkin_at = now(), bookings.staff_checkin_id = staff.id. Cập nhật vehicles.status = RENTED.</w:t>
      </w:r>
    </w:p>
    <w:p>
      <w:pPr>
        <w:spacing w:before="100" w:after="20"/>
      </w:pPr>
      <w:r>
        <w:rPr>
          <w:rFonts w:ascii="Calibri" w:cs="Calibri" w:eastAsia="Calibri" w:hAnsi="Calibri"/>
          <w:b/>
          <w:bCs/>
          <w:color w:val="16A34A"/>
          <w:sz w:val="22"/>
          <w:szCs w:val="22"/>
        </w:rPr>
        <w:t xml:space="preserve">Bước 4  </w:t>
      </w:r>
      <w:r>
        <w:rPr>
          <w:rFonts w:ascii="Calibri" w:cs="Calibri" w:eastAsia="Calibri" w:hAnsi="Calibri"/>
          <w:b/>
          <w:bCs/>
          <w:color w:val="111827"/>
          <w:sz w:val="22"/>
          <w:szCs w:val="22"/>
        </w:rPr>
        <w:t xml:space="preserve">Khách ký xác nhận</w:t>
      </w:r>
    </w:p>
    <w:p>
      <w:pPr>
        <w:spacing w:before="0" w:after="80"/>
        <w:ind w:left="360"/>
      </w:pPr>
      <w:r>
        <w:rPr>
          <w:rFonts w:ascii="Calibri" w:cs="Calibri" w:eastAsia="Calibri" w:hAnsi="Calibri"/>
          <w:color w:val="6B7280"/>
          <w:sz w:val="20"/>
          <w:szCs w:val="20"/>
        </w:rPr>
        <w:t xml:space="preserve">Khách ký trên màn hình điện thoại/máy tính bảng → Lưu ảnh chữ ký lên S3 → checkin_reports.customer_signed = true, signature_url = URL.</w:t>
      </w:r>
    </w:p>
    <w:p>
      <w:pPr>
        <w:spacing w:before="80"/>
      </w:pPr>
      <w:r>
        <w:rPr>
          <w:rFonts w:ascii="Calibri" w:cs="Calibri" w:eastAsia="Calibri" w:hAnsi="Calibri"/>
          <w:color w:val="111827"/>
          <w:sz w:val="22"/>
          <w:szCs w:val="22"/>
        </w:rPr>
        <w:t xml:space="preserve"/>
      </w:r>
    </w:p>
    <w:p>
      <w:pPr>
        <w:pStyle w:val="Heading2"/>
        <w:pBdr>
          <w:bottom w:val="single" w:color="7C3AED" w:sz="8"/>
        </w:pBdr>
        <w:spacing w:before="300" w:after="80"/>
      </w:pPr>
      <w:r>
        <w:rPr>
          <w:rFonts w:ascii="Calibri" w:cs="Calibri" w:eastAsia="Calibri" w:hAnsi="Calibri"/>
          <w:b/>
          <w:bCs/>
          <w:color w:val="7C3AED"/>
          <w:sz w:val="30"/>
          <w:szCs w:val="30"/>
        </w:rPr>
        <w:t xml:space="preserve">Luồng 4: Nhân viên nhận xe và hoàn thành (Checkout)</w:t>
      </w:r>
    </w:p>
    <w:p>
      <w:pPr>
        <w:spacing w:before="40"/>
      </w:pPr>
      <w:r>
        <w:rPr>
          <w:rFonts w:ascii="Calibri" w:cs="Calibri" w:eastAsia="Calibri" w:hAnsi="Calibri"/>
          <w:color w:val="111827"/>
          <w:sz w:val="22"/>
          <w:szCs w:val="22"/>
        </w:rPr>
        <w:t xml:space="preserve"/>
      </w:r>
    </w:p>
    <w:p>
      <w:pPr>
        <w:spacing w:before="100" w:after="20"/>
      </w:pPr>
      <w:r>
        <w:rPr>
          <w:rFonts w:ascii="Calibri" w:cs="Calibri" w:eastAsia="Calibri" w:hAnsi="Calibri"/>
          <w:b/>
          <w:bCs/>
          <w:color w:val="7C3AED"/>
          <w:sz w:val="22"/>
          <w:szCs w:val="22"/>
        </w:rPr>
        <w:t xml:space="preserve">Bước 1  </w:t>
      </w:r>
      <w:r>
        <w:rPr>
          <w:rFonts w:ascii="Calibri" w:cs="Calibri" w:eastAsia="Calibri" w:hAnsi="Calibri"/>
          <w:b/>
          <w:bCs/>
          <w:color w:val="111827"/>
          <w:sz w:val="22"/>
          <w:szCs w:val="22"/>
        </w:rPr>
        <w:t xml:space="preserve">Nhân viên kiểm tra xe</w:t>
      </w:r>
    </w:p>
    <w:p>
      <w:pPr>
        <w:spacing w:before="0" w:after="80"/>
        <w:ind w:left="360"/>
      </w:pPr>
      <w:r>
        <w:rPr>
          <w:rFonts w:ascii="Calibri" w:cs="Calibri" w:eastAsia="Calibri" w:hAnsi="Calibri"/>
          <w:color w:val="6B7280"/>
          <w:sz w:val="20"/>
          <w:szCs w:val="20"/>
        </w:rPr>
        <w:t xml:space="preserve">Khách đến trả xe → Nhân viên chụp ảnh xe sau chuyến → Nhập odometer mới, fuel_level, ghi chú tình trạng  →  PATCH /api/staff/bookings/{id}/checkout  →  Backend tạo 1 dòng trong checkin_reports (report_type=CHECKOUT).</w:t>
      </w:r>
    </w:p>
    <w:p>
      <w:pPr>
        <w:spacing w:before="100" w:after="20"/>
      </w:pPr>
      <w:r>
        <w:rPr>
          <w:rFonts w:ascii="Calibri" w:cs="Calibri" w:eastAsia="Calibri" w:hAnsi="Calibri"/>
          <w:b/>
          <w:bCs/>
          <w:color w:val="7C3AED"/>
          <w:sz w:val="22"/>
          <w:szCs w:val="22"/>
        </w:rPr>
        <w:t xml:space="preserve">Bước 2  </w:t>
      </w:r>
      <w:r>
        <w:rPr>
          <w:rFonts w:ascii="Calibri" w:cs="Calibri" w:eastAsia="Calibri" w:hAnsi="Calibri"/>
          <w:b/>
          <w:bCs/>
          <w:color w:val="111827"/>
          <w:sz w:val="22"/>
          <w:szCs w:val="22"/>
        </w:rPr>
        <w:t xml:space="preserve">Tính phí phát sinh (nếu có)</w:t>
      </w:r>
    </w:p>
    <w:p>
      <w:pPr>
        <w:spacing w:before="0" w:after="80"/>
        <w:ind w:left="360"/>
      </w:pPr>
      <w:r>
        <w:rPr>
          <w:rFonts w:ascii="Calibri" w:cs="Calibri" w:eastAsia="Calibri" w:hAnsi="Calibri"/>
          <w:color w:val="6B7280"/>
          <w:sz w:val="20"/>
          <w:szCs w:val="20"/>
        </w:rPr>
        <w:t xml:space="preserve">So sánh checkout vs checkin: Trả muộn? → Tính phí theo giờ trễ. Xăng thiếu? → Tính phí. Xe hư hại? → Tính phí sửa chữa. Nếu có extra → Tạo 1 dòng trong payments (type=EXTRA_CHARGE) → Gửi link thanh toán bổ sung cho khách.</w:t>
      </w:r>
    </w:p>
    <w:p>
      <w:pPr>
        <w:spacing w:before="100" w:after="20"/>
      </w:pPr>
      <w:r>
        <w:rPr>
          <w:rFonts w:ascii="Calibri" w:cs="Calibri" w:eastAsia="Calibri" w:hAnsi="Calibri"/>
          <w:b/>
          <w:bCs/>
          <w:color w:val="7C3AED"/>
          <w:sz w:val="22"/>
          <w:szCs w:val="22"/>
        </w:rPr>
        <w:t xml:space="preserve">Bước 3  </w:t>
      </w:r>
      <w:r>
        <w:rPr>
          <w:rFonts w:ascii="Calibri" w:cs="Calibri" w:eastAsia="Calibri" w:hAnsi="Calibri"/>
          <w:b/>
          <w:bCs/>
          <w:color w:val="111827"/>
          <w:sz w:val="22"/>
          <w:szCs w:val="22"/>
        </w:rPr>
        <w:t xml:space="preserve">Hoàn thành đơn</w:t>
      </w:r>
    </w:p>
    <w:p>
      <w:pPr>
        <w:spacing w:before="0" w:after="80"/>
        <w:ind w:left="360"/>
      </w:pPr>
      <w:r>
        <w:rPr>
          <w:rFonts w:ascii="Calibri" w:cs="Calibri" w:eastAsia="Calibri" w:hAnsi="Calibri"/>
          <w:color w:val="6B7280"/>
          <w:sz w:val="20"/>
          <w:szCs w:val="20"/>
        </w:rPr>
        <w:t xml:space="preserve">Backend cập nhật: bookings.status = COMPLETED, bookings.checkout_at = now(). vehicles.status = AVAILABLE, vehicles.current_odometer = giá trị mới, vehicles.total_trips += 1. Cộng điểm loyalty: users.loyalty_points += (total_amount / 100000). Kiểm tra đủ điểm đổi tier không → cập nhật users.tier nếu đủ.</w:t>
      </w:r>
    </w:p>
    <w:p>
      <w:pPr>
        <w:spacing w:before="100" w:after="20"/>
      </w:pPr>
      <w:r>
        <w:rPr>
          <w:rFonts w:ascii="Calibri" w:cs="Calibri" w:eastAsia="Calibri" w:hAnsi="Calibri"/>
          <w:b/>
          <w:bCs/>
          <w:color w:val="7C3AED"/>
          <w:sz w:val="22"/>
          <w:szCs w:val="22"/>
        </w:rPr>
        <w:t xml:space="preserve">Bước 4  </w:t>
      </w:r>
      <w:r>
        <w:rPr>
          <w:rFonts w:ascii="Calibri" w:cs="Calibri" w:eastAsia="Calibri" w:hAnsi="Calibri"/>
          <w:b/>
          <w:bCs/>
          <w:color w:val="111827"/>
          <w:sz w:val="22"/>
          <w:szCs w:val="22"/>
        </w:rPr>
        <w:t xml:space="preserve">Mời khách đánh giá</w:t>
      </w:r>
    </w:p>
    <w:p>
      <w:pPr>
        <w:spacing w:before="0" w:after="80"/>
        <w:ind w:left="360"/>
      </w:pPr>
      <w:r>
        <w:rPr>
          <w:rFonts w:ascii="Calibri" w:cs="Calibri" w:eastAsia="Calibri" w:hAnsi="Calibri"/>
          <w:color w:val="6B7280"/>
          <w:sz w:val="20"/>
          <w:szCs w:val="20"/>
        </w:rPr>
        <w:t xml:space="preserve">Tạo 1 dòng trong notifications: "Hãy đánh giá chuyến đi của bạn". Gửi email mời đánh giá (cửa sổ 7 ngày). Khách viết đánh giá → Tạo 1 dòng trong reviews. Backend tự tính lại vehicles.avg_rating.</w:t>
      </w:r>
    </w:p>
    <w:p>
      <w:r>
        <w:br w:type="page"/>
      </w:r>
    </w:p>
    <w:p>
      <w:pPr>
        <w:pStyle w:val="Heading1"/>
        <w:spacing w:before="400" w:after="160"/>
      </w:pPr>
      <w:r>
        <w:rPr>
          <w:rFonts w:ascii="Calibri" w:cs="Calibri" w:eastAsia="Calibri" w:hAnsi="Calibri"/>
          <w:b/>
          <w:bCs/>
          <w:color w:val="1E3A5F"/>
          <w:sz w:val="44"/>
          <w:szCs w:val="44"/>
        </w:rPr>
        <w:t xml:space="preserve">V. Enum Types &amp; Indexes</w:t>
      </w:r>
    </w:p>
    <w:p>
      <w:pPr>
        <w:pStyle w:val="Heading2"/>
        <w:pBdr>
          <w:bottom w:val="single" w:color="2563EB" w:sz="8"/>
        </w:pBdr>
        <w:spacing w:before="300" w:after="80"/>
      </w:pPr>
      <w:r>
        <w:rPr>
          <w:rFonts w:ascii="Calibri" w:cs="Calibri" w:eastAsia="Calibri" w:hAnsi="Calibri"/>
          <w:b/>
          <w:bCs/>
          <w:color w:val="2563EB"/>
          <w:sz w:val="30"/>
          <w:szCs w:val="30"/>
        </w:rPr>
        <w:t xml:space="preserve">Enum là gì và tại sao dùng?</w:t>
      </w:r>
    </w:p>
    <w:p>
      <w:pPr>
        <w:spacing w:before="40" w:after="80"/>
      </w:pPr>
      <w:r>
        <w:rPr>
          <w:rFonts w:ascii="Calibri" w:cs="Calibri" w:eastAsia="Calibri" w:hAnsi="Calibri"/>
          <w:color w:val="374151"/>
          <w:sz w:val="21"/>
          <w:szCs w:val="21"/>
        </w:rPr>
        <w:t xml:space="preserve">Enum (Enumeration) = tập hợp các giá trị cố định. Thay vì lưu chuỗi tùy ý vào database, ta giới hạn chỉ được nhập các giá trị định sẵn.</w:t>
      </w:r>
    </w:p>
    <w:p>
      <w:pPr>
        <w:pBdr>
          <w:left w:val="single" w:color="2563EB" w:sz="20"/>
        </w:pBdr>
        <w:shd w:fill="DBEAFE" w:val="clear"/>
        <w:spacing w:before="80" w:after="80"/>
        <w:ind w:left="200"/>
      </w:pPr>
      <w:r>
        <w:rPr>
          <w:rFonts w:ascii="Calibri" w:cs="Calibri" w:eastAsia="Calibri" w:hAnsi="Calibri"/>
          <w:color w:val="111827"/>
          <w:sz w:val="20"/>
          <w:szCs w:val="20"/>
        </w:rPr>
        <w:t xml:space="preserve">Ví dụ: Cột status trong bookings chỉ được là: CONFIRMED, ACTIVE, COMPLETED, CANCELLED, NO_SHOW. Nếu ai đó cố nhập "DANG_XU_LY" → database báo lỗi ngay. Giúp dữ liệu luôn nhất quán.</w:t>
      </w:r>
    </w:p>
    <w:p>
      <w:pPr>
        <w:spacing w:before="60"/>
      </w:pPr>
      <w:r>
        <w:rPr>
          <w:rFonts w:ascii="Calibri" w:cs="Calibri" w:eastAsia="Calibri" w:hAnsi="Calibri"/>
          <w:color w:val="111827"/>
          <w:sz w:val="22"/>
          <w:szCs w:val="22"/>
        </w:rPr>
        <w:t xml:space="preserve"/>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3600"/>
        <w:gridCol w:w="6320"/>
      </w:tblGrid>
      <w:tr>
        <w:trPr>
          <w:tblHeader/>
        </w:trPr>
        <w:tc>
          <w:tcPr>
            <w:tcW w:type="dxa" w:w="3600"/>
            <w:tcBorders>
              <w:top w:val="single" w:color="2563EB" w:sz="4"/>
              <w:left w:val="single" w:color="2563EB" w:sz="4"/>
              <w:bottom w:val="single" w:color="2563EB" w:sz="4"/>
              <w:right w:val="single" w:color="2563EB" w:sz="4"/>
            </w:tcBorders>
            <w:shd w:fill="2563EB" w:val="clear"/>
            <w:tcMar>
              <w:top w:type="dxa" w:w="80"/>
              <w:left w:type="dxa" w:w="120"/>
              <w:bottom w:type="dxa" w:w="80"/>
              <w:right w:type="dxa" w:w="120"/>
            </w:tcMar>
          </w:tcPr>
          <w:p>
            <w:r>
              <w:rPr>
                <w:rFonts w:ascii="Calibri" w:cs="Calibri" w:eastAsia="Calibri" w:hAnsi="Calibri"/>
                <w:b/>
                <w:bCs/>
                <w:color w:val="FFFFFF"/>
                <w:sz w:val="20"/>
                <w:szCs w:val="20"/>
              </w:rPr>
              <w:t xml:space="preserve">Tên Enum</w:t>
            </w:r>
          </w:p>
        </w:tc>
        <w:tc>
          <w:tcPr>
            <w:tcW w:type="dxa" w:w="6320"/>
            <w:tcBorders>
              <w:top w:val="single" w:color="2563EB" w:sz="4"/>
              <w:left w:val="single" w:color="2563EB" w:sz="4"/>
              <w:bottom w:val="single" w:color="2563EB" w:sz="4"/>
              <w:right w:val="single" w:color="2563EB" w:sz="4"/>
            </w:tcBorders>
            <w:shd w:fill="2563EB" w:val="clear"/>
            <w:tcMar>
              <w:top w:type="dxa" w:w="80"/>
              <w:left w:type="dxa" w:w="120"/>
              <w:bottom w:type="dxa" w:w="80"/>
              <w:right w:type="dxa" w:w="120"/>
            </w:tcMar>
          </w:tcPr>
          <w:p>
            <w:r>
              <w:rPr>
                <w:rFonts w:ascii="Calibri" w:cs="Calibri" w:eastAsia="Calibri" w:hAnsi="Calibri"/>
                <w:b/>
                <w:bCs/>
                <w:color w:val="FFFFFF"/>
                <w:sz w:val="20"/>
                <w:szCs w:val="20"/>
              </w:rPr>
              <w:t xml:space="preserve">Các giá trị hợp lệ</w:t>
            </w:r>
          </w:p>
        </w:tc>
      </w:tr>
      <w:tr>
        <w:tc>
          <w:tcPr>
            <w:tcW w:type="dxa" w:w="36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user_role</w:t>
            </w:r>
          </w:p>
        </w:tc>
        <w:tc>
          <w:tcPr>
            <w:tcW w:type="dxa" w:w="63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CUSTOMER | STAFF | ADMIN</w:t>
            </w:r>
          </w:p>
        </w:tc>
      </w:tr>
      <w:tr>
        <w:tc>
          <w:tcPr>
            <w:tcW w:type="dxa" w:w="36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user_status</w:t>
            </w:r>
          </w:p>
        </w:tc>
        <w:tc>
          <w:tcPr>
            <w:tcW w:type="dxa" w:w="63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ACTIVE | SUSPENDED | PENDING_VERIFY</w:t>
            </w:r>
          </w:p>
        </w:tc>
      </w:tr>
      <w:tr>
        <w:tc>
          <w:tcPr>
            <w:tcW w:type="dxa" w:w="36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customer_tier</w:t>
            </w:r>
          </w:p>
        </w:tc>
        <w:tc>
          <w:tcPr>
            <w:tcW w:type="dxa" w:w="63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STANDARD | SILVER | GOLD | PLATINUM</w:t>
            </w:r>
          </w:p>
        </w:tc>
      </w:tr>
      <w:tr>
        <w:tc>
          <w:tcPr>
            <w:tcW w:type="dxa" w:w="36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vehicle_status</w:t>
            </w:r>
          </w:p>
        </w:tc>
        <w:tc>
          <w:tcPr>
            <w:tcW w:type="dxa" w:w="63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AVAILABLE | RENTED | MAINTENANCE | RETIRED</w:t>
            </w:r>
          </w:p>
        </w:tc>
      </w:tr>
      <w:tr>
        <w:tc>
          <w:tcPr>
            <w:tcW w:type="dxa" w:w="36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fuel_type</w:t>
            </w:r>
          </w:p>
        </w:tc>
        <w:tc>
          <w:tcPr>
            <w:tcW w:type="dxa" w:w="63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GASOLINE | DIESEL | ELECTRIC | HYBRID</w:t>
            </w:r>
          </w:p>
        </w:tc>
      </w:tr>
      <w:tr>
        <w:tc>
          <w:tcPr>
            <w:tcW w:type="dxa" w:w="36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transmission</w:t>
            </w:r>
          </w:p>
        </w:tc>
        <w:tc>
          <w:tcPr>
            <w:tcW w:type="dxa" w:w="63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MANUAL | AUTOMATIC</w:t>
            </w:r>
          </w:p>
        </w:tc>
      </w:tr>
      <w:tr>
        <w:tc>
          <w:tcPr>
            <w:tcW w:type="dxa" w:w="36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booking_status</w:t>
            </w:r>
          </w:p>
        </w:tc>
        <w:tc>
          <w:tcPr>
            <w:tcW w:type="dxa" w:w="63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CONFIRMED | ACTIVE | COMPLETED | CANCELLED | NO_SHOW</w:t>
            </w:r>
          </w:p>
        </w:tc>
      </w:tr>
      <w:tr>
        <w:tc>
          <w:tcPr>
            <w:tcW w:type="dxa" w:w="36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payment_type</w:t>
            </w:r>
          </w:p>
        </w:tc>
        <w:tc>
          <w:tcPr>
            <w:tcW w:type="dxa" w:w="63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DEPOSIT | FULL | EXTRA_CHARGE | REFUND</w:t>
            </w:r>
          </w:p>
        </w:tc>
      </w:tr>
      <w:tr>
        <w:tc>
          <w:tcPr>
            <w:tcW w:type="dxa" w:w="36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payment_gw</w:t>
            </w:r>
          </w:p>
        </w:tc>
        <w:tc>
          <w:tcPr>
            <w:tcW w:type="dxa" w:w="63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VNPAY | MOMO | ZALOPAY | CASH | BANK_TRANSFER</w:t>
            </w:r>
          </w:p>
        </w:tc>
      </w:tr>
      <w:tr>
        <w:tc>
          <w:tcPr>
            <w:tcW w:type="dxa" w:w="36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payment_status</w:t>
            </w:r>
          </w:p>
        </w:tc>
        <w:tc>
          <w:tcPr>
            <w:tcW w:type="dxa" w:w="63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PENDING | PAID | FAILED | REFUNDED | EXPIRED</w:t>
            </w:r>
          </w:p>
        </w:tc>
      </w:tr>
      <w:tr>
        <w:tc>
          <w:tcPr>
            <w:tcW w:type="dxa" w:w="36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report_type</w:t>
            </w:r>
          </w:p>
        </w:tc>
        <w:tc>
          <w:tcPr>
            <w:tcW w:type="dxa" w:w="63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CHECKIN | CHECKOUT</w:t>
            </w:r>
          </w:p>
        </w:tc>
      </w:tr>
      <w:tr>
        <w:tc>
          <w:tcPr>
            <w:tcW w:type="dxa" w:w="36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discount_type</w:t>
            </w:r>
          </w:p>
        </w:tc>
        <w:tc>
          <w:tcPr>
            <w:tcW w:type="dxa" w:w="63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PERCENTAGE | FIXED_AMOUNT</w:t>
            </w:r>
          </w:p>
        </w:tc>
      </w:tr>
    </w:tbl>
    <w:p>
      <w:pPr>
        <w:spacing w:before="80"/>
      </w:pPr>
      <w:r>
        <w:rPr>
          <w:rFonts w:ascii="Calibri" w:cs="Calibri" w:eastAsia="Calibri" w:hAnsi="Calibri"/>
          <w:color w:val="111827"/>
          <w:sz w:val="22"/>
          <w:szCs w:val="22"/>
        </w:rPr>
        <w:t xml:space="preserve"/>
      </w:r>
    </w:p>
    <w:p>
      <w:pPr>
        <w:pStyle w:val="Heading2"/>
        <w:pBdr>
          <w:bottom w:val="single" w:color="2563EB" w:sz="8"/>
        </w:pBdr>
        <w:spacing w:before="300" w:after="80"/>
      </w:pPr>
      <w:r>
        <w:rPr>
          <w:rFonts w:ascii="Calibri" w:cs="Calibri" w:eastAsia="Calibri" w:hAnsi="Calibri"/>
          <w:b/>
          <w:bCs/>
          <w:color w:val="2563EB"/>
          <w:sz w:val="30"/>
          <w:szCs w:val="30"/>
        </w:rPr>
        <w:t xml:space="preserve">Index là gì và tại sao cần?</w:t>
      </w:r>
    </w:p>
    <w:p>
      <w:pPr>
        <w:spacing w:before="40" w:after="80"/>
      </w:pPr>
      <w:r>
        <w:rPr>
          <w:rFonts w:ascii="Calibri" w:cs="Calibri" w:eastAsia="Calibri" w:hAnsi="Calibri"/>
          <w:color w:val="374151"/>
          <w:sz w:val="21"/>
          <w:szCs w:val="21"/>
        </w:rPr>
        <w:t xml:space="preserve">Index (chỉ mục) giúp database tìm kiếm nhanh hơn. Giống như mục lục cuối sách — thay vì đọc từ trang 1, bạn tra mục lục để nhảy thẳng đến trang cần.</w:t>
      </w:r>
    </w:p>
    <w:p>
      <w:pPr>
        <w:pBdr>
          <w:left w:val="single" w:color="92400E" w:sz="20"/>
        </w:pBdr>
        <w:shd w:fill="FEF3C7" w:val="clear"/>
        <w:spacing w:before="80" w:after="80"/>
        <w:ind w:left="200"/>
      </w:pPr>
      <w:r>
        <w:rPr>
          <w:rFonts w:ascii="Calibri" w:cs="Calibri" w:eastAsia="Calibri" w:hAnsi="Calibri"/>
          <w:color w:val="111827"/>
          <w:sz w:val="20"/>
          <w:szCs w:val="20"/>
        </w:rPr>
        <w:t xml:space="preserve">Không có index, mỗi câu query phải duyệt qua TẤT CẢ dòng trong bảng (full table scan). Khi có 1 triệu booking, tìm booking của 1 khách mà không có index sẽ rất chậm.</w:t>
      </w:r>
    </w:p>
    <w:p>
      <w:pPr>
        <w:spacing w:before="60"/>
      </w:pPr>
      <w:r>
        <w:rPr>
          <w:rFonts w:ascii="Calibri" w:cs="Calibri" w:eastAsia="Calibri" w:hAnsi="Calibri"/>
          <w:color w:val="111827"/>
          <w:sz w:val="22"/>
          <w:szCs w:val="22"/>
        </w:rPr>
        <w:t xml:space="preserve"/>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4000"/>
        <w:gridCol w:w="5920"/>
      </w:tblGrid>
      <w:tr>
        <w:trPr>
          <w:tblHeader/>
        </w:trPr>
        <w:tc>
          <w:tcPr>
            <w:tcW w:type="dxa" w:w="4000"/>
            <w:tcBorders>
              <w:top w:val="single" w:color="2563EB" w:sz="4"/>
              <w:left w:val="single" w:color="2563EB" w:sz="4"/>
              <w:bottom w:val="single" w:color="2563EB" w:sz="4"/>
              <w:right w:val="single" w:color="2563EB" w:sz="4"/>
            </w:tcBorders>
            <w:shd w:fill="2563EB" w:val="clear"/>
            <w:tcMar>
              <w:top w:type="dxa" w:w="80"/>
              <w:left w:type="dxa" w:w="120"/>
              <w:bottom w:type="dxa" w:w="80"/>
              <w:right w:type="dxa" w:w="120"/>
            </w:tcMar>
          </w:tcPr>
          <w:p>
            <w:r>
              <w:rPr>
                <w:rFonts w:ascii="Calibri" w:cs="Calibri" w:eastAsia="Calibri" w:hAnsi="Calibri"/>
                <w:b/>
                <w:bCs/>
                <w:color w:val="FFFFFF"/>
                <w:sz w:val="20"/>
                <w:szCs w:val="20"/>
              </w:rPr>
              <w:t xml:space="preserve">Index cần tạo (câu SQL)</w:t>
            </w:r>
          </w:p>
        </w:tc>
        <w:tc>
          <w:tcPr>
            <w:tcW w:type="dxa" w:w="5920"/>
            <w:tcBorders>
              <w:top w:val="single" w:color="2563EB" w:sz="4"/>
              <w:left w:val="single" w:color="2563EB" w:sz="4"/>
              <w:bottom w:val="single" w:color="2563EB" w:sz="4"/>
              <w:right w:val="single" w:color="2563EB" w:sz="4"/>
            </w:tcBorders>
            <w:shd w:fill="2563EB" w:val="clear"/>
            <w:tcMar>
              <w:top w:type="dxa" w:w="80"/>
              <w:left w:type="dxa" w:w="120"/>
              <w:bottom w:type="dxa" w:w="80"/>
              <w:right w:type="dxa" w:w="120"/>
            </w:tcMar>
          </w:tcPr>
          <w:p>
            <w:r>
              <w:rPr>
                <w:rFonts w:ascii="Calibri" w:cs="Calibri" w:eastAsia="Calibri" w:hAnsi="Calibri"/>
                <w:b/>
                <w:bCs/>
                <w:color w:val="FFFFFF"/>
                <w:sz w:val="20"/>
                <w:szCs w:val="20"/>
              </w:rPr>
              <w:t xml:space="preserve">Lý do cần index này</w:t>
            </w:r>
          </w:p>
        </w:tc>
      </w:tr>
      <w:tr>
        <w:tc>
          <w:tcPr>
            <w:tcW w:type="dxa" w:w="40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bookings(vehicle_id, start_datetime, end_datetime)</w:t>
            </w:r>
          </w:p>
        </w:tc>
        <w:tc>
          <w:tcPr>
            <w:tcW w:type="dxa" w:w="59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Query tìm xe còn trống — chạy MỌI LẦN khách tìm xe. Quan trọng nhất!</w:t>
            </w:r>
          </w:p>
        </w:tc>
      </w:tr>
      <w:tr>
        <w:tc>
          <w:tcPr>
            <w:tcW w:type="dxa" w:w="40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bookings(customer_id, status)</w:t>
            </w:r>
          </w:p>
        </w:tc>
        <w:tc>
          <w:tcPr>
            <w:tcW w:type="dxa" w:w="59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"Lịch sử đơn của tôi" — khách xem đơn của mình</w:t>
            </w:r>
          </w:p>
        </w:tc>
      </w:tr>
      <w:tr>
        <w:tc>
          <w:tcPr>
            <w:tcW w:type="dxa" w:w="40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bookings(status) WHERE status IN (CONFIRMED,ACTIVE)</w:t>
            </w:r>
          </w:p>
        </w:tc>
        <w:tc>
          <w:tcPr>
            <w:tcW w:type="dxa" w:w="59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Dashboard nhân viên — xem đơn hôm nay cần xử lý</w:t>
            </w:r>
          </w:p>
        </w:tc>
      </w:tr>
      <w:tr>
        <w:tc>
          <w:tcPr>
            <w:tcW w:type="dxa" w:w="40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payments(idempotency_key) — UNIQUE</w:t>
            </w:r>
          </w:p>
        </w:tc>
        <w:tc>
          <w:tcPr>
            <w:tcW w:type="dxa" w:w="59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Ngăn charge tiền 2 lần. BẮT BUỘC phải là UNIQUE</w:t>
            </w:r>
          </w:p>
        </w:tc>
      </w:tr>
      <w:tr>
        <w:tc>
          <w:tcPr>
            <w:tcW w:type="dxa" w:w="40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payments(gateway_txn_id) — UNIQUE</w:t>
            </w:r>
          </w:p>
        </w:tc>
        <w:tc>
          <w:tcPr>
            <w:tcW w:type="dxa" w:w="59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Ngăn xử lý webhook VNPay trùng lặp. BẮT BUỘC UNIQUE</w:t>
            </w:r>
          </w:p>
        </w:tc>
      </w:tr>
      <w:tr>
        <w:tc>
          <w:tcPr>
            <w:tcW w:type="dxa" w:w="40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vehicles(status, location_id)</w:t>
            </w:r>
          </w:p>
        </w:tc>
        <w:tc>
          <w:tcPr>
            <w:tcW w:type="dxa" w:w="59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Tìm xe trống tại chi nhánh cụ thể</w:t>
            </w:r>
          </w:p>
        </w:tc>
      </w:tr>
      <w:tr>
        <w:tc>
          <w:tcPr>
            <w:tcW w:type="dxa" w:w="400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notifications(user_id, is_read)</w:t>
            </w:r>
          </w:p>
        </w:tc>
        <w:tc>
          <w:tcPr>
            <w:tcW w:type="dxa" w:w="5920"/>
            <w:tcBorders>
              <w:top w:val="single" w:color="E5E7EB" w:sz="4"/>
              <w:left w:val="single" w:color="E5E7EB" w:sz="4"/>
              <w:bottom w:val="single" w:color="E5E7EB" w:sz="4"/>
              <w:right w:val="single" w:color="E5E7EB" w:sz="4"/>
            </w:tcBorders>
            <w:shd w:fill="FFFFFF" w:val="clear"/>
            <w:tcMar>
              <w:top w:type="dxa" w:w="60"/>
              <w:left w:type="dxa" w:w="120"/>
              <w:bottom w:type="dxa" w:w="60"/>
              <w:right w:type="dxa" w:w="120"/>
            </w:tcMar>
          </w:tcPr>
          <w:p>
            <w:r>
              <w:rPr>
                <w:rFonts w:ascii="Calibri" w:cs="Calibri" w:eastAsia="Calibri" w:hAnsi="Calibri"/>
                <w:color w:val="374151"/>
                <w:sz w:val="20"/>
                <w:szCs w:val="20"/>
              </w:rPr>
              <w:t xml:space="preserve">Load thông báo chưa đọc — hiển thị số badge</w:t>
            </w:r>
          </w:p>
        </w:tc>
      </w:tr>
      <w:tr>
        <w:tc>
          <w:tcPr>
            <w:tcW w:type="dxa" w:w="400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coupon_usages(promotion_id, user_id) — UNIQUE</w:t>
            </w:r>
          </w:p>
        </w:tc>
        <w:tc>
          <w:tcPr>
            <w:tcW w:type="dxa" w:w="5920"/>
            <w:tcBorders>
              <w:top w:val="single" w:color="E5E7EB" w:sz="4"/>
              <w:left w:val="single" w:color="E5E7EB" w:sz="4"/>
              <w:bottom w:val="single" w:color="E5E7EB" w:sz="4"/>
              <w:right w:val="single" w:color="E5E7EB" w:sz="4"/>
            </w:tcBorders>
            <w:shd w:fill="F9FAFB" w:val="clear"/>
            <w:tcMar>
              <w:top w:type="dxa" w:w="60"/>
              <w:left w:type="dxa" w:w="120"/>
              <w:bottom w:type="dxa" w:w="60"/>
              <w:right w:type="dxa" w:w="120"/>
            </w:tcMar>
          </w:tcPr>
          <w:p>
            <w:r>
              <w:rPr>
                <w:rFonts w:ascii="Calibri" w:cs="Calibri" w:eastAsia="Calibri" w:hAnsi="Calibri"/>
                <w:color w:val="374151"/>
                <w:sz w:val="20"/>
                <w:szCs w:val="20"/>
              </w:rPr>
              <w:t xml:space="preserve">Ngăn 1 user dùng 1 mã giảm giá 2 lần</w:t>
            </w:r>
          </w:p>
        </w:tc>
      </w:tr>
    </w:tbl>
    <w:p>
      <w:r>
        <w:br w:type="page"/>
      </w:r>
    </w:p>
    <w:p>
      <w:pPr>
        <w:pStyle w:val="Heading1"/>
        <w:spacing w:before="400" w:after="160"/>
      </w:pPr>
      <w:r>
        <w:rPr>
          <w:rFonts w:ascii="Calibri" w:cs="Calibri" w:eastAsia="Calibri" w:hAnsi="Calibri"/>
          <w:b/>
          <w:bCs/>
          <w:color w:val="1E3A5F"/>
          <w:sz w:val="44"/>
          <w:szCs w:val="44"/>
        </w:rPr>
        <w:t xml:space="preserve">VI. Quy tắc Quan trọng cho Sinh viên</w:t>
      </w:r>
    </w:p>
    <w:p>
      <w:pPr>
        <w:spacing w:before="40" w:after="80"/>
      </w:pPr>
      <w:r>
        <w:rPr>
          <w:rFonts w:ascii="Calibri" w:cs="Calibri" w:eastAsia="Calibri" w:hAnsi="Calibri"/>
          <w:color w:val="374151"/>
          <w:sz w:val="21"/>
          <w:szCs w:val="21"/>
        </w:rPr>
        <w:t xml:space="preserve">Đây là những điểm HAY BỊ SAI nhất khi sinh viên làm dự án lần đầu. Đọc kỹ!</w:t>
      </w:r>
    </w:p>
    <w:p>
      <w:pPr>
        <w:spacing w:before="60"/>
      </w:pPr>
      <w:r>
        <w:rPr>
          <w:rFonts w:ascii="Calibri" w:cs="Calibri" w:eastAsia="Calibri" w:hAnsi="Calibri"/>
          <w:color w:val="111827"/>
          <w:sz w:val="22"/>
          <w:szCs w:val="22"/>
        </w:rPr>
        <w:t xml:space="preserve"/>
      </w:r>
    </w:p>
    <w:p>
      <w:pPr>
        <w:pStyle w:val="Heading2"/>
        <w:pBdr>
          <w:bottom w:val="single" w:color="DC2626" w:sz="8"/>
        </w:pBdr>
        <w:spacing w:before="300" w:after="80"/>
      </w:pPr>
      <w:r>
        <w:rPr>
          <w:rFonts w:ascii="Calibri" w:cs="Calibri" w:eastAsia="Calibri" w:hAnsi="Calibri"/>
          <w:b/>
          <w:bCs/>
          <w:color w:val="DC2626"/>
          <w:sz w:val="30"/>
          <w:szCs w:val="30"/>
        </w:rPr>
        <w:t xml:space="preserve">Quy tắc 1: Không lưu tiền bằng FLOAT hay DOUBLE</w:t>
      </w:r>
    </w:p>
    <w:p>
      <w:pPr>
        <w:pBdr>
          <w:left w:val="single" w:color="DC2626" w:sz="20"/>
        </w:pBdr>
        <w:shd w:fill="FEE2E2" w:val="clear"/>
        <w:spacing w:before="80" w:after="80"/>
        <w:ind w:left="200"/>
      </w:pPr>
      <w:r>
        <w:rPr>
          <w:rFonts w:ascii="Calibri" w:cs="Calibri" w:eastAsia="Calibri" w:hAnsi="Calibri"/>
          <w:color w:val="111827"/>
          <w:sz w:val="20"/>
          <w:szCs w:val="20"/>
        </w:rPr>
        <w:t xml:space="preserve">FLOAT và DOUBLE có sai số nhỏ. Ví dụ: 0.1 + 0.2 = 0.30000000000000004 trong máy tính. Khi cộng nhiều giao dịch lại, sai số tích lũy → sai số tiền. Dùng NUMERIC(14,0) để lưu VND dạng số nguyên: 350000 = 350.000đ.</w:t>
      </w:r>
    </w:p>
    <w:p>
      <w:pPr>
        <w:spacing w:before="80"/>
      </w:pPr>
      <w:r>
        <w:rPr>
          <w:rFonts w:ascii="Calibri" w:cs="Calibri" w:eastAsia="Calibri" w:hAnsi="Calibri"/>
          <w:color w:val="111827"/>
          <w:sz w:val="22"/>
          <w:szCs w:val="22"/>
        </w:rPr>
        <w:t xml:space="preserve"/>
      </w:r>
    </w:p>
    <w:p>
      <w:pPr>
        <w:pStyle w:val="Heading2"/>
        <w:pBdr>
          <w:bottom w:val="single" w:color="DC2626" w:sz="8"/>
        </w:pBdr>
        <w:spacing w:before="300" w:after="80"/>
      </w:pPr>
      <w:r>
        <w:rPr>
          <w:rFonts w:ascii="Calibri" w:cs="Calibri" w:eastAsia="Calibri" w:hAnsi="Calibri"/>
          <w:b/>
          <w:bCs/>
          <w:color w:val="DC2626"/>
          <w:sz w:val="30"/>
          <w:szCs w:val="30"/>
        </w:rPr>
        <w:t xml:space="preserve">Quy tắc 2: Không lưu mật khẩu thô</w:t>
      </w:r>
    </w:p>
    <w:p>
      <w:pPr>
        <w:pBdr>
          <w:left w:val="single" w:color="DC2626" w:sz="20"/>
        </w:pBdr>
        <w:shd w:fill="FEE2E2" w:val="clear"/>
        <w:spacing w:before="80" w:after="80"/>
        <w:ind w:left="200"/>
      </w:pPr>
      <w:r>
        <w:rPr>
          <w:rFonts w:ascii="Calibri" w:cs="Calibri" w:eastAsia="Calibri" w:hAnsi="Calibri"/>
          <w:color w:val="111827"/>
          <w:sz w:val="20"/>
          <w:szCs w:val="20"/>
        </w:rPr>
        <w:t xml:space="preserve">KHÔNG BAO GIỜ lưu password="123456" vào database. Luôn mã hóa trước bằng BCrypt. Trong Spring Boot: new BCryptPasswordEncoder().encode(rawPassword). Khi đăng nhập: encoder.matches(rawPassword, hashedPassword).</w:t>
      </w:r>
    </w:p>
    <w:p>
      <w:pPr>
        <w:spacing w:before="80"/>
      </w:pPr>
      <w:r>
        <w:rPr>
          <w:rFonts w:ascii="Calibri" w:cs="Calibri" w:eastAsia="Calibri" w:hAnsi="Calibri"/>
          <w:color w:val="111827"/>
          <w:sz w:val="22"/>
          <w:szCs w:val="22"/>
        </w:rPr>
        <w:t xml:space="preserve"/>
      </w:r>
    </w:p>
    <w:p>
      <w:pPr>
        <w:pStyle w:val="Heading2"/>
        <w:pBdr>
          <w:bottom w:val="single" w:color="C2410C" w:sz="8"/>
        </w:pBdr>
        <w:spacing w:before="300" w:after="80"/>
      </w:pPr>
      <w:r>
        <w:rPr>
          <w:rFonts w:ascii="Calibri" w:cs="Calibri" w:eastAsia="Calibri" w:hAnsi="Calibri"/>
          <w:b/>
          <w:bCs/>
          <w:color w:val="C2410C"/>
          <w:sz w:val="30"/>
          <w:szCs w:val="30"/>
        </w:rPr>
        <w:t xml:space="preserve">Quy tắc 3: Dùng TIMESTAMPTZ thay vì TIMESTAMP</w:t>
      </w:r>
    </w:p>
    <w:p>
      <w:pPr>
        <w:pBdr>
          <w:left w:val="single" w:color="92400E" w:sz="20"/>
        </w:pBdr>
        <w:shd w:fill="FEF3C7" w:val="clear"/>
        <w:spacing w:before="80" w:after="80"/>
        <w:ind w:left="200"/>
      </w:pPr>
      <w:r>
        <w:rPr>
          <w:rFonts w:ascii="Calibri" w:cs="Calibri" w:eastAsia="Calibri" w:hAnsi="Calibri"/>
          <w:color w:val="111827"/>
          <w:sz w:val="20"/>
          <w:szCs w:val="20"/>
        </w:rPr>
        <w:t xml:space="preserve">TIMESTAMP không lưu thông tin múi giờ. Nếu server ở UTC và khách ở Việt Nam (GMT+7), giờ sẽ bị lệch 7 tiếng. Luôn dùng TIMESTAMPTZ — nó lưu UTC và tự convert khi hiển thị.</w:t>
      </w:r>
    </w:p>
    <w:p>
      <w:pPr>
        <w:spacing w:before="80"/>
      </w:pPr>
      <w:r>
        <w:rPr>
          <w:rFonts w:ascii="Calibri" w:cs="Calibri" w:eastAsia="Calibri" w:hAnsi="Calibri"/>
          <w:color w:val="111827"/>
          <w:sz w:val="22"/>
          <w:szCs w:val="22"/>
        </w:rPr>
        <w:t xml:space="preserve"/>
      </w:r>
    </w:p>
    <w:p>
      <w:pPr>
        <w:pStyle w:val="Heading2"/>
        <w:pBdr>
          <w:bottom w:val="single" w:color="C2410C" w:sz="8"/>
        </w:pBdr>
        <w:spacing w:before="300" w:after="80"/>
      </w:pPr>
      <w:r>
        <w:rPr>
          <w:rFonts w:ascii="Calibri" w:cs="Calibri" w:eastAsia="Calibri" w:hAnsi="Calibri"/>
          <w:b/>
          <w:bCs/>
          <w:color w:val="C2410C"/>
          <w:sz w:val="30"/>
          <w:szCs w:val="30"/>
        </w:rPr>
        <w:t xml:space="preserve">Quy tắc 4: Snapshot giá khi tạo đơn</w:t>
      </w:r>
    </w:p>
    <w:p>
      <w:pPr>
        <w:pBdr>
          <w:left w:val="single" w:color="92400E" w:sz="20"/>
        </w:pBdr>
        <w:shd w:fill="FEF3C7" w:val="clear"/>
        <w:spacing w:before="80" w:after="80"/>
        <w:ind w:left="200"/>
      </w:pPr>
      <w:r>
        <w:rPr>
          <w:rFonts w:ascii="Calibri" w:cs="Calibri" w:eastAsia="Calibri" w:hAnsi="Calibri"/>
          <w:color w:val="111827"/>
          <w:sz w:val="20"/>
          <w:szCs w:val="20"/>
        </w:rPr>
        <w:t xml:space="preserve">Đừng để bookings.total_amount tự tính từ vehicles.price_per_day mỗi lần đọc. Phải COPY giá vào bookings ngay lúc tạo đơn. Tại sao? Nếu admin đổi giá xe sau khi khách đã đặt, giá đơn cũ không được thay đổi.</w:t>
      </w:r>
    </w:p>
    <w:p>
      <w:pPr>
        <w:spacing w:before="80"/>
      </w:pPr>
      <w:r>
        <w:rPr>
          <w:rFonts w:ascii="Calibri" w:cs="Calibri" w:eastAsia="Calibri" w:hAnsi="Calibri"/>
          <w:color w:val="111827"/>
          <w:sz w:val="22"/>
          <w:szCs w:val="22"/>
        </w:rPr>
        <w:t xml:space="preserve"/>
      </w:r>
    </w:p>
    <w:p>
      <w:pPr>
        <w:pStyle w:val="Heading2"/>
        <w:pBdr>
          <w:bottom w:val="single" w:color="C2410C" w:sz="8"/>
        </w:pBdr>
        <w:spacing w:before="300" w:after="80"/>
      </w:pPr>
      <w:r>
        <w:rPr>
          <w:rFonts w:ascii="Calibri" w:cs="Calibri" w:eastAsia="Calibri" w:hAnsi="Calibri"/>
          <w:b/>
          <w:bCs/>
          <w:color w:val="C2410C"/>
          <w:sz w:val="30"/>
          <w:szCs w:val="30"/>
        </w:rPr>
        <w:t xml:space="preserve">Quy tắc 5: Dùng @Transactional khi tạo booking</w:t>
      </w:r>
    </w:p>
    <w:p>
      <w:pPr>
        <w:pBdr>
          <w:left w:val="single" w:color="92400E" w:sz="20"/>
        </w:pBdr>
        <w:shd w:fill="FEF3C7" w:val="clear"/>
        <w:spacing w:before="80" w:after="80"/>
        <w:ind w:left="200"/>
      </w:pPr>
      <w:r>
        <w:rPr>
          <w:rFonts w:ascii="Calibri" w:cs="Calibri" w:eastAsia="Calibri" w:hAnsi="Calibri"/>
          <w:color w:val="111827"/>
          <w:sz w:val="20"/>
          <w:szCs w:val="20"/>
        </w:rPr>
        <w:t xml:space="preserve">Tạo booking phải thực hiện nhiều bước: kiểm tra xe trống + tạo booking + tạo payment + cập nhật coupon. Nếu bước nào lỗi thì tất cả phải rollback. Trong Spring Boot thêm @Transactional vào method là xong.</w:t>
      </w:r>
    </w:p>
    <w:p>
      <w:pPr>
        <w:spacing w:before="80"/>
      </w:pPr>
      <w:r>
        <w:rPr>
          <w:rFonts w:ascii="Calibri" w:cs="Calibri" w:eastAsia="Calibri" w:hAnsi="Calibri"/>
          <w:color w:val="111827"/>
          <w:sz w:val="22"/>
          <w:szCs w:val="22"/>
        </w:rPr>
        <w:t xml:space="preserve"/>
      </w:r>
    </w:p>
    <w:p>
      <w:pPr>
        <w:pStyle w:val="Heading2"/>
        <w:pBdr>
          <w:bottom w:val="single" w:color="2563EB" w:sz="8"/>
        </w:pBdr>
        <w:spacing w:before="300" w:after="80"/>
      </w:pPr>
      <w:r>
        <w:rPr>
          <w:rFonts w:ascii="Calibri" w:cs="Calibri" w:eastAsia="Calibri" w:hAnsi="Calibri"/>
          <w:b/>
          <w:bCs/>
          <w:color w:val="2563EB"/>
          <w:sz w:val="30"/>
          <w:szCs w:val="30"/>
        </w:rPr>
        <w:t xml:space="preserve">Quy tắc 6: Không xóa dữ liệu — dùng Soft Delete</w:t>
      </w:r>
    </w:p>
    <w:p>
      <w:pPr>
        <w:pBdr>
          <w:left w:val="single" w:color="2563EB" w:sz="20"/>
        </w:pBdr>
        <w:shd w:fill="DBEAFE" w:val="clear"/>
        <w:spacing w:before="80" w:after="80"/>
        <w:ind w:left="200"/>
      </w:pPr>
      <w:r>
        <w:rPr>
          <w:rFonts w:ascii="Calibri" w:cs="Calibri" w:eastAsia="Calibri" w:hAnsi="Calibri"/>
          <w:color w:val="111827"/>
          <w:sz w:val="20"/>
          <w:szCs w:val="20"/>
        </w:rPr>
        <w:t xml:space="preserve">Không dùng DELETE để xóa xe hay tài khoản. Thay vào đó: set vehicles.status = RETIRED hoặc users.status = SUSPENDED. Lý do: cần giữ lịch sử để báo cáo, và tránh lỗi khi các bảng khác vẫn đang tham chiếu đến dòng đó.</w:t>
      </w:r>
    </w:p>
    <w:p>
      <w:pPr>
        <w:spacing w:before="80"/>
      </w:pPr>
      <w:r>
        <w:rPr>
          <w:rFonts w:ascii="Calibri" w:cs="Calibri" w:eastAsia="Calibri" w:hAnsi="Calibri"/>
          <w:color w:val="111827"/>
          <w:sz w:val="22"/>
          <w:szCs w:val="22"/>
        </w:rPr>
        <w:t xml:space="preserve"/>
      </w:r>
    </w:p>
    <w:p>
      <w:pPr>
        <w:pStyle w:val="Heading2"/>
        <w:pBdr>
          <w:bottom w:val="single" w:color="16A34A" w:sz="8"/>
        </w:pBdr>
        <w:spacing w:before="300" w:after="80"/>
      </w:pPr>
      <w:r>
        <w:rPr>
          <w:rFonts w:ascii="Calibri" w:cs="Calibri" w:eastAsia="Calibri" w:hAnsi="Calibri"/>
          <w:b/>
          <w:bCs/>
          <w:color w:val="16A34A"/>
          <w:sz w:val="30"/>
          <w:szCs w:val="30"/>
        </w:rPr>
        <w:t xml:space="preserve">Quy tắc 7: Cần làm gì trước khi code?</w:t>
      </w:r>
    </w:p>
    <w:p>
      <w:pPr>
        <w:spacing w:before="80" w:after="20"/>
      </w:pPr>
      <w:r>
        <w:rPr>
          <w:rFonts w:ascii="Calibri" w:cs="Calibri" w:eastAsia="Calibri" w:hAnsi="Calibri"/>
          <w:b/>
          <w:bCs/>
          <w:color w:val="1E3A5F"/>
          <w:sz w:val="21"/>
          <w:szCs w:val="21"/>
        </w:rPr>
        <w:t xml:space="preserve">Bước 1: Tạo database và các enum trước</w:t>
      </w:r>
    </w:p>
    <w:p>
      <w:pPr>
        <w:spacing w:before="0" w:after="80"/>
        <w:ind w:left="360"/>
      </w:pPr>
      <w:r>
        <w:rPr>
          <w:rFonts w:ascii="Calibri" w:cs="Calibri" w:eastAsia="Calibri" w:hAnsi="Calibri"/>
          <w:color w:val="6B7280"/>
          <w:sz w:val="20"/>
          <w:szCs w:val="20"/>
        </w:rPr>
        <w:t xml:space="preserve">Chạy CREATE TYPE ... AS ENUM cho tất cả enum. Sau đó mới CREATE TABLE. Thứ tự quan trọng: tạo bảng cha trước, bảng con sau (ví dụ: tạo users trước, rồi mới tạo bookings vì bookings có FK trỏ đến users).</w:t>
      </w:r>
    </w:p>
    <w:p>
      <w:pPr>
        <w:spacing w:before="80" w:after="20"/>
      </w:pPr>
      <w:r>
        <w:rPr>
          <w:rFonts w:ascii="Calibri" w:cs="Calibri" w:eastAsia="Calibri" w:hAnsi="Calibri"/>
          <w:b/>
          <w:bCs/>
          <w:color w:val="1E3A5F"/>
          <w:sz w:val="21"/>
          <w:szCs w:val="21"/>
        </w:rPr>
        <w:t xml:space="preserve">Bước 2: Tạo entity Java tương ứng</w:t>
      </w:r>
    </w:p>
    <w:p>
      <w:pPr>
        <w:spacing w:before="0" w:after="80"/>
        <w:ind w:left="360"/>
      </w:pPr>
      <w:r>
        <w:rPr>
          <w:rFonts w:ascii="Calibri" w:cs="Calibri" w:eastAsia="Calibri" w:hAnsi="Calibri"/>
          <w:color w:val="6B7280"/>
          <w:sz w:val="20"/>
          <w:szCs w:val="20"/>
        </w:rPr>
        <w:t xml:space="preserve">Mỗi bảng tạo 1 class Java @Entity. Ví dụ: bảng users → class User.java với @Id cho PK, @Column cho các cột, @ManyToOne cho FK. Spring Boot + JPA sẽ ánh xạ tự động.</w:t>
      </w:r>
    </w:p>
    <w:p>
      <w:pPr>
        <w:spacing w:before="80" w:after="20"/>
      </w:pPr>
      <w:r>
        <w:rPr>
          <w:rFonts w:ascii="Calibri" w:cs="Calibri" w:eastAsia="Calibri" w:hAnsi="Calibri"/>
          <w:b/>
          <w:bCs/>
          <w:color w:val="1E3A5F"/>
          <w:sz w:val="21"/>
          <w:szCs w:val="21"/>
        </w:rPr>
        <w:t xml:space="preserve">Bước 3: Tạo Repository</w:t>
      </w:r>
    </w:p>
    <w:p>
      <w:pPr>
        <w:spacing w:before="0" w:after="80"/>
        <w:ind w:left="360"/>
      </w:pPr>
      <w:r>
        <w:rPr>
          <w:rFonts w:ascii="Calibri" w:cs="Calibri" w:eastAsia="Calibri" w:hAnsi="Calibri"/>
          <w:color w:val="6B7280"/>
          <w:sz w:val="20"/>
          <w:szCs w:val="20"/>
        </w:rPr>
        <w:t xml:space="preserve">Mỗi entity tạo 1 interface extends JpaRepository. Ví dụ: UserRepository extends JpaRepository&lt;User, UUID&gt;. Thêm các @Query custom nếu cần query phức tạp.</w:t>
      </w:r>
    </w:p>
    <w:p>
      <w:pPr>
        <w:spacing w:before="80" w:after="20"/>
      </w:pPr>
      <w:r>
        <w:rPr>
          <w:rFonts w:ascii="Calibri" w:cs="Calibri" w:eastAsia="Calibri" w:hAnsi="Calibri"/>
          <w:b/>
          <w:bCs/>
          <w:color w:val="1E3A5F"/>
          <w:sz w:val="21"/>
          <w:szCs w:val="21"/>
        </w:rPr>
        <w:t xml:space="preserve">Bước 4: Tạo Service</w:t>
      </w:r>
    </w:p>
    <w:p>
      <w:pPr>
        <w:spacing w:before="0" w:after="80"/>
        <w:ind w:left="360"/>
      </w:pPr>
      <w:r>
        <w:rPr>
          <w:rFonts w:ascii="Calibri" w:cs="Calibri" w:eastAsia="Calibri" w:hAnsi="Calibri"/>
          <w:color w:val="6B7280"/>
          <w:sz w:val="20"/>
          <w:szCs w:val="20"/>
        </w:rPr>
        <w:t xml:space="preserve">Business logic nằm ở đây. Ví dụ: BookingService.createBooking() — kiểm tra xe trống, tính giá, tạo booking, gọi payment gateway. Đặt @Transactional ở đây.</w:t>
      </w:r>
    </w:p>
    <w:p>
      <w:pPr>
        <w:spacing w:before="80" w:after="20"/>
      </w:pPr>
      <w:r>
        <w:rPr>
          <w:rFonts w:ascii="Calibri" w:cs="Calibri" w:eastAsia="Calibri" w:hAnsi="Calibri"/>
          <w:b/>
          <w:bCs/>
          <w:color w:val="1E3A5F"/>
          <w:sz w:val="21"/>
          <w:szCs w:val="21"/>
        </w:rPr>
        <w:t xml:space="preserve">Bước 5: Tạo Controller</w:t>
      </w:r>
    </w:p>
    <w:p>
      <w:pPr>
        <w:spacing w:before="0" w:after="80"/>
        <w:ind w:left="360"/>
      </w:pPr>
      <w:r>
        <w:rPr>
          <w:rFonts w:ascii="Calibri" w:cs="Calibri" w:eastAsia="Calibri" w:hAnsi="Calibri"/>
          <w:color w:val="6B7280"/>
          <w:sz w:val="20"/>
          <w:szCs w:val="20"/>
        </w:rPr>
        <w:t xml:space="preserve">Nhận request từ Frontend, gọi Service, trả về response. Đặt @RestController, định nghĩa @GetMapping, @PostMapping... Luôn trả về response nhất quán (dùng ResponseEntity&lt;&gt;).</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Calibri" w:cs="Calibri" w:eastAsia="Calibri" w:hAnsi="Calibri"/>
      <w:b/>
      <w:bCs/>
      <w:sz w:val="44"/>
      <w:szCs w:val="44"/>
    </w:rPr>
  </w:style>
  <w:style w:type="paragraph" w:styleId="Heading2">
    <w:name w:val="Heading 2"/>
    <w:basedOn w:val="Normal"/>
    <w:next w:val="Normal"/>
    <w:qFormat/>
    <w:pPr>
      <w:spacing w:before="300" w:after="80"/>
      <w:outlineLvl w:val="1"/>
    </w:pPr>
    <w:rPr>
      <w:rFonts w:ascii="Calibri" w:cs="Calibri" w:eastAsia="Calibri" w:hAnsi="Calibri"/>
      <w:b/>
      <w:bCs/>
      <w:sz w:val="30"/>
      <w:szCs w:val="30"/>
    </w:rPr>
  </w:style>
  <w:style w:type="paragraph" w:styleId="Heading3">
    <w:name w:val="Heading 3"/>
    <w:basedOn w:val="Normal"/>
    <w:next w:val="Normal"/>
    <w:qFormat/>
    <w:pPr>
      <w:spacing w:before="220" w:after="6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2026-03-18T03:55:18.222Z</dcterms:created>
  <dcterms:modified xsi:type="dcterms:W3CDTF">2026-03-18T03:55:18.224Z</dcterms:modified>
</cp:coreProperties>
</file>

<file path=docProps/custom.xml><?xml version="1.0" encoding="utf-8"?>
<Properties xmlns="http://schemas.openxmlformats.org/officeDocument/2006/custom-properties" xmlns:vt="http://schemas.openxmlformats.org/officeDocument/2006/docPropsVTypes"/>
</file>