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mded061uk7vo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Tomas Escalona Barriga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41"/>
        <w:gridCol w:w="1080"/>
        <w:gridCol w:w="976"/>
        <w:gridCol w:w="1116"/>
        <w:gridCol w:w="1258"/>
        <w:gridCol w:w="1203"/>
        <w:gridCol w:w="2349"/>
        <w:tblGridChange w:id="0">
          <w:tblGrid>
            <w:gridCol w:w="1941"/>
            <w:gridCol w:w="1080"/>
            <w:gridCol w:w="976"/>
            <w:gridCol w:w="1116"/>
            <w:gridCol w:w="1258"/>
            <w:gridCol w:w="1203"/>
            <w:gridCol w:w="2349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Diseñar y desarrollar soluciones de software aplicando buenas prácticas y estándares de la industria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 trabajado con Python, JavaScript y Angular/Ionic. Todavía me falta mejorar en buenas prácticas y arquitectura.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Diseñar y gestionar bases de datos relacionales y no relacionales.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 una de las áreas que más manejo, ya que he trabajado bastante con bases de datos y consultas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Analizar y gestionar requerimientos para desarrollar soluciones informáticas.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 aprendido a entender los requerimientos de un proyecto y llevarlos a una solución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Gestionar proyectos informáticos utilizando metodologías tradicionales y ágiles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 trabajado en proyectos grupales y conozco metodologías ágiles, pero me falta más experiencia en gestión.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Diseñar soluciones considerando aspectos de calidad, seguridad y sostenibilidad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Tengo conocimientos sobre estos temas, pero siento que todavía debo reforzar bastante la parte de seguridad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Desarrollar aplicaciones para distintas plataformas y dispositivos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 desarrollado aplicaciones web y también he trabajado con Angular e Ionic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Resolver problemas mediante pensamiento analítico y crítico.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me da bien buscar soluciones cuando tengo problemas técnicos o errores en mis proyectos.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Trabajar colaborativamente y comunicarse de manera efectiva.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 trabajado en varios proyectos grupales y me puedo organizar bien con mis compañeros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Aplicar innovación y adaptarse a nuevas tecnologías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 tenido que aprender varias tecnologías durante la carrera y me adapto relativamente rápido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Actuar con ética y responsabilidad profesional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Intento ser responsable con mi trabajo y con la información que manejo en los proyectos 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qtD7BAd5fFRLLGtGFpJDXSgXwQ==">CgMxLjAyDmgubWRlZDA2MXVrN3ZvOAByITFCVUF2UkE5Yy0yWE9NQmQtdmU4Uk81dEY2YXRmTWl6Rw==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2026-08-13T14:28:00Z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