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line="360" w:lineRule="auto"/>
        <w:rPr>
          <w:rFonts w:ascii="Arial" w:cs="Arial" w:eastAsia="Arial" w:hAnsi="Arial"/>
          <w:i w:val="1"/>
          <w:sz w:val="46"/>
          <w:szCs w:val="46"/>
        </w:rPr>
      </w:pPr>
      <w:bookmarkStart w:colFirst="0" w:colLast="0" w:name="_heading=h.rlm0hof17iu0" w:id="0"/>
      <w:bookmarkEnd w:id="0"/>
      <w:r w:rsidDel="00000000" w:rsidR="00000000" w:rsidRPr="00000000">
        <w:rPr>
          <w:rFonts w:ascii="Arial" w:cs="Arial" w:eastAsia="Arial" w:hAnsi="Arial"/>
          <w:i w:val="1"/>
          <w:sz w:val="46"/>
          <w:szCs w:val="46"/>
          <w:rtl w:val="0"/>
        </w:rPr>
        <w:t xml:space="preserve">Shlim AI: AI Agent Automation Solutions</w:t>
      </w:r>
    </w:p>
    <w:p w:rsidR="00000000" w:rsidDel="00000000" w:rsidP="00000000" w:rsidRDefault="00000000" w:rsidRPr="00000000" w14:paraId="00000002">
      <w:pPr>
        <w:pStyle w:val="Heading2"/>
        <w:keepNext w:val="0"/>
        <w:keepLines w:val="0"/>
        <w:spacing w:line="360" w:lineRule="auto"/>
        <w:rPr>
          <w:rFonts w:ascii="Arial" w:cs="Arial" w:eastAsia="Arial" w:hAnsi="Arial"/>
          <w:i w:val="1"/>
          <w:sz w:val="34"/>
          <w:szCs w:val="34"/>
        </w:rPr>
      </w:pPr>
      <w:bookmarkStart w:colFirst="0" w:colLast="0" w:name="_heading=h.bgkct6w4so3t" w:id="1"/>
      <w:bookmarkEnd w:id="1"/>
      <w:r w:rsidDel="00000000" w:rsidR="00000000" w:rsidRPr="00000000">
        <w:rPr>
          <w:rFonts w:ascii="Arial" w:cs="Arial" w:eastAsia="Arial" w:hAnsi="Arial"/>
          <w:i w:val="1"/>
          <w:sz w:val="34"/>
          <w:szCs w:val="34"/>
          <w:rtl w:val="0"/>
        </w:rPr>
        <w:t xml:space="preserve">Company Overview</w:t>
      </w:r>
    </w:p>
    <w:p w:rsidR="00000000" w:rsidDel="00000000" w:rsidP="00000000" w:rsidRDefault="00000000" w:rsidRPr="00000000" w14:paraId="00000003">
      <w:pPr>
        <w:spacing w:after="240" w:before="240" w:line="36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Shlim AI is a specialized technology firm founded by AI Agent Specialist Recepalp Saygılı that focuses on implementing advanced AI agent automation solutions for businesses across Turkey and Europe. The company designs, develops, and deploys custom AI agents that automate complex business processes, helping organizations streamline operations, reduce manual workload, and achieve greater efficiency.</w:t>
      </w:r>
    </w:p>
    <w:p w:rsidR="00000000" w:rsidDel="00000000" w:rsidP="00000000" w:rsidRDefault="00000000" w:rsidRPr="00000000" w14:paraId="00000004">
      <w:pPr>
        <w:pStyle w:val="Heading2"/>
        <w:keepNext w:val="0"/>
        <w:keepLines w:val="0"/>
        <w:spacing w:line="360" w:lineRule="auto"/>
        <w:rPr>
          <w:rFonts w:ascii="Arial" w:cs="Arial" w:eastAsia="Arial" w:hAnsi="Arial"/>
          <w:i w:val="1"/>
          <w:sz w:val="34"/>
          <w:szCs w:val="34"/>
        </w:rPr>
      </w:pPr>
      <w:bookmarkStart w:colFirst="0" w:colLast="0" w:name="_heading=h.4q3645t3af28" w:id="2"/>
      <w:bookmarkEnd w:id="2"/>
      <w:r w:rsidDel="00000000" w:rsidR="00000000" w:rsidRPr="00000000">
        <w:rPr>
          <w:rFonts w:ascii="Arial" w:cs="Arial" w:eastAsia="Arial" w:hAnsi="Arial"/>
          <w:i w:val="1"/>
          <w:sz w:val="34"/>
          <w:szCs w:val="34"/>
          <w:rtl w:val="0"/>
        </w:rPr>
        <w:t xml:space="preserve">Leadership</w:t>
      </w:r>
    </w:p>
    <w:p w:rsidR="00000000" w:rsidDel="00000000" w:rsidP="00000000" w:rsidRDefault="00000000" w:rsidRPr="00000000" w14:paraId="00000005">
      <w:pPr>
        <w:spacing w:after="240" w:before="240" w:line="360" w:lineRule="auto"/>
        <w:rPr>
          <w:rFonts w:ascii="Arial" w:cs="Arial" w:eastAsia="Arial" w:hAnsi="Arial"/>
          <w:b w:val="1"/>
          <w:i w:val="1"/>
          <w:sz w:val="20"/>
          <w:szCs w:val="20"/>
        </w:rPr>
      </w:pPr>
      <w:r w:rsidDel="00000000" w:rsidR="00000000" w:rsidRPr="00000000">
        <w:rPr>
          <w:rFonts w:ascii="Arial" w:cs="Arial" w:eastAsia="Arial" w:hAnsi="Arial"/>
          <w:b w:val="1"/>
          <w:i w:val="1"/>
          <w:sz w:val="20"/>
          <w:szCs w:val="20"/>
          <w:rtl w:val="0"/>
        </w:rPr>
        <w:t xml:space="preserve">Recepalp Saygılı - Founder &amp; CEO, AI Agent Specialist</w:t>
      </w:r>
    </w:p>
    <w:p w:rsidR="00000000" w:rsidDel="00000000" w:rsidP="00000000" w:rsidRDefault="00000000" w:rsidRPr="00000000" w14:paraId="00000006">
      <w:pPr>
        <w:spacing w:after="240" w:before="240" w:line="36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Recepalp Saygılı is a recognized specialist in AI agent development and implementation. With extensive expertise in artificial intelligence, machine learning, and process automation, he leads Shlim AI in creating cutting-edge solutions that transform how businesses operate. His specialized knowledge in agent-based automation architectures enables Shlim AI to deliver customized solutions that address specific business challenges across industries.</w:t>
      </w:r>
    </w:p>
    <w:p w:rsidR="00000000" w:rsidDel="00000000" w:rsidP="00000000" w:rsidRDefault="00000000" w:rsidRPr="00000000" w14:paraId="00000007">
      <w:pPr>
        <w:pStyle w:val="Heading2"/>
        <w:keepNext w:val="0"/>
        <w:keepLines w:val="0"/>
        <w:spacing w:line="360" w:lineRule="auto"/>
        <w:rPr>
          <w:rFonts w:ascii="Arial" w:cs="Arial" w:eastAsia="Arial" w:hAnsi="Arial"/>
          <w:i w:val="1"/>
          <w:sz w:val="34"/>
          <w:szCs w:val="34"/>
        </w:rPr>
      </w:pPr>
      <w:bookmarkStart w:colFirst="0" w:colLast="0" w:name="_heading=h.ps87e0d3pk2q" w:id="3"/>
      <w:bookmarkEnd w:id="3"/>
      <w:r w:rsidDel="00000000" w:rsidR="00000000" w:rsidRPr="00000000">
        <w:rPr>
          <w:rFonts w:ascii="Arial" w:cs="Arial" w:eastAsia="Arial" w:hAnsi="Arial"/>
          <w:i w:val="1"/>
          <w:sz w:val="34"/>
          <w:szCs w:val="34"/>
          <w:rtl w:val="0"/>
        </w:rPr>
        <w:t xml:space="preserve">Our Approach</w:t>
      </w:r>
    </w:p>
    <w:p w:rsidR="00000000" w:rsidDel="00000000" w:rsidP="00000000" w:rsidRDefault="00000000" w:rsidRPr="00000000" w14:paraId="00000008">
      <w:pPr>
        <w:spacing w:after="240" w:before="240" w:line="36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Shlim AI takes a practical, results-oriented approach to AI agent automation:</w:t>
      </w:r>
    </w:p>
    <w:p w:rsidR="00000000" w:rsidDel="00000000" w:rsidP="00000000" w:rsidRDefault="00000000" w:rsidRPr="00000000" w14:paraId="00000009">
      <w:pPr>
        <w:numPr>
          <w:ilvl w:val="0"/>
          <w:numId w:val="4"/>
        </w:numPr>
        <w:spacing w:after="0" w:afterAutospacing="0" w:before="240" w:line="360" w:lineRule="auto"/>
        <w:ind w:left="720" w:hanging="360"/>
        <w:rPr>
          <w:rFonts w:ascii="Arial" w:cs="Arial" w:eastAsia="Arial" w:hAnsi="Arial"/>
          <w:i w:val="1"/>
          <w:sz w:val="20"/>
          <w:szCs w:val="20"/>
        </w:rPr>
      </w:pPr>
      <w:r w:rsidDel="00000000" w:rsidR="00000000" w:rsidRPr="00000000">
        <w:rPr>
          <w:rFonts w:ascii="Arial" w:cs="Arial" w:eastAsia="Arial" w:hAnsi="Arial"/>
          <w:b w:val="1"/>
          <w:i w:val="1"/>
          <w:sz w:val="20"/>
          <w:szCs w:val="20"/>
          <w:rtl w:val="0"/>
        </w:rPr>
        <w:t xml:space="preserve">Process Assessment</w:t>
      </w:r>
      <w:r w:rsidDel="00000000" w:rsidR="00000000" w:rsidRPr="00000000">
        <w:rPr>
          <w:rFonts w:ascii="Arial" w:cs="Arial" w:eastAsia="Arial" w:hAnsi="Arial"/>
          <w:i w:val="1"/>
          <w:sz w:val="20"/>
          <w:szCs w:val="20"/>
          <w:rtl w:val="0"/>
        </w:rPr>
        <w:t xml:space="preserve">: We analyze your existing workflows to identify automation opportunities with the highest impact potential.</w:t>
        <w:br w:type="textWrapping"/>
      </w:r>
    </w:p>
    <w:p w:rsidR="00000000" w:rsidDel="00000000" w:rsidP="00000000" w:rsidRDefault="00000000" w:rsidRPr="00000000" w14:paraId="0000000A">
      <w:pPr>
        <w:numPr>
          <w:ilvl w:val="0"/>
          <w:numId w:val="4"/>
        </w:numPr>
        <w:spacing w:after="0" w:afterAutospacing="0" w:before="0" w:beforeAutospacing="0" w:line="360" w:lineRule="auto"/>
        <w:ind w:left="720" w:hanging="360"/>
        <w:rPr>
          <w:rFonts w:ascii="Arial" w:cs="Arial" w:eastAsia="Arial" w:hAnsi="Arial"/>
          <w:i w:val="1"/>
          <w:sz w:val="20"/>
          <w:szCs w:val="20"/>
        </w:rPr>
      </w:pPr>
      <w:r w:rsidDel="00000000" w:rsidR="00000000" w:rsidRPr="00000000">
        <w:rPr>
          <w:rFonts w:ascii="Arial" w:cs="Arial" w:eastAsia="Arial" w:hAnsi="Arial"/>
          <w:b w:val="1"/>
          <w:i w:val="1"/>
          <w:sz w:val="20"/>
          <w:szCs w:val="20"/>
          <w:rtl w:val="0"/>
        </w:rPr>
        <w:t xml:space="preserve">Custom Agent Design</w:t>
      </w:r>
      <w:r w:rsidDel="00000000" w:rsidR="00000000" w:rsidRPr="00000000">
        <w:rPr>
          <w:rFonts w:ascii="Arial" w:cs="Arial" w:eastAsia="Arial" w:hAnsi="Arial"/>
          <w:i w:val="1"/>
          <w:sz w:val="20"/>
          <w:szCs w:val="20"/>
          <w:rtl w:val="0"/>
        </w:rPr>
        <w:t xml:space="preserve">: Our team develops purpose-built AI agents tailored to your specific business requirements and operational environment.</w:t>
        <w:br w:type="textWrapping"/>
      </w:r>
    </w:p>
    <w:p w:rsidR="00000000" w:rsidDel="00000000" w:rsidP="00000000" w:rsidRDefault="00000000" w:rsidRPr="00000000" w14:paraId="0000000B">
      <w:pPr>
        <w:numPr>
          <w:ilvl w:val="0"/>
          <w:numId w:val="4"/>
        </w:numPr>
        <w:spacing w:after="0" w:afterAutospacing="0" w:before="0" w:beforeAutospacing="0" w:line="360" w:lineRule="auto"/>
        <w:ind w:left="720" w:hanging="360"/>
        <w:rPr>
          <w:rFonts w:ascii="Arial" w:cs="Arial" w:eastAsia="Arial" w:hAnsi="Arial"/>
          <w:i w:val="1"/>
          <w:sz w:val="20"/>
          <w:szCs w:val="20"/>
        </w:rPr>
      </w:pPr>
      <w:r w:rsidDel="00000000" w:rsidR="00000000" w:rsidRPr="00000000">
        <w:rPr>
          <w:rFonts w:ascii="Arial" w:cs="Arial" w:eastAsia="Arial" w:hAnsi="Arial"/>
          <w:b w:val="1"/>
          <w:i w:val="1"/>
          <w:sz w:val="20"/>
          <w:szCs w:val="20"/>
          <w:rtl w:val="0"/>
        </w:rPr>
        <w:t xml:space="preserve">Seamless Integration</w:t>
      </w:r>
      <w:r w:rsidDel="00000000" w:rsidR="00000000" w:rsidRPr="00000000">
        <w:rPr>
          <w:rFonts w:ascii="Arial" w:cs="Arial" w:eastAsia="Arial" w:hAnsi="Arial"/>
          <w:i w:val="1"/>
          <w:sz w:val="20"/>
          <w:szCs w:val="20"/>
          <w:rtl w:val="0"/>
        </w:rPr>
        <w:t xml:space="preserve">: We ensure our AI agents integrate smoothly with your existing systems and tools without disrupting your operations.</w:t>
        <w:br w:type="textWrapping"/>
      </w:r>
    </w:p>
    <w:p w:rsidR="00000000" w:rsidDel="00000000" w:rsidP="00000000" w:rsidRDefault="00000000" w:rsidRPr="00000000" w14:paraId="0000000C">
      <w:pPr>
        <w:numPr>
          <w:ilvl w:val="0"/>
          <w:numId w:val="4"/>
        </w:numPr>
        <w:spacing w:after="0" w:afterAutospacing="0" w:before="0" w:beforeAutospacing="0" w:line="360" w:lineRule="auto"/>
        <w:ind w:left="720" w:hanging="360"/>
        <w:rPr>
          <w:rFonts w:ascii="Arial" w:cs="Arial" w:eastAsia="Arial" w:hAnsi="Arial"/>
          <w:i w:val="1"/>
          <w:sz w:val="20"/>
          <w:szCs w:val="20"/>
        </w:rPr>
      </w:pPr>
      <w:r w:rsidDel="00000000" w:rsidR="00000000" w:rsidRPr="00000000">
        <w:rPr>
          <w:rFonts w:ascii="Arial" w:cs="Arial" w:eastAsia="Arial" w:hAnsi="Arial"/>
          <w:b w:val="1"/>
          <w:i w:val="1"/>
          <w:sz w:val="20"/>
          <w:szCs w:val="20"/>
          <w:rtl w:val="0"/>
        </w:rPr>
        <w:t xml:space="preserve">Implementation &amp; Training</w:t>
      </w:r>
      <w:r w:rsidDel="00000000" w:rsidR="00000000" w:rsidRPr="00000000">
        <w:rPr>
          <w:rFonts w:ascii="Arial" w:cs="Arial" w:eastAsia="Arial" w:hAnsi="Arial"/>
          <w:i w:val="1"/>
          <w:sz w:val="20"/>
          <w:szCs w:val="20"/>
          <w:rtl w:val="0"/>
        </w:rPr>
        <w:t xml:space="preserve">: We deploy AI agents with comprehensive training for your team to ensure successful adoption.</w:t>
        <w:br w:type="textWrapping"/>
      </w:r>
    </w:p>
    <w:p w:rsidR="00000000" w:rsidDel="00000000" w:rsidP="00000000" w:rsidRDefault="00000000" w:rsidRPr="00000000" w14:paraId="0000000D">
      <w:pPr>
        <w:numPr>
          <w:ilvl w:val="0"/>
          <w:numId w:val="4"/>
        </w:numPr>
        <w:spacing w:after="240" w:before="0" w:beforeAutospacing="0" w:line="360" w:lineRule="auto"/>
        <w:ind w:left="720" w:hanging="360"/>
        <w:rPr>
          <w:rFonts w:ascii="Arial" w:cs="Arial" w:eastAsia="Arial" w:hAnsi="Arial"/>
          <w:i w:val="1"/>
          <w:sz w:val="20"/>
          <w:szCs w:val="20"/>
        </w:rPr>
      </w:pPr>
      <w:r w:rsidDel="00000000" w:rsidR="00000000" w:rsidRPr="00000000">
        <w:rPr>
          <w:rFonts w:ascii="Arial" w:cs="Arial" w:eastAsia="Arial" w:hAnsi="Arial"/>
          <w:b w:val="1"/>
          <w:i w:val="1"/>
          <w:sz w:val="20"/>
          <w:szCs w:val="20"/>
          <w:rtl w:val="0"/>
        </w:rPr>
        <w:t xml:space="preserve">Continuous Optimization</w:t>
      </w:r>
      <w:r w:rsidDel="00000000" w:rsidR="00000000" w:rsidRPr="00000000">
        <w:rPr>
          <w:rFonts w:ascii="Arial" w:cs="Arial" w:eastAsia="Arial" w:hAnsi="Arial"/>
          <w:i w:val="1"/>
          <w:sz w:val="20"/>
          <w:szCs w:val="20"/>
          <w:rtl w:val="0"/>
        </w:rPr>
        <w:t xml:space="preserve">: Our agents continuously learn and improve, adapting to changes in your business environment for sustained value.</w:t>
        <w:br w:type="textWrapping"/>
      </w:r>
    </w:p>
    <w:p w:rsidR="00000000" w:rsidDel="00000000" w:rsidP="00000000" w:rsidRDefault="00000000" w:rsidRPr="00000000" w14:paraId="0000000E">
      <w:pPr>
        <w:pStyle w:val="Heading2"/>
        <w:keepNext w:val="0"/>
        <w:keepLines w:val="0"/>
        <w:spacing w:line="360" w:lineRule="auto"/>
        <w:rPr>
          <w:rFonts w:ascii="Arial" w:cs="Arial" w:eastAsia="Arial" w:hAnsi="Arial"/>
          <w:i w:val="1"/>
          <w:sz w:val="34"/>
          <w:szCs w:val="34"/>
        </w:rPr>
      </w:pPr>
      <w:bookmarkStart w:colFirst="0" w:colLast="0" w:name="_heading=h.2hr6iw40avx6" w:id="4"/>
      <w:bookmarkEnd w:id="4"/>
      <w:r w:rsidDel="00000000" w:rsidR="00000000" w:rsidRPr="00000000">
        <w:rPr>
          <w:rFonts w:ascii="Arial" w:cs="Arial" w:eastAsia="Arial" w:hAnsi="Arial"/>
          <w:i w:val="1"/>
          <w:sz w:val="34"/>
          <w:szCs w:val="34"/>
          <w:rtl w:val="0"/>
        </w:rPr>
        <w:t xml:space="preserve">AI Agent Solutions</w:t>
      </w:r>
    </w:p>
    <w:p w:rsidR="00000000" w:rsidDel="00000000" w:rsidP="00000000" w:rsidRDefault="00000000" w:rsidRPr="00000000" w14:paraId="0000000F">
      <w:pPr>
        <w:pStyle w:val="Heading3"/>
        <w:keepNext w:val="0"/>
        <w:keepLines w:val="0"/>
        <w:spacing w:line="360" w:lineRule="auto"/>
        <w:rPr>
          <w:rFonts w:ascii="Arial" w:cs="Arial" w:eastAsia="Arial" w:hAnsi="Arial"/>
          <w:i w:val="1"/>
          <w:sz w:val="26"/>
          <w:szCs w:val="26"/>
        </w:rPr>
      </w:pPr>
      <w:bookmarkStart w:colFirst="0" w:colLast="0" w:name="_heading=h.etx2kl3xex8d" w:id="5"/>
      <w:bookmarkEnd w:id="5"/>
      <w:r w:rsidDel="00000000" w:rsidR="00000000" w:rsidRPr="00000000">
        <w:rPr>
          <w:rFonts w:ascii="Arial" w:cs="Arial" w:eastAsia="Arial" w:hAnsi="Arial"/>
          <w:i w:val="1"/>
          <w:sz w:val="26"/>
          <w:szCs w:val="26"/>
          <w:rtl w:val="0"/>
        </w:rPr>
        <w:t xml:space="preserve">Process Automation Agents</w:t>
      </w:r>
    </w:p>
    <w:p w:rsidR="00000000" w:rsidDel="00000000" w:rsidP="00000000" w:rsidRDefault="00000000" w:rsidRPr="00000000" w14:paraId="00000010">
      <w:pPr>
        <w:spacing w:after="240" w:before="240" w:line="36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Our process automation agents handle repetitive, rule-based tasks across departments:</w:t>
      </w:r>
    </w:p>
    <w:p w:rsidR="00000000" w:rsidDel="00000000" w:rsidP="00000000" w:rsidRDefault="00000000" w:rsidRPr="00000000" w14:paraId="00000011">
      <w:pPr>
        <w:numPr>
          <w:ilvl w:val="0"/>
          <w:numId w:val="2"/>
        </w:numPr>
        <w:spacing w:after="0" w:afterAutospacing="0" w:before="240" w:line="360" w:lineRule="auto"/>
        <w:ind w:left="720" w:hanging="36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Document processing and data extraction</w:t>
      </w:r>
    </w:p>
    <w:p w:rsidR="00000000" w:rsidDel="00000000" w:rsidP="00000000" w:rsidRDefault="00000000" w:rsidRPr="00000000" w14:paraId="00000012">
      <w:pPr>
        <w:numPr>
          <w:ilvl w:val="0"/>
          <w:numId w:val="2"/>
        </w:numPr>
        <w:spacing w:after="0" w:afterAutospacing="0" w:before="0" w:beforeAutospacing="0" w:line="360" w:lineRule="auto"/>
        <w:ind w:left="720" w:hanging="36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Information verification and validation</w:t>
      </w:r>
    </w:p>
    <w:p w:rsidR="00000000" w:rsidDel="00000000" w:rsidP="00000000" w:rsidRDefault="00000000" w:rsidRPr="00000000" w14:paraId="00000013">
      <w:pPr>
        <w:numPr>
          <w:ilvl w:val="0"/>
          <w:numId w:val="2"/>
        </w:numPr>
        <w:spacing w:after="0" w:afterAutospacing="0" w:before="0" w:beforeAutospacing="0" w:line="360" w:lineRule="auto"/>
        <w:ind w:left="720" w:hanging="36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Workflow orchestration and task routing</w:t>
      </w:r>
    </w:p>
    <w:p w:rsidR="00000000" w:rsidDel="00000000" w:rsidP="00000000" w:rsidRDefault="00000000" w:rsidRPr="00000000" w14:paraId="00000014">
      <w:pPr>
        <w:numPr>
          <w:ilvl w:val="0"/>
          <w:numId w:val="2"/>
        </w:numPr>
        <w:spacing w:after="0" w:afterAutospacing="0" w:before="0" w:beforeAutospacing="0" w:line="360" w:lineRule="auto"/>
        <w:ind w:left="720" w:hanging="36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Report generation and distribution</w:t>
      </w:r>
    </w:p>
    <w:p w:rsidR="00000000" w:rsidDel="00000000" w:rsidP="00000000" w:rsidRDefault="00000000" w:rsidRPr="00000000" w14:paraId="00000015">
      <w:pPr>
        <w:numPr>
          <w:ilvl w:val="0"/>
          <w:numId w:val="2"/>
        </w:numPr>
        <w:spacing w:after="240" w:before="0" w:beforeAutospacing="0" w:line="360" w:lineRule="auto"/>
        <w:ind w:left="720" w:hanging="36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Compliance monitoring and documentation</w:t>
      </w:r>
    </w:p>
    <w:p w:rsidR="00000000" w:rsidDel="00000000" w:rsidP="00000000" w:rsidRDefault="00000000" w:rsidRPr="00000000" w14:paraId="00000016">
      <w:pPr>
        <w:pStyle w:val="Heading3"/>
        <w:keepNext w:val="0"/>
        <w:keepLines w:val="0"/>
        <w:spacing w:line="360" w:lineRule="auto"/>
        <w:rPr>
          <w:rFonts w:ascii="Arial" w:cs="Arial" w:eastAsia="Arial" w:hAnsi="Arial"/>
          <w:i w:val="1"/>
          <w:sz w:val="26"/>
          <w:szCs w:val="26"/>
        </w:rPr>
      </w:pPr>
      <w:bookmarkStart w:colFirst="0" w:colLast="0" w:name="_heading=h.di6506xg3dx8" w:id="6"/>
      <w:bookmarkEnd w:id="6"/>
      <w:r w:rsidDel="00000000" w:rsidR="00000000" w:rsidRPr="00000000">
        <w:rPr>
          <w:rFonts w:ascii="Arial" w:cs="Arial" w:eastAsia="Arial" w:hAnsi="Arial"/>
          <w:i w:val="1"/>
          <w:sz w:val="26"/>
          <w:szCs w:val="26"/>
          <w:rtl w:val="0"/>
        </w:rPr>
        <w:t xml:space="preserve">Decision Support Agents</w:t>
      </w:r>
    </w:p>
    <w:p w:rsidR="00000000" w:rsidDel="00000000" w:rsidP="00000000" w:rsidRDefault="00000000" w:rsidRPr="00000000" w14:paraId="00000017">
      <w:pPr>
        <w:spacing w:after="240" w:before="240" w:line="36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Our intelligent decision support agents enhance decision-making processes:</w:t>
      </w:r>
    </w:p>
    <w:p w:rsidR="00000000" w:rsidDel="00000000" w:rsidP="00000000" w:rsidRDefault="00000000" w:rsidRPr="00000000" w14:paraId="00000018">
      <w:pPr>
        <w:numPr>
          <w:ilvl w:val="0"/>
          <w:numId w:val="6"/>
        </w:numPr>
        <w:spacing w:after="0" w:afterAutospacing="0" w:before="240" w:line="360" w:lineRule="auto"/>
        <w:ind w:left="720" w:hanging="36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Data analysis and pattern recognition</w:t>
      </w:r>
    </w:p>
    <w:p w:rsidR="00000000" w:rsidDel="00000000" w:rsidP="00000000" w:rsidRDefault="00000000" w:rsidRPr="00000000" w14:paraId="00000019">
      <w:pPr>
        <w:numPr>
          <w:ilvl w:val="0"/>
          <w:numId w:val="6"/>
        </w:numPr>
        <w:spacing w:after="0" w:afterAutospacing="0" w:before="0" w:beforeAutospacing="0" w:line="360" w:lineRule="auto"/>
        <w:ind w:left="720" w:hanging="36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Risk assessment and mitigation recommendations</w:t>
      </w:r>
    </w:p>
    <w:p w:rsidR="00000000" w:rsidDel="00000000" w:rsidP="00000000" w:rsidRDefault="00000000" w:rsidRPr="00000000" w14:paraId="0000001A">
      <w:pPr>
        <w:numPr>
          <w:ilvl w:val="0"/>
          <w:numId w:val="6"/>
        </w:numPr>
        <w:spacing w:after="0" w:afterAutospacing="0" w:before="0" w:beforeAutospacing="0" w:line="360" w:lineRule="auto"/>
        <w:ind w:left="720" w:hanging="36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Resource allocation optimization</w:t>
      </w:r>
    </w:p>
    <w:p w:rsidR="00000000" w:rsidDel="00000000" w:rsidP="00000000" w:rsidRDefault="00000000" w:rsidRPr="00000000" w14:paraId="0000001B">
      <w:pPr>
        <w:numPr>
          <w:ilvl w:val="0"/>
          <w:numId w:val="6"/>
        </w:numPr>
        <w:spacing w:after="0" w:afterAutospacing="0" w:before="0" w:beforeAutospacing="0" w:line="360" w:lineRule="auto"/>
        <w:ind w:left="720" w:hanging="36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Performance forecasting and scenario modeling</w:t>
      </w:r>
    </w:p>
    <w:p w:rsidR="00000000" w:rsidDel="00000000" w:rsidP="00000000" w:rsidRDefault="00000000" w:rsidRPr="00000000" w14:paraId="0000001C">
      <w:pPr>
        <w:numPr>
          <w:ilvl w:val="0"/>
          <w:numId w:val="6"/>
        </w:numPr>
        <w:spacing w:after="240" w:before="0" w:beforeAutospacing="0" w:line="360" w:lineRule="auto"/>
        <w:ind w:left="720" w:hanging="36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Exception handling and escalation management</w:t>
      </w:r>
    </w:p>
    <w:p w:rsidR="00000000" w:rsidDel="00000000" w:rsidP="00000000" w:rsidRDefault="00000000" w:rsidRPr="00000000" w14:paraId="0000001D">
      <w:pPr>
        <w:pStyle w:val="Heading3"/>
        <w:keepNext w:val="0"/>
        <w:keepLines w:val="0"/>
        <w:spacing w:line="360" w:lineRule="auto"/>
        <w:rPr>
          <w:rFonts w:ascii="Arial" w:cs="Arial" w:eastAsia="Arial" w:hAnsi="Arial"/>
          <w:i w:val="1"/>
          <w:sz w:val="26"/>
          <w:szCs w:val="26"/>
        </w:rPr>
      </w:pPr>
      <w:bookmarkStart w:colFirst="0" w:colLast="0" w:name="_heading=h.crdo21tczj55" w:id="7"/>
      <w:bookmarkEnd w:id="7"/>
      <w:r w:rsidDel="00000000" w:rsidR="00000000" w:rsidRPr="00000000">
        <w:rPr>
          <w:rFonts w:ascii="Arial" w:cs="Arial" w:eastAsia="Arial" w:hAnsi="Arial"/>
          <w:i w:val="1"/>
          <w:sz w:val="26"/>
          <w:szCs w:val="26"/>
          <w:rtl w:val="0"/>
        </w:rPr>
        <w:t xml:space="preserve">Customer Interaction Agents</w:t>
      </w:r>
    </w:p>
    <w:p w:rsidR="00000000" w:rsidDel="00000000" w:rsidP="00000000" w:rsidRDefault="00000000" w:rsidRPr="00000000" w14:paraId="0000001E">
      <w:pPr>
        <w:spacing w:after="240" w:before="240" w:line="36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Our customer-facing agents improve service quality and response times:</w:t>
      </w:r>
    </w:p>
    <w:p w:rsidR="00000000" w:rsidDel="00000000" w:rsidP="00000000" w:rsidRDefault="00000000" w:rsidRPr="00000000" w14:paraId="0000001F">
      <w:pPr>
        <w:numPr>
          <w:ilvl w:val="0"/>
          <w:numId w:val="9"/>
        </w:numPr>
        <w:spacing w:after="0" w:afterAutospacing="0" w:before="240" w:line="360" w:lineRule="auto"/>
        <w:ind w:left="720" w:hanging="36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Multi-channel customer support</w:t>
      </w:r>
    </w:p>
    <w:p w:rsidR="00000000" w:rsidDel="00000000" w:rsidP="00000000" w:rsidRDefault="00000000" w:rsidRPr="00000000" w14:paraId="00000020">
      <w:pPr>
        <w:numPr>
          <w:ilvl w:val="0"/>
          <w:numId w:val="9"/>
        </w:numPr>
        <w:spacing w:after="0" w:afterAutospacing="0" w:before="0" w:beforeAutospacing="0" w:line="360" w:lineRule="auto"/>
        <w:ind w:left="720" w:hanging="36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Personalized recommendations and guidance</w:t>
      </w:r>
    </w:p>
    <w:p w:rsidR="00000000" w:rsidDel="00000000" w:rsidP="00000000" w:rsidRDefault="00000000" w:rsidRPr="00000000" w14:paraId="00000021">
      <w:pPr>
        <w:numPr>
          <w:ilvl w:val="0"/>
          <w:numId w:val="9"/>
        </w:numPr>
        <w:spacing w:after="0" w:afterAutospacing="0" w:before="0" w:beforeAutospacing="0" w:line="360" w:lineRule="auto"/>
        <w:ind w:left="720" w:hanging="36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Inquiry handling and information provision</w:t>
      </w:r>
    </w:p>
    <w:p w:rsidR="00000000" w:rsidDel="00000000" w:rsidP="00000000" w:rsidRDefault="00000000" w:rsidRPr="00000000" w14:paraId="00000022">
      <w:pPr>
        <w:numPr>
          <w:ilvl w:val="0"/>
          <w:numId w:val="9"/>
        </w:numPr>
        <w:spacing w:after="0" w:afterAutospacing="0" w:before="0" w:beforeAutospacing="0" w:line="360" w:lineRule="auto"/>
        <w:ind w:left="720" w:hanging="36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Appointment scheduling and management</w:t>
      </w:r>
    </w:p>
    <w:p w:rsidR="00000000" w:rsidDel="00000000" w:rsidP="00000000" w:rsidRDefault="00000000" w:rsidRPr="00000000" w14:paraId="00000023">
      <w:pPr>
        <w:numPr>
          <w:ilvl w:val="0"/>
          <w:numId w:val="9"/>
        </w:numPr>
        <w:spacing w:after="240" w:before="0" w:beforeAutospacing="0" w:line="360" w:lineRule="auto"/>
        <w:ind w:left="720" w:hanging="36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Issue resolution and follow-up</w:t>
      </w:r>
    </w:p>
    <w:p w:rsidR="00000000" w:rsidDel="00000000" w:rsidP="00000000" w:rsidRDefault="00000000" w:rsidRPr="00000000" w14:paraId="00000024">
      <w:pPr>
        <w:pStyle w:val="Heading3"/>
        <w:keepNext w:val="0"/>
        <w:keepLines w:val="0"/>
        <w:spacing w:line="360" w:lineRule="auto"/>
        <w:rPr>
          <w:rFonts w:ascii="Arial" w:cs="Arial" w:eastAsia="Arial" w:hAnsi="Arial"/>
          <w:i w:val="1"/>
          <w:sz w:val="26"/>
          <w:szCs w:val="26"/>
        </w:rPr>
      </w:pPr>
      <w:bookmarkStart w:colFirst="0" w:colLast="0" w:name="_heading=h.hjcmg98bt1ty" w:id="8"/>
      <w:bookmarkEnd w:id="8"/>
      <w:r w:rsidDel="00000000" w:rsidR="00000000" w:rsidRPr="00000000">
        <w:rPr>
          <w:rFonts w:ascii="Arial" w:cs="Arial" w:eastAsia="Arial" w:hAnsi="Arial"/>
          <w:i w:val="1"/>
          <w:sz w:val="26"/>
          <w:szCs w:val="26"/>
          <w:rtl w:val="0"/>
        </w:rPr>
        <w:t xml:space="preserve">Operational Intelligence Agents</w:t>
      </w:r>
    </w:p>
    <w:p w:rsidR="00000000" w:rsidDel="00000000" w:rsidP="00000000" w:rsidRDefault="00000000" w:rsidRPr="00000000" w14:paraId="00000025">
      <w:pPr>
        <w:spacing w:after="240" w:before="240" w:line="36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Our operational agents optimize day-to-day business functions:</w:t>
      </w:r>
    </w:p>
    <w:p w:rsidR="00000000" w:rsidDel="00000000" w:rsidP="00000000" w:rsidRDefault="00000000" w:rsidRPr="00000000" w14:paraId="00000026">
      <w:pPr>
        <w:numPr>
          <w:ilvl w:val="0"/>
          <w:numId w:val="13"/>
        </w:numPr>
        <w:spacing w:after="0" w:afterAutospacing="0" w:before="240" w:line="360" w:lineRule="auto"/>
        <w:ind w:left="720" w:hanging="36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Inventory management and forecasting</w:t>
      </w:r>
    </w:p>
    <w:p w:rsidR="00000000" w:rsidDel="00000000" w:rsidP="00000000" w:rsidRDefault="00000000" w:rsidRPr="00000000" w14:paraId="00000027">
      <w:pPr>
        <w:numPr>
          <w:ilvl w:val="0"/>
          <w:numId w:val="13"/>
        </w:numPr>
        <w:spacing w:after="0" w:afterAutospacing="0" w:before="0" w:beforeAutospacing="0" w:line="360" w:lineRule="auto"/>
        <w:ind w:left="720" w:hanging="36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Quality control monitoring</w:t>
      </w:r>
    </w:p>
    <w:p w:rsidR="00000000" w:rsidDel="00000000" w:rsidP="00000000" w:rsidRDefault="00000000" w:rsidRPr="00000000" w14:paraId="00000028">
      <w:pPr>
        <w:numPr>
          <w:ilvl w:val="0"/>
          <w:numId w:val="13"/>
        </w:numPr>
        <w:spacing w:after="0" w:afterAutospacing="0" w:before="0" w:beforeAutospacing="0" w:line="360" w:lineRule="auto"/>
        <w:ind w:left="720" w:hanging="36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Supply chain optimization</w:t>
      </w:r>
    </w:p>
    <w:p w:rsidR="00000000" w:rsidDel="00000000" w:rsidP="00000000" w:rsidRDefault="00000000" w:rsidRPr="00000000" w14:paraId="00000029">
      <w:pPr>
        <w:numPr>
          <w:ilvl w:val="0"/>
          <w:numId w:val="13"/>
        </w:numPr>
        <w:spacing w:after="0" w:afterAutospacing="0" w:before="0" w:beforeAutospacing="0" w:line="360" w:lineRule="auto"/>
        <w:ind w:left="720" w:hanging="36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Maintenance scheduling and management</w:t>
      </w:r>
    </w:p>
    <w:p w:rsidR="00000000" w:rsidDel="00000000" w:rsidP="00000000" w:rsidRDefault="00000000" w:rsidRPr="00000000" w14:paraId="0000002A">
      <w:pPr>
        <w:numPr>
          <w:ilvl w:val="0"/>
          <w:numId w:val="13"/>
        </w:numPr>
        <w:spacing w:after="240" w:before="0" w:beforeAutospacing="0" w:line="360" w:lineRule="auto"/>
        <w:ind w:left="720" w:hanging="36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Resource utilization tracking</w:t>
      </w:r>
    </w:p>
    <w:p w:rsidR="00000000" w:rsidDel="00000000" w:rsidP="00000000" w:rsidRDefault="00000000" w:rsidRPr="00000000" w14:paraId="0000002B">
      <w:pPr>
        <w:pStyle w:val="Heading2"/>
        <w:keepNext w:val="0"/>
        <w:keepLines w:val="0"/>
        <w:spacing w:line="360" w:lineRule="auto"/>
        <w:rPr>
          <w:rFonts w:ascii="Arial" w:cs="Arial" w:eastAsia="Arial" w:hAnsi="Arial"/>
          <w:i w:val="1"/>
          <w:sz w:val="34"/>
          <w:szCs w:val="34"/>
        </w:rPr>
      </w:pPr>
      <w:bookmarkStart w:colFirst="0" w:colLast="0" w:name="_heading=h.1mpfj770s4be" w:id="9"/>
      <w:bookmarkEnd w:id="9"/>
      <w:r w:rsidDel="00000000" w:rsidR="00000000" w:rsidRPr="00000000">
        <w:rPr>
          <w:rFonts w:ascii="Arial" w:cs="Arial" w:eastAsia="Arial" w:hAnsi="Arial"/>
          <w:i w:val="1"/>
          <w:sz w:val="34"/>
          <w:szCs w:val="34"/>
          <w:rtl w:val="0"/>
        </w:rPr>
        <w:t xml:space="preserve">Industry Solutions</w:t>
      </w:r>
    </w:p>
    <w:p w:rsidR="00000000" w:rsidDel="00000000" w:rsidP="00000000" w:rsidRDefault="00000000" w:rsidRPr="00000000" w14:paraId="0000002C">
      <w:pPr>
        <w:spacing w:after="240" w:before="240" w:line="36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Shlim AI has successfully implemented AI agent automation across various industries:</w:t>
      </w:r>
    </w:p>
    <w:p w:rsidR="00000000" w:rsidDel="00000000" w:rsidP="00000000" w:rsidRDefault="00000000" w:rsidRPr="00000000" w14:paraId="0000002D">
      <w:pPr>
        <w:pStyle w:val="Heading3"/>
        <w:keepNext w:val="0"/>
        <w:keepLines w:val="0"/>
        <w:spacing w:line="360" w:lineRule="auto"/>
        <w:rPr>
          <w:rFonts w:ascii="Arial" w:cs="Arial" w:eastAsia="Arial" w:hAnsi="Arial"/>
          <w:i w:val="1"/>
          <w:sz w:val="26"/>
          <w:szCs w:val="26"/>
        </w:rPr>
      </w:pPr>
      <w:bookmarkStart w:colFirst="0" w:colLast="0" w:name="_heading=h.evjhps1aw8zt" w:id="10"/>
      <w:bookmarkEnd w:id="10"/>
      <w:r w:rsidDel="00000000" w:rsidR="00000000" w:rsidRPr="00000000">
        <w:rPr>
          <w:rFonts w:ascii="Arial" w:cs="Arial" w:eastAsia="Arial" w:hAnsi="Arial"/>
          <w:i w:val="1"/>
          <w:sz w:val="26"/>
          <w:szCs w:val="26"/>
          <w:rtl w:val="0"/>
        </w:rPr>
        <w:t xml:space="preserve">Financial Services</w:t>
      </w:r>
    </w:p>
    <w:p w:rsidR="00000000" w:rsidDel="00000000" w:rsidP="00000000" w:rsidRDefault="00000000" w:rsidRPr="00000000" w14:paraId="0000002E">
      <w:pPr>
        <w:numPr>
          <w:ilvl w:val="0"/>
          <w:numId w:val="5"/>
        </w:numPr>
        <w:spacing w:after="0" w:afterAutospacing="0" w:before="240" w:line="360" w:lineRule="auto"/>
        <w:ind w:left="720" w:hanging="36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Transaction processing agents</w:t>
      </w:r>
    </w:p>
    <w:p w:rsidR="00000000" w:rsidDel="00000000" w:rsidP="00000000" w:rsidRDefault="00000000" w:rsidRPr="00000000" w14:paraId="0000002F">
      <w:pPr>
        <w:numPr>
          <w:ilvl w:val="0"/>
          <w:numId w:val="5"/>
        </w:numPr>
        <w:spacing w:after="0" w:afterAutospacing="0" w:before="0" w:beforeAutospacing="0" w:line="360" w:lineRule="auto"/>
        <w:ind w:left="720" w:hanging="36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Fraud detection and prevention</w:t>
      </w:r>
    </w:p>
    <w:p w:rsidR="00000000" w:rsidDel="00000000" w:rsidP="00000000" w:rsidRDefault="00000000" w:rsidRPr="00000000" w14:paraId="00000030">
      <w:pPr>
        <w:numPr>
          <w:ilvl w:val="0"/>
          <w:numId w:val="5"/>
        </w:numPr>
        <w:spacing w:after="0" w:afterAutospacing="0" w:before="0" w:beforeAutospacing="0" w:line="360" w:lineRule="auto"/>
        <w:ind w:left="720" w:hanging="36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Credit assessment automation</w:t>
      </w:r>
    </w:p>
    <w:p w:rsidR="00000000" w:rsidDel="00000000" w:rsidP="00000000" w:rsidRDefault="00000000" w:rsidRPr="00000000" w14:paraId="00000031">
      <w:pPr>
        <w:numPr>
          <w:ilvl w:val="0"/>
          <w:numId w:val="5"/>
        </w:numPr>
        <w:spacing w:after="0" w:afterAutospacing="0" w:before="0" w:beforeAutospacing="0" w:line="360" w:lineRule="auto"/>
        <w:ind w:left="720" w:hanging="36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Regulatory compliance monitoring</w:t>
      </w:r>
    </w:p>
    <w:p w:rsidR="00000000" w:rsidDel="00000000" w:rsidP="00000000" w:rsidRDefault="00000000" w:rsidRPr="00000000" w14:paraId="00000032">
      <w:pPr>
        <w:numPr>
          <w:ilvl w:val="0"/>
          <w:numId w:val="5"/>
        </w:numPr>
        <w:spacing w:after="240" w:before="0" w:beforeAutospacing="0" w:line="360" w:lineRule="auto"/>
        <w:ind w:left="720" w:hanging="36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Customer onboarding automation</w:t>
      </w:r>
    </w:p>
    <w:p w:rsidR="00000000" w:rsidDel="00000000" w:rsidP="00000000" w:rsidRDefault="00000000" w:rsidRPr="00000000" w14:paraId="00000033">
      <w:pPr>
        <w:pStyle w:val="Heading3"/>
        <w:keepNext w:val="0"/>
        <w:keepLines w:val="0"/>
        <w:spacing w:line="360" w:lineRule="auto"/>
        <w:rPr>
          <w:rFonts w:ascii="Arial" w:cs="Arial" w:eastAsia="Arial" w:hAnsi="Arial"/>
          <w:i w:val="1"/>
          <w:sz w:val="26"/>
          <w:szCs w:val="26"/>
        </w:rPr>
      </w:pPr>
      <w:bookmarkStart w:colFirst="0" w:colLast="0" w:name="_heading=h.kffxpf5e4yh0" w:id="11"/>
      <w:bookmarkEnd w:id="11"/>
      <w:r w:rsidDel="00000000" w:rsidR="00000000" w:rsidRPr="00000000">
        <w:rPr>
          <w:rFonts w:ascii="Arial" w:cs="Arial" w:eastAsia="Arial" w:hAnsi="Arial"/>
          <w:i w:val="1"/>
          <w:sz w:val="26"/>
          <w:szCs w:val="26"/>
          <w:rtl w:val="0"/>
        </w:rPr>
        <w:t xml:space="preserve">Manufacturing</w:t>
      </w:r>
    </w:p>
    <w:p w:rsidR="00000000" w:rsidDel="00000000" w:rsidP="00000000" w:rsidRDefault="00000000" w:rsidRPr="00000000" w14:paraId="00000034">
      <w:pPr>
        <w:numPr>
          <w:ilvl w:val="0"/>
          <w:numId w:val="11"/>
        </w:numPr>
        <w:spacing w:after="0" w:afterAutospacing="0" w:before="240" w:line="360" w:lineRule="auto"/>
        <w:ind w:left="720" w:hanging="36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Production scheduling optimization</w:t>
      </w:r>
    </w:p>
    <w:p w:rsidR="00000000" w:rsidDel="00000000" w:rsidP="00000000" w:rsidRDefault="00000000" w:rsidRPr="00000000" w14:paraId="00000035">
      <w:pPr>
        <w:numPr>
          <w:ilvl w:val="0"/>
          <w:numId w:val="11"/>
        </w:numPr>
        <w:spacing w:after="0" w:afterAutospacing="0" w:before="0" w:beforeAutospacing="0" w:line="360" w:lineRule="auto"/>
        <w:ind w:left="720" w:hanging="36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Quality assurance automation</w:t>
      </w:r>
    </w:p>
    <w:p w:rsidR="00000000" w:rsidDel="00000000" w:rsidP="00000000" w:rsidRDefault="00000000" w:rsidRPr="00000000" w14:paraId="00000036">
      <w:pPr>
        <w:numPr>
          <w:ilvl w:val="0"/>
          <w:numId w:val="11"/>
        </w:numPr>
        <w:spacing w:after="0" w:afterAutospacing="0" w:before="0" w:beforeAutospacing="0" w:line="360" w:lineRule="auto"/>
        <w:ind w:left="720" w:hanging="36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Supply chain coordination</w:t>
      </w:r>
    </w:p>
    <w:p w:rsidR="00000000" w:rsidDel="00000000" w:rsidP="00000000" w:rsidRDefault="00000000" w:rsidRPr="00000000" w14:paraId="00000037">
      <w:pPr>
        <w:numPr>
          <w:ilvl w:val="0"/>
          <w:numId w:val="11"/>
        </w:numPr>
        <w:spacing w:after="0" w:afterAutospacing="0" w:before="0" w:beforeAutospacing="0" w:line="360" w:lineRule="auto"/>
        <w:ind w:left="720" w:hanging="36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Equipment monitoring and maintenance</w:t>
      </w:r>
    </w:p>
    <w:p w:rsidR="00000000" w:rsidDel="00000000" w:rsidP="00000000" w:rsidRDefault="00000000" w:rsidRPr="00000000" w14:paraId="00000038">
      <w:pPr>
        <w:numPr>
          <w:ilvl w:val="0"/>
          <w:numId w:val="11"/>
        </w:numPr>
        <w:spacing w:after="240" w:before="0" w:beforeAutospacing="0" w:line="360" w:lineRule="auto"/>
        <w:ind w:left="720" w:hanging="36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Inventory management automation</w:t>
      </w:r>
    </w:p>
    <w:p w:rsidR="00000000" w:rsidDel="00000000" w:rsidP="00000000" w:rsidRDefault="00000000" w:rsidRPr="00000000" w14:paraId="00000039">
      <w:pPr>
        <w:pStyle w:val="Heading3"/>
        <w:keepNext w:val="0"/>
        <w:keepLines w:val="0"/>
        <w:spacing w:line="360" w:lineRule="auto"/>
        <w:rPr>
          <w:rFonts w:ascii="Arial" w:cs="Arial" w:eastAsia="Arial" w:hAnsi="Arial"/>
          <w:i w:val="1"/>
          <w:sz w:val="26"/>
          <w:szCs w:val="26"/>
        </w:rPr>
      </w:pPr>
      <w:bookmarkStart w:colFirst="0" w:colLast="0" w:name="_heading=h.86twjq5tkem6" w:id="12"/>
      <w:bookmarkEnd w:id="12"/>
      <w:r w:rsidDel="00000000" w:rsidR="00000000" w:rsidRPr="00000000">
        <w:rPr>
          <w:rFonts w:ascii="Arial" w:cs="Arial" w:eastAsia="Arial" w:hAnsi="Arial"/>
          <w:i w:val="1"/>
          <w:sz w:val="26"/>
          <w:szCs w:val="26"/>
          <w:rtl w:val="0"/>
        </w:rPr>
        <w:t xml:space="preserve">Healthcare</w:t>
      </w:r>
    </w:p>
    <w:p w:rsidR="00000000" w:rsidDel="00000000" w:rsidP="00000000" w:rsidRDefault="00000000" w:rsidRPr="00000000" w14:paraId="0000003A">
      <w:pPr>
        <w:numPr>
          <w:ilvl w:val="0"/>
          <w:numId w:val="1"/>
        </w:numPr>
        <w:spacing w:after="0" w:afterAutospacing="0" w:before="240" w:line="360" w:lineRule="auto"/>
        <w:ind w:left="720" w:hanging="36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Patient record management</w:t>
      </w:r>
    </w:p>
    <w:p w:rsidR="00000000" w:rsidDel="00000000" w:rsidP="00000000" w:rsidRDefault="00000000" w:rsidRPr="00000000" w14:paraId="0000003B">
      <w:pPr>
        <w:numPr>
          <w:ilvl w:val="0"/>
          <w:numId w:val="1"/>
        </w:numPr>
        <w:spacing w:after="0" w:afterAutospacing="0" w:before="0" w:beforeAutospacing="0" w:line="360" w:lineRule="auto"/>
        <w:ind w:left="720" w:hanging="36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Appointment scheduling optimization</w:t>
      </w:r>
    </w:p>
    <w:p w:rsidR="00000000" w:rsidDel="00000000" w:rsidP="00000000" w:rsidRDefault="00000000" w:rsidRPr="00000000" w14:paraId="0000003C">
      <w:pPr>
        <w:numPr>
          <w:ilvl w:val="0"/>
          <w:numId w:val="1"/>
        </w:numPr>
        <w:spacing w:after="0" w:afterAutospacing="0" w:before="0" w:beforeAutospacing="0" w:line="360" w:lineRule="auto"/>
        <w:ind w:left="720" w:hanging="36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Claims processing automation</w:t>
      </w:r>
    </w:p>
    <w:p w:rsidR="00000000" w:rsidDel="00000000" w:rsidP="00000000" w:rsidRDefault="00000000" w:rsidRPr="00000000" w14:paraId="0000003D">
      <w:pPr>
        <w:numPr>
          <w:ilvl w:val="0"/>
          <w:numId w:val="1"/>
        </w:numPr>
        <w:spacing w:after="0" w:afterAutospacing="0" w:before="0" w:beforeAutospacing="0" w:line="360" w:lineRule="auto"/>
        <w:ind w:left="720" w:hanging="36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Treatment plan coordination</w:t>
      </w:r>
    </w:p>
    <w:p w:rsidR="00000000" w:rsidDel="00000000" w:rsidP="00000000" w:rsidRDefault="00000000" w:rsidRPr="00000000" w14:paraId="0000003E">
      <w:pPr>
        <w:numPr>
          <w:ilvl w:val="0"/>
          <w:numId w:val="1"/>
        </w:numPr>
        <w:spacing w:after="240" w:before="0" w:beforeAutospacing="0" w:line="360" w:lineRule="auto"/>
        <w:ind w:left="720" w:hanging="36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Regulatory compliance assistance</w:t>
      </w:r>
    </w:p>
    <w:p w:rsidR="00000000" w:rsidDel="00000000" w:rsidP="00000000" w:rsidRDefault="00000000" w:rsidRPr="00000000" w14:paraId="0000003F">
      <w:pPr>
        <w:pStyle w:val="Heading3"/>
        <w:keepNext w:val="0"/>
        <w:keepLines w:val="0"/>
        <w:spacing w:line="360" w:lineRule="auto"/>
        <w:rPr>
          <w:rFonts w:ascii="Arial" w:cs="Arial" w:eastAsia="Arial" w:hAnsi="Arial"/>
          <w:i w:val="1"/>
          <w:sz w:val="26"/>
          <w:szCs w:val="26"/>
        </w:rPr>
      </w:pPr>
      <w:bookmarkStart w:colFirst="0" w:colLast="0" w:name="_heading=h.dwv1vb4crvcq" w:id="13"/>
      <w:bookmarkEnd w:id="13"/>
      <w:r w:rsidDel="00000000" w:rsidR="00000000" w:rsidRPr="00000000">
        <w:rPr>
          <w:rFonts w:ascii="Arial" w:cs="Arial" w:eastAsia="Arial" w:hAnsi="Arial"/>
          <w:i w:val="1"/>
          <w:sz w:val="26"/>
          <w:szCs w:val="26"/>
          <w:rtl w:val="0"/>
        </w:rPr>
        <w:t xml:space="preserve">Retail</w:t>
      </w:r>
    </w:p>
    <w:p w:rsidR="00000000" w:rsidDel="00000000" w:rsidP="00000000" w:rsidRDefault="00000000" w:rsidRPr="00000000" w14:paraId="00000040">
      <w:pPr>
        <w:numPr>
          <w:ilvl w:val="0"/>
          <w:numId w:val="8"/>
        </w:numPr>
        <w:spacing w:after="0" w:afterAutospacing="0" w:before="240" w:line="360" w:lineRule="auto"/>
        <w:ind w:left="720" w:hanging="36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Inventory forecasting and management</w:t>
      </w:r>
    </w:p>
    <w:p w:rsidR="00000000" w:rsidDel="00000000" w:rsidP="00000000" w:rsidRDefault="00000000" w:rsidRPr="00000000" w14:paraId="00000041">
      <w:pPr>
        <w:numPr>
          <w:ilvl w:val="0"/>
          <w:numId w:val="8"/>
        </w:numPr>
        <w:spacing w:after="0" w:afterAutospacing="0" w:before="0" w:beforeAutospacing="0" w:line="360" w:lineRule="auto"/>
        <w:ind w:left="720" w:hanging="36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Customer behavior analysis</w:t>
      </w:r>
    </w:p>
    <w:p w:rsidR="00000000" w:rsidDel="00000000" w:rsidP="00000000" w:rsidRDefault="00000000" w:rsidRPr="00000000" w14:paraId="00000042">
      <w:pPr>
        <w:numPr>
          <w:ilvl w:val="0"/>
          <w:numId w:val="8"/>
        </w:numPr>
        <w:spacing w:after="0" w:afterAutospacing="0" w:before="0" w:beforeAutospacing="0" w:line="360" w:lineRule="auto"/>
        <w:ind w:left="720" w:hanging="36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Personalized marketing automation</w:t>
      </w:r>
    </w:p>
    <w:p w:rsidR="00000000" w:rsidDel="00000000" w:rsidP="00000000" w:rsidRDefault="00000000" w:rsidRPr="00000000" w14:paraId="00000043">
      <w:pPr>
        <w:numPr>
          <w:ilvl w:val="0"/>
          <w:numId w:val="8"/>
        </w:numPr>
        <w:spacing w:after="0" w:afterAutospacing="0" w:before="0" w:beforeAutospacing="0" w:line="360" w:lineRule="auto"/>
        <w:ind w:left="720" w:hanging="36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Order processing and fulfillment</w:t>
      </w:r>
    </w:p>
    <w:p w:rsidR="00000000" w:rsidDel="00000000" w:rsidP="00000000" w:rsidRDefault="00000000" w:rsidRPr="00000000" w14:paraId="00000044">
      <w:pPr>
        <w:numPr>
          <w:ilvl w:val="0"/>
          <w:numId w:val="8"/>
        </w:numPr>
        <w:spacing w:after="240" w:before="0" w:beforeAutospacing="0" w:line="360" w:lineRule="auto"/>
        <w:ind w:left="720" w:hanging="36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Customer service enhancement</w:t>
      </w:r>
    </w:p>
    <w:p w:rsidR="00000000" w:rsidDel="00000000" w:rsidP="00000000" w:rsidRDefault="00000000" w:rsidRPr="00000000" w14:paraId="00000045">
      <w:pPr>
        <w:pStyle w:val="Heading3"/>
        <w:keepNext w:val="0"/>
        <w:keepLines w:val="0"/>
        <w:spacing w:line="360" w:lineRule="auto"/>
        <w:rPr>
          <w:rFonts w:ascii="Arial" w:cs="Arial" w:eastAsia="Arial" w:hAnsi="Arial"/>
          <w:i w:val="1"/>
          <w:sz w:val="26"/>
          <w:szCs w:val="26"/>
        </w:rPr>
      </w:pPr>
      <w:bookmarkStart w:colFirst="0" w:colLast="0" w:name="_heading=h.be5iy4tq4591" w:id="14"/>
      <w:bookmarkEnd w:id="14"/>
      <w:r w:rsidDel="00000000" w:rsidR="00000000" w:rsidRPr="00000000">
        <w:rPr>
          <w:rFonts w:ascii="Arial" w:cs="Arial" w:eastAsia="Arial" w:hAnsi="Arial"/>
          <w:i w:val="1"/>
          <w:sz w:val="26"/>
          <w:szCs w:val="26"/>
          <w:rtl w:val="0"/>
        </w:rPr>
        <w:t xml:space="preserve">Professional Services</w:t>
      </w:r>
    </w:p>
    <w:p w:rsidR="00000000" w:rsidDel="00000000" w:rsidP="00000000" w:rsidRDefault="00000000" w:rsidRPr="00000000" w14:paraId="00000046">
      <w:pPr>
        <w:numPr>
          <w:ilvl w:val="0"/>
          <w:numId w:val="10"/>
        </w:numPr>
        <w:spacing w:after="0" w:afterAutospacing="0" w:before="240" w:line="360" w:lineRule="auto"/>
        <w:ind w:left="720" w:hanging="36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Client engagement management</w:t>
      </w:r>
    </w:p>
    <w:p w:rsidR="00000000" w:rsidDel="00000000" w:rsidP="00000000" w:rsidRDefault="00000000" w:rsidRPr="00000000" w14:paraId="00000047">
      <w:pPr>
        <w:numPr>
          <w:ilvl w:val="0"/>
          <w:numId w:val="10"/>
        </w:numPr>
        <w:spacing w:after="0" w:afterAutospacing="0" w:before="0" w:beforeAutospacing="0" w:line="360" w:lineRule="auto"/>
        <w:ind w:left="720" w:hanging="36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Project resource allocation</w:t>
      </w:r>
    </w:p>
    <w:p w:rsidR="00000000" w:rsidDel="00000000" w:rsidP="00000000" w:rsidRDefault="00000000" w:rsidRPr="00000000" w14:paraId="00000048">
      <w:pPr>
        <w:numPr>
          <w:ilvl w:val="0"/>
          <w:numId w:val="10"/>
        </w:numPr>
        <w:spacing w:after="0" w:afterAutospacing="0" w:before="0" w:beforeAutospacing="0" w:line="360" w:lineRule="auto"/>
        <w:ind w:left="720" w:hanging="36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Document preparation and review</w:t>
      </w:r>
    </w:p>
    <w:p w:rsidR="00000000" w:rsidDel="00000000" w:rsidP="00000000" w:rsidRDefault="00000000" w:rsidRPr="00000000" w14:paraId="00000049">
      <w:pPr>
        <w:numPr>
          <w:ilvl w:val="0"/>
          <w:numId w:val="10"/>
        </w:numPr>
        <w:spacing w:after="0" w:afterAutospacing="0" w:before="0" w:beforeAutospacing="0" w:line="360" w:lineRule="auto"/>
        <w:ind w:left="720" w:hanging="36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Knowledge management automation</w:t>
      </w:r>
    </w:p>
    <w:p w:rsidR="00000000" w:rsidDel="00000000" w:rsidP="00000000" w:rsidRDefault="00000000" w:rsidRPr="00000000" w14:paraId="0000004A">
      <w:pPr>
        <w:numPr>
          <w:ilvl w:val="0"/>
          <w:numId w:val="10"/>
        </w:numPr>
        <w:spacing w:after="240" w:before="0" w:beforeAutospacing="0" w:line="360" w:lineRule="auto"/>
        <w:ind w:left="720" w:hanging="36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Billing and time tracking optimization</w:t>
      </w:r>
    </w:p>
    <w:p w:rsidR="00000000" w:rsidDel="00000000" w:rsidP="00000000" w:rsidRDefault="00000000" w:rsidRPr="00000000" w14:paraId="0000004B">
      <w:pPr>
        <w:pStyle w:val="Heading2"/>
        <w:keepNext w:val="0"/>
        <w:keepLines w:val="0"/>
        <w:spacing w:line="360" w:lineRule="auto"/>
        <w:rPr>
          <w:rFonts w:ascii="Arial" w:cs="Arial" w:eastAsia="Arial" w:hAnsi="Arial"/>
          <w:i w:val="1"/>
          <w:sz w:val="34"/>
          <w:szCs w:val="34"/>
        </w:rPr>
      </w:pPr>
      <w:bookmarkStart w:colFirst="0" w:colLast="0" w:name="_heading=h.n7lnddf3x6x2" w:id="15"/>
      <w:bookmarkEnd w:id="15"/>
      <w:r w:rsidDel="00000000" w:rsidR="00000000" w:rsidRPr="00000000">
        <w:rPr>
          <w:rFonts w:ascii="Arial" w:cs="Arial" w:eastAsia="Arial" w:hAnsi="Arial"/>
          <w:i w:val="1"/>
          <w:sz w:val="34"/>
          <w:szCs w:val="34"/>
          <w:rtl w:val="0"/>
        </w:rPr>
        <w:t xml:space="preserve">Implementation Process</w:t>
      </w:r>
    </w:p>
    <w:p w:rsidR="00000000" w:rsidDel="00000000" w:rsidP="00000000" w:rsidRDefault="00000000" w:rsidRPr="00000000" w14:paraId="0000004C">
      <w:pPr>
        <w:spacing w:after="240" w:before="240" w:line="36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Our streamlined implementation process ensures successful AI agent automation:</w:t>
      </w:r>
    </w:p>
    <w:p w:rsidR="00000000" w:rsidDel="00000000" w:rsidP="00000000" w:rsidRDefault="00000000" w:rsidRPr="00000000" w14:paraId="0000004D">
      <w:pPr>
        <w:numPr>
          <w:ilvl w:val="0"/>
          <w:numId w:val="3"/>
        </w:numPr>
        <w:spacing w:after="0" w:afterAutospacing="0" w:before="240" w:line="360" w:lineRule="auto"/>
        <w:ind w:left="720" w:hanging="360"/>
        <w:rPr>
          <w:rFonts w:ascii="Arial" w:cs="Arial" w:eastAsia="Arial" w:hAnsi="Arial"/>
          <w:i w:val="1"/>
          <w:sz w:val="20"/>
          <w:szCs w:val="20"/>
        </w:rPr>
      </w:pPr>
      <w:r w:rsidDel="00000000" w:rsidR="00000000" w:rsidRPr="00000000">
        <w:rPr>
          <w:rFonts w:ascii="Arial" w:cs="Arial" w:eastAsia="Arial" w:hAnsi="Arial"/>
          <w:b w:val="1"/>
          <w:i w:val="1"/>
          <w:sz w:val="20"/>
          <w:szCs w:val="20"/>
          <w:rtl w:val="0"/>
        </w:rPr>
        <w:t xml:space="preserve">Discovery</w:t>
      </w:r>
      <w:r w:rsidDel="00000000" w:rsidR="00000000" w:rsidRPr="00000000">
        <w:rPr>
          <w:rFonts w:ascii="Arial" w:cs="Arial" w:eastAsia="Arial" w:hAnsi="Arial"/>
          <w:i w:val="1"/>
          <w:sz w:val="20"/>
          <w:szCs w:val="20"/>
          <w:rtl w:val="0"/>
        </w:rPr>
        <w:t xml:space="preserve">: We thoroughly analyze your current processes, pain points, and automation objectives.</w:t>
        <w:br w:type="textWrapping"/>
      </w:r>
    </w:p>
    <w:p w:rsidR="00000000" w:rsidDel="00000000" w:rsidP="00000000" w:rsidRDefault="00000000" w:rsidRPr="00000000" w14:paraId="0000004E">
      <w:pPr>
        <w:numPr>
          <w:ilvl w:val="0"/>
          <w:numId w:val="3"/>
        </w:numPr>
        <w:spacing w:after="0" w:afterAutospacing="0" w:before="0" w:beforeAutospacing="0" w:line="360" w:lineRule="auto"/>
        <w:ind w:left="720" w:hanging="360"/>
        <w:rPr>
          <w:rFonts w:ascii="Arial" w:cs="Arial" w:eastAsia="Arial" w:hAnsi="Arial"/>
          <w:i w:val="1"/>
          <w:sz w:val="20"/>
          <w:szCs w:val="20"/>
        </w:rPr>
      </w:pPr>
      <w:r w:rsidDel="00000000" w:rsidR="00000000" w:rsidRPr="00000000">
        <w:rPr>
          <w:rFonts w:ascii="Arial" w:cs="Arial" w:eastAsia="Arial" w:hAnsi="Arial"/>
          <w:b w:val="1"/>
          <w:i w:val="1"/>
          <w:sz w:val="20"/>
          <w:szCs w:val="20"/>
          <w:rtl w:val="0"/>
        </w:rPr>
        <w:t xml:space="preserve">Solution Design</w:t>
      </w:r>
      <w:r w:rsidDel="00000000" w:rsidR="00000000" w:rsidRPr="00000000">
        <w:rPr>
          <w:rFonts w:ascii="Arial" w:cs="Arial" w:eastAsia="Arial" w:hAnsi="Arial"/>
          <w:i w:val="1"/>
          <w:sz w:val="20"/>
          <w:szCs w:val="20"/>
          <w:rtl w:val="0"/>
        </w:rPr>
        <w:t xml:space="preserve">: Our AI specialists design custom agent solutions tailored to your specific business needs.</w:t>
        <w:br w:type="textWrapping"/>
      </w:r>
    </w:p>
    <w:p w:rsidR="00000000" w:rsidDel="00000000" w:rsidP="00000000" w:rsidRDefault="00000000" w:rsidRPr="00000000" w14:paraId="0000004F">
      <w:pPr>
        <w:numPr>
          <w:ilvl w:val="0"/>
          <w:numId w:val="3"/>
        </w:numPr>
        <w:spacing w:after="0" w:afterAutospacing="0" w:before="0" w:beforeAutospacing="0" w:line="360" w:lineRule="auto"/>
        <w:ind w:left="720" w:hanging="360"/>
        <w:rPr>
          <w:rFonts w:ascii="Arial" w:cs="Arial" w:eastAsia="Arial" w:hAnsi="Arial"/>
          <w:i w:val="1"/>
          <w:sz w:val="20"/>
          <w:szCs w:val="20"/>
        </w:rPr>
      </w:pPr>
      <w:r w:rsidDel="00000000" w:rsidR="00000000" w:rsidRPr="00000000">
        <w:rPr>
          <w:rFonts w:ascii="Arial" w:cs="Arial" w:eastAsia="Arial" w:hAnsi="Arial"/>
          <w:b w:val="1"/>
          <w:i w:val="1"/>
          <w:sz w:val="20"/>
          <w:szCs w:val="20"/>
          <w:rtl w:val="0"/>
        </w:rPr>
        <w:t xml:space="preserve">Development</w:t>
      </w:r>
      <w:r w:rsidDel="00000000" w:rsidR="00000000" w:rsidRPr="00000000">
        <w:rPr>
          <w:rFonts w:ascii="Arial" w:cs="Arial" w:eastAsia="Arial" w:hAnsi="Arial"/>
          <w:i w:val="1"/>
          <w:sz w:val="20"/>
          <w:szCs w:val="20"/>
          <w:rtl w:val="0"/>
        </w:rPr>
        <w:t xml:space="preserve">: We develop and configure AI agents using our proprietary frameworks and industry-leading technologies.</w:t>
        <w:br w:type="textWrapping"/>
      </w:r>
    </w:p>
    <w:p w:rsidR="00000000" w:rsidDel="00000000" w:rsidP="00000000" w:rsidRDefault="00000000" w:rsidRPr="00000000" w14:paraId="00000050">
      <w:pPr>
        <w:numPr>
          <w:ilvl w:val="0"/>
          <w:numId w:val="3"/>
        </w:numPr>
        <w:spacing w:after="0" w:afterAutospacing="0" w:before="0" w:beforeAutospacing="0" w:line="360" w:lineRule="auto"/>
        <w:ind w:left="720" w:hanging="360"/>
        <w:rPr>
          <w:rFonts w:ascii="Arial" w:cs="Arial" w:eastAsia="Arial" w:hAnsi="Arial"/>
          <w:i w:val="1"/>
          <w:sz w:val="20"/>
          <w:szCs w:val="20"/>
        </w:rPr>
      </w:pPr>
      <w:r w:rsidDel="00000000" w:rsidR="00000000" w:rsidRPr="00000000">
        <w:rPr>
          <w:rFonts w:ascii="Arial" w:cs="Arial" w:eastAsia="Arial" w:hAnsi="Arial"/>
          <w:b w:val="1"/>
          <w:i w:val="1"/>
          <w:sz w:val="20"/>
          <w:szCs w:val="20"/>
          <w:rtl w:val="0"/>
        </w:rPr>
        <w:t xml:space="preserve">Integration</w:t>
      </w:r>
      <w:r w:rsidDel="00000000" w:rsidR="00000000" w:rsidRPr="00000000">
        <w:rPr>
          <w:rFonts w:ascii="Arial" w:cs="Arial" w:eastAsia="Arial" w:hAnsi="Arial"/>
          <w:i w:val="1"/>
          <w:sz w:val="20"/>
          <w:szCs w:val="20"/>
          <w:rtl w:val="0"/>
        </w:rPr>
        <w:t xml:space="preserve">: We seamlessly integrate AI agents with your existing systems, databases, and workflows.</w:t>
        <w:br w:type="textWrapping"/>
      </w:r>
    </w:p>
    <w:p w:rsidR="00000000" w:rsidDel="00000000" w:rsidP="00000000" w:rsidRDefault="00000000" w:rsidRPr="00000000" w14:paraId="00000051">
      <w:pPr>
        <w:numPr>
          <w:ilvl w:val="0"/>
          <w:numId w:val="3"/>
        </w:numPr>
        <w:spacing w:after="0" w:afterAutospacing="0" w:before="0" w:beforeAutospacing="0" w:line="360" w:lineRule="auto"/>
        <w:ind w:left="720" w:hanging="360"/>
        <w:rPr>
          <w:rFonts w:ascii="Arial" w:cs="Arial" w:eastAsia="Arial" w:hAnsi="Arial"/>
          <w:i w:val="1"/>
          <w:sz w:val="20"/>
          <w:szCs w:val="20"/>
        </w:rPr>
      </w:pPr>
      <w:r w:rsidDel="00000000" w:rsidR="00000000" w:rsidRPr="00000000">
        <w:rPr>
          <w:rFonts w:ascii="Arial" w:cs="Arial" w:eastAsia="Arial" w:hAnsi="Arial"/>
          <w:b w:val="1"/>
          <w:i w:val="1"/>
          <w:sz w:val="20"/>
          <w:szCs w:val="20"/>
          <w:rtl w:val="0"/>
        </w:rPr>
        <w:t xml:space="preserve">Testing</w:t>
      </w:r>
      <w:r w:rsidDel="00000000" w:rsidR="00000000" w:rsidRPr="00000000">
        <w:rPr>
          <w:rFonts w:ascii="Arial" w:cs="Arial" w:eastAsia="Arial" w:hAnsi="Arial"/>
          <w:i w:val="1"/>
          <w:sz w:val="20"/>
          <w:szCs w:val="20"/>
          <w:rtl w:val="0"/>
        </w:rPr>
        <w:t xml:space="preserve">: Rigorous testing ensures agents perform reliably and meet all performance requirements.</w:t>
        <w:br w:type="textWrapping"/>
      </w:r>
    </w:p>
    <w:p w:rsidR="00000000" w:rsidDel="00000000" w:rsidP="00000000" w:rsidRDefault="00000000" w:rsidRPr="00000000" w14:paraId="00000052">
      <w:pPr>
        <w:numPr>
          <w:ilvl w:val="0"/>
          <w:numId w:val="3"/>
        </w:numPr>
        <w:spacing w:after="0" w:afterAutospacing="0" w:before="0" w:beforeAutospacing="0" w:line="360" w:lineRule="auto"/>
        <w:ind w:left="720" w:hanging="360"/>
        <w:rPr>
          <w:rFonts w:ascii="Arial" w:cs="Arial" w:eastAsia="Arial" w:hAnsi="Arial"/>
          <w:i w:val="1"/>
          <w:sz w:val="20"/>
          <w:szCs w:val="20"/>
        </w:rPr>
      </w:pPr>
      <w:r w:rsidDel="00000000" w:rsidR="00000000" w:rsidRPr="00000000">
        <w:rPr>
          <w:rFonts w:ascii="Arial" w:cs="Arial" w:eastAsia="Arial" w:hAnsi="Arial"/>
          <w:b w:val="1"/>
          <w:i w:val="1"/>
          <w:sz w:val="20"/>
          <w:szCs w:val="20"/>
          <w:rtl w:val="0"/>
        </w:rPr>
        <w:t xml:space="preserve">Deployment</w:t>
      </w:r>
      <w:r w:rsidDel="00000000" w:rsidR="00000000" w:rsidRPr="00000000">
        <w:rPr>
          <w:rFonts w:ascii="Arial" w:cs="Arial" w:eastAsia="Arial" w:hAnsi="Arial"/>
          <w:i w:val="1"/>
          <w:sz w:val="20"/>
          <w:szCs w:val="20"/>
          <w:rtl w:val="0"/>
        </w:rPr>
        <w:t xml:space="preserve">: We implement agents in your operational environment with minimal disruption.</w:t>
        <w:br w:type="textWrapping"/>
      </w:r>
    </w:p>
    <w:p w:rsidR="00000000" w:rsidDel="00000000" w:rsidP="00000000" w:rsidRDefault="00000000" w:rsidRPr="00000000" w14:paraId="00000053">
      <w:pPr>
        <w:numPr>
          <w:ilvl w:val="0"/>
          <w:numId w:val="3"/>
        </w:numPr>
        <w:spacing w:after="0" w:afterAutospacing="0" w:before="0" w:beforeAutospacing="0" w:line="360" w:lineRule="auto"/>
        <w:ind w:left="720" w:hanging="360"/>
        <w:rPr>
          <w:rFonts w:ascii="Arial" w:cs="Arial" w:eastAsia="Arial" w:hAnsi="Arial"/>
          <w:i w:val="1"/>
          <w:sz w:val="20"/>
          <w:szCs w:val="20"/>
        </w:rPr>
      </w:pPr>
      <w:r w:rsidDel="00000000" w:rsidR="00000000" w:rsidRPr="00000000">
        <w:rPr>
          <w:rFonts w:ascii="Arial" w:cs="Arial" w:eastAsia="Arial" w:hAnsi="Arial"/>
          <w:b w:val="1"/>
          <w:i w:val="1"/>
          <w:sz w:val="20"/>
          <w:szCs w:val="20"/>
          <w:rtl w:val="0"/>
        </w:rPr>
        <w:t xml:space="preserve">Training</w:t>
      </w:r>
      <w:r w:rsidDel="00000000" w:rsidR="00000000" w:rsidRPr="00000000">
        <w:rPr>
          <w:rFonts w:ascii="Arial" w:cs="Arial" w:eastAsia="Arial" w:hAnsi="Arial"/>
          <w:i w:val="1"/>
          <w:sz w:val="20"/>
          <w:szCs w:val="20"/>
          <w:rtl w:val="0"/>
        </w:rPr>
        <w:t xml:space="preserve">: We provide comprehensive training to ensure your team can effectively work with and manage the AI agents.</w:t>
        <w:br w:type="textWrapping"/>
      </w:r>
    </w:p>
    <w:p w:rsidR="00000000" w:rsidDel="00000000" w:rsidP="00000000" w:rsidRDefault="00000000" w:rsidRPr="00000000" w14:paraId="00000054">
      <w:pPr>
        <w:numPr>
          <w:ilvl w:val="0"/>
          <w:numId w:val="3"/>
        </w:numPr>
        <w:spacing w:after="240" w:before="0" w:beforeAutospacing="0" w:line="360" w:lineRule="auto"/>
        <w:ind w:left="720" w:hanging="360"/>
        <w:rPr>
          <w:rFonts w:ascii="Arial" w:cs="Arial" w:eastAsia="Arial" w:hAnsi="Arial"/>
          <w:i w:val="1"/>
          <w:sz w:val="20"/>
          <w:szCs w:val="20"/>
        </w:rPr>
      </w:pPr>
      <w:r w:rsidDel="00000000" w:rsidR="00000000" w:rsidRPr="00000000">
        <w:rPr>
          <w:rFonts w:ascii="Arial" w:cs="Arial" w:eastAsia="Arial" w:hAnsi="Arial"/>
          <w:b w:val="1"/>
          <w:i w:val="1"/>
          <w:sz w:val="20"/>
          <w:szCs w:val="20"/>
          <w:rtl w:val="0"/>
        </w:rPr>
        <w:t xml:space="preserve">Optimization</w:t>
      </w:r>
      <w:r w:rsidDel="00000000" w:rsidR="00000000" w:rsidRPr="00000000">
        <w:rPr>
          <w:rFonts w:ascii="Arial" w:cs="Arial" w:eastAsia="Arial" w:hAnsi="Arial"/>
          <w:i w:val="1"/>
          <w:sz w:val="20"/>
          <w:szCs w:val="20"/>
          <w:rtl w:val="0"/>
        </w:rPr>
        <w:t xml:space="preserve">: Continuous monitoring and refinement improve agent performance over time.</w:t>
        <w:br w:type="textWrapping"/>
      </w:r>
    </w:p>
    <w:p w:rsidR="00000000" w:rsidDel="00000000" w:rsidP="00000000" w:rsidRDefault="00000000" w:rsidRPr="00000000" w14:paraId="00000055">
      <w:pPr>
        <w:pStyle w:val="Heading2"/>
        <w:keepNext w:val="0"/>
        <w:keepLines w:val="0"/>
        <w:spacing w:line="360" w:lineRule="auto"/>
        <w:rPr>
          <w:rFonts w:ascii="Arial" w:cs="Arial" w:eastAsia="Arial" w:hAnsi="Arial"/>
          <w:i w:val="1"/>
          <w:sz w:val="34"/>
          <w:szCs w:val="34"/>
        </w:rPr>
      </w:pPr>
      <w:bookmarkStart w:colFirst="0" w:colLast="0" w:name="_heading=h.lk2gls57o3o6" w:id="16"/>
      <w:bookmarkEnd w:id="16"/>
      <w:r w:rsidDel="00000000" w:rsidR="00000000" w:rsidRPr="00000000">
        <w:rPr>
          <w:rFonts w:ascii="Arial" w:cs="Arial" w:eastAsia="Arial" w:hAnsi="Arial"/>
          <w:i w:val="1"/>
          <w:sz w:val="34"/>
          <w:szCs w:val="34"/>
          <w:rtl w:val="0"/>
        </w:rPr>
        <w:t xml:space="preserve">Client Benefits</w:t>
      </w:r>
    </w:p>
    <w:p w:rsidR="00000000" w:rsidDel="00000000" w:rsidP="00000000" w:rsidRDefault="00000000" w:rsidRPr="00000000" w14:paraId="00000056">
      <w:pPr>
        <w:spacing w:after="240" w:before="240" w:line="36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Organizations working with Shlim AI experience:</w:t>
      </w:r>
    </w:p>
    <w:p w:rsidR="00000000" w:rsidDel="00000000" w:rsidP="00000000" w:rsidRDefault="00000000" w:rsidRPr="00000000" w14:paraId="00000057">
      <w:pPr>
        <w:numPr>
          <w:ilvl w:val="0"/>
          <w:numId w:val="7"/>
        </w:numPr>
        <w:spacing w:after="0" w:afterAutospacing="0" w:before="240" w:line="360" w:lineRule="auto"/>
        <w:ind w:left="720" w:hanging="360"/>
        <w:rPr>
          <w:rFonts w:ascii="Arial" w:cs="Arial" w:eastAsia="Arial" w:hAnsi="Arial"/>
          <w:i w:val="1"/>
          <w:sz w:val="20"/>
          <w:szCs w:val="20"/>
        </w:rPr>
      </w:pPr>
      <w:r w:rsidDel="00000000" w:rsidR="00000000" w:rsidRPr="00000000">
        <w:rPr>
          <w:rFonts w:ascii="Arial" w:cs="Arial" w:eastAsia="Arial" w:hAnsi="Arial"/>
          <w:b w:val="1"/>
          <w:i w:val="1"/>
          <w:sz w:val="20"/>
          <w:szCs w:val="20"/>
          <w:rtl w:val="0"/>
        </w:rPr>
        <w:t xml:space="preserve">Increased Operational Efficiency</w:t>
      </w:r>
      <w:r w:rsidDel="00000000" w:rsidR="00000000" w:rsidRPr="00000000">
        <w:rPr>
          <w:rFonts w:ascii="Arial" w:cs="Arial" w:eastAsia="Arial" w:hAnsi="Arial"/>
          <w:i w:val="1"/>
          <w:sz w:val="20"/>
          <w:szCs w:val="20"/>
          <w:rtl w:val="0"/>
        </w:rPr>
        <w:t xml:space="preserve">: Reduce manual effort and accelerate process completion times.</w:t>
        <w:br w:type="textWrapping"/>
      </w:r>
    </w:p>
    <w:p w:rsidR="00000000" w:rsidDel="00000000" w:rsidP="00000000" w:rsidRDefault="00000000" w:rsidRPr="00000000" w14:paraId="00000058">
      <w:pPr>
        <w:numPr>
          <w:ilvl w:val="0"/>
          <w:numId w:val="7"/>
        </w:numPr>
        <w:spacing w:after="0" w:afterAutospacing="0" w:before="0" w:beforeAutospacing="0" w:line="360" w:lineRule="auto"/>
        <w:ind w:left="720" w:hanging="360"/>
        <w:rPr>
          <w:rFonts w:ascii="Arial" w:cs="Arial" w:eastAsia="Arial" w:hAnsi="Arial"/>
          <w:i w:val="1"/>
          <w:sz w:val="20"/>
          <w:szCs w:val="20"/>
        </w:rPr>
      </w:pPr>
      <w:r w:rsidDel="00000000" w:rsidR="00000000" w:rsidRPr="00000000">
        <w:rPr>
          <w:rFonts w:ascii="Arial" w:cs="Arial" w:eastAsia="Arial" w:hAnsi="Arial"/>
          <w:b w:val="1"/>
          <w:i w:val="1"/>
          <w:sz w:val="20"/>
          <w:szCs w:val="20"/>
          <w:rtl w:val="0"/>
        </w:rPr>
        <w:t xml:space="preserve">Enhanced Accuracy</w:t>
      </w:r>
      <w:r w:rsidDel="00000000" w:rsidR="00000000" w:rsidRPr="00000000">
        <w:rPr>
          <w:rFonts w:ascii="Arial" w:cs="Arial" w:eastAsia="Arial" w:hAnsi="Arial"/>
          <w:i w:val="1"/>
          <w:sz w:val="20"/>
          <w:szCs w:val="20"/>
          <w:rtl w:val="0"/>
        </w:rPr>
        <w:t xml:space="preserve">: Eliminate human error in repetitive tasks and data processing.</w:t>
        <w:br w:type="textWrapping"/>
      </w:r>
    </w:p>
    <w:p w:rsidR="00000000" w:rsidDel="00000000" w:rsidP="00000000" w:rsidRDefault="00000000" w:rsidRPr="00000000" w14:paraId="00000059">
      <w:pPr>
        <w:numPr>
          <w:ilvl w:val="0"/>
          <w:numId w:val="7"/>
        </w:numPr>
        <w:spacing w:after="0" w:afterAutospacing="0" w:before="0" w:beforeAutospacing="0" w:line="360" w:lineRule="auto"/>
        <w:ind w:left="720" w:hanging="360"/>
        <w:rPr>
          <w:rFonts w:ascii="Arial" w:cs="Arial" w:eastAsia="Arial" w:hAnsi="Arial"/>
          <w:i w:val="1"/>
          <w:sz w:val="20"/>
          <w:szCs w:val="20"/>
        </w:rPr>
      </w:pPr>
      <w:r w:rsidDel="00000000" w:rsidR="00000000" w:rsidRPr="00000000">
        <w:rPr>
          <w:rFonts w:ascii="Arial" w:cs="Arial" w:eastAsia="Arial" w:hAnsi="Arial"/>
          <w:b w:val="1"/>
          <w:i w:val="1"/>
          <w:sz w:val="20"/>
          <w:szCs w:val="20"/>
          <w:rtl w:val="0"/>
        </w:rPr>
        <w:t xml:space="preserve">Cost Reduction</w:t>
      </w:r>
      <w:r w:rsidDel="00000000" w:rsidR="00000000" w:rsidRPr="00000000">
        <w:rPr>
          <w:rFonts w:ascii="Arial" w:cs="Arial" w:eastAsia="Arial" w:hAnsi="Arial"/>
          <w:i w:val="1"/>
          <w:sz w:val="20"/>
          <w:szCs w:val="20"/>
          <w:rtl w:val="0"/>
        </w:rPr>
        <w:t xml:space="preserve">: Lower operational costs through automation of routine processes.</w:t>
        <w:br w:type="textWrapping"/>
      </w:r>
    </w:p>
    <w:p w:rsidR="00000000" w:rsidDel="00000000" w:rsidP="00000000" w:rsidRDefault="00000000" w:rsidRPr="00000000" w14:paraId="0000005A">
      <w:pPr>
        <w:numPr>
          <w:ilvl w:val="0"/>
          <w:numId w:val="7"/>
        </w:numPr>
        <w:spacing w:after="0" w:afterAutospacing="0" w:before="0" w:beforeAutospacing="0" w:line="360" w:lineRule="auto"/>
        <w:ind w:left="720" w:hanging="360"/>
        <w:rPr>
          <w:rFonts w:ascii="Arial" w:cs="Arial" w:eastAsia="Arial" w:hAnsi="Arial"/>
          <w:i w:val="1"/>
          <w:sz w:val="20"/>
          <w:szCs w:val="20"/>
        </w:rPr>
      </w:pPr>
      <w:r w:rsidDel="00000000" w:rsidR="00000000" w:rsidRPr="00000000">
        <w:rPr>
          <w:rFonts w:ascii="Arial" w:cs="Arial" w:eastAsia="Arial" w:hAnsi="Arial"/>
          <w:b w:val="1"/>
          <w:i w:val="1"/>
          <w:sz w:val="20"/>
          <w:szCs w:val="20"/>
          <w:rtl w:val="0"/>
        </w:rPr>
        <w:t xml:space="preserve">Scalability</w:t>
      </w:r>
      <w:r w:rsidDel="00000000" w:rsidR="00000000" w:rsidRPr="00000000">
        <w:rPr>
          <w:rFonts w:ascii="Arial" w:cs="Arial" w:eastAsia="Arial" w:hAnsi="Arial"/>
          <w:i w:val="1"/>
          <w:sz w:val="20"/>
          <w:szCs w:val="20"/>
          <w:rtl w:val="0"/>
        </w:rPr>
        <w:t xml:space="preserve">: Easily scale operations without proportional increases in staffing.</w:t>
        <w:br w:type="textWrapping"/>
      </w:r>
    </w:p>
    <w:p w:rsidR="00000000" w:rsidDel="00000000" w:rsidP="00000000" w:rsidRDefault="00000000" w:rsidRPr="00000000" w14:paraId="0000005B">
      <w:pPr>
        <w:numPr>
          <w:ilvl w:val="0"/>
          <w:numId w:val="7"/>
        </w:numPr>
        <w:spacing w:after="0" w:afterAutospacing="0" w:before="0" w:beforeAutospacing="0" w:line="360" w:lineRule="auto"/>
        <w:ind w:left="720" w:hanging="360"/>
        <w:rPr>
          <w:rFonts w:ascii="Arial" w:cs="Arial" w:eastAsia="Arial" w:hAnsi="Arial"/>
          <w:i w:val="1"/>
          <w:sz w:val="20"/>
          <w:szCs w:val="20"/>
        </w:rPr>
      </w:pPr>
      <w:r w:rsidDel="00000000" w:rsidR="00000000" w:rsidRPr="00000000">
        <w:rPr>
          <w:rFonts w:ascii="Arial" w:cs="Arial" w:eastAsia="Arial" w:hAnsi="Arial"/>
          <w:b w:val="1"/>
          <w:i w:val="1"/>
          <w:sz w:val="20"/>
          <w:szCs w:val="20"/>
          <w:rtl w:val="0"/>
        </w:rPr>
        <w:t xml:space="preserve">Improved Employee Experience</w:t>
      </w:r>
      <w:r w:rsidDel="00000000" w:rsidR="00000000" w:rsidRPr="00000000">
        <w:rPr>
          <w:rFonts w:ascii="Arial" w:cs="Arial" w:eastAsia="Arial" w:hAnsi="Arial"/>
          <w:i w:val="1"/>
          <w:sz w:val="20"/>
          <w:szCs w:val="20"/>
          <w:rtl w:val="0"/>
        </w:rPr>
        <w:t xml:space="preserve">: Free staff from mundane tasks to focus on higher-value activities.</w:t>
        <w:br w:type="textWrapping"/>
      </w:r>
    </w:p>
    <w:p w:rsidR="00000000" w:rsidDel="00000000" w:rsidP="00000000" w:rsidRDefault="00000000" w:rsidRPr="00000000" w14:paraId="0000005C">
      <w:pPr>
        <w:numPr>
          <w:ilvl w:val="0"/>
          <w:numId w:val="7"/>
        </w:numPr>
        <w:spacing w:after="0" w:afterAutospacing="0" w:before="0" w:beforeAutospacing="0" w:line="360" w:lineRule="auto"/>
        <w:ind w:left="720" w:hanging="360"/>
        <w:rPr>
          <w:rFonts w:ascii="Arial" w:cs="Arial" w:eastAsia="Arial" w:hAnsi="Arial"/>
          <w:i w:val="1"/>
          <w:sz w:val="20"/>
          <w:szCs w:val="20"/>
        </w:rPr>
      </w:pPr>
      <w:r w:rsidDel="00000000" w:rsidR="00000000" w:rsidRPr="00000000">
        <w:rPr>
          <w:rFonts w:ascii="Arial" w:cs="Arial" w:eastAsia="Arial" w:hAnsi="Arial"/>
          <w:b w:val="1"/>
          <w:i w:val="1"/>
          <w:sz w:val="20"/>
          <w:szCs w:val="20"/>
          <w:rtl w:val="0"/>
        </w:rPr>
        <w:t xml:space="preserve">Better Customer Service</w:t>
      </w:r>
      <w:r w:rsidDel="00000000" w:rsidR="00000000" w:rsidRPr="00000000">
        <w:rPr>
          <w:rFonts w:ascii="Arial" w:cs="Arial" w:eastAsia="Arial" w:hAnsi="Arial"/>
          <w:i w:val="1"/>
          <w:sz w:val="20"/>
          <w:szCs w:val="20"/>
          <w:rtl w:val="0"/>
        </w:rPr>
        <w:t xml:space="preserve">: Provide faster, more consistent responses to customer inquiries.</w:t>
        <w:br w:type="textWrapping"/>
      </w:r>
    </w:p>
    <w:p w:rsidR="00000000" w:rsidDel="00000000" w:rsidP="00000000" w:rsidRDefault="00000000" w:rsidRPr="00000000" w14:paraId="0000005D">
      <w:pPr>
        <w:numPr>
          <w:ilvl w:val="0"/>
          <w:numId w:val="7"/>
        </w:numPr>
        <w:spacing w:after="0" w:afterAutospacing="0" w:before="0" w:beforeAutospacing="0" w:line="360" w:lineRule="auto"/>
        <w:ind w:left="720" w:hanging="360"/>
        <w:rPr>
          <w:rFonts w:ascii="Arial" w:cs="Arial" w:eastAsia="Arial" w:hAnsi="Arial"/>
          <w:i w:val="1"/>
          <w:sz w:val="20"/>
          <w:szCs w:val="20"/>
        </w:rPr>
      </w:pPr>
      <w:r w:rsidDel="00000000" w:rsidR="00000000" w:rsidRPr="00000000">
        <w:rPr>
          <w:rFonts w:ascii="Arial" w:cs="Arial" w:eastAsia="Arial" w:hAnsi="Arial"/>
          <w:b w:val="1"/>
          <w:i w:val="1"/>
          <w:sz w:val="20"/>
          <w:szCs w:val="20"/>
          <w:rtl w:val="0"/>
        </w:rPr>
        <w:t xml:space="preserve">Data-Driven Insights</w:t>
      </w:r>
      <w:r w:rsidDel="00000000" w:rsidR="00000000" w:rsidRPr="00000000">
        <w:rPr>
          <w:rFonts w:ascii="Arial" w:cs="Arial" w:eastAsia="Arial" w:hAnsi="Arial"/>
          <w:i w:val="1"/>
          <w:sz w:val="20"/>
          <w:szCs w:val="20"/>
          <w:rtl w:val="0"/>
        </w:rPr>
        <w:t xml:space="preserve">: Gain valuable operational intelligence from automated processes.</w:t>
        <w:br w:type="textWrapping"/>
      </w:r>
    </w:p>
    <w:p w:rsidR="00000000" w:rsidDel="00000000" w:rsidP="00000000" w:rsidRDefault="00000000" w:rsidRPr="00000000" w14:paraId="0000005E">
      <w:pPr>
        <w:numPr>
          <w:ilvl w:val="0"/>
          <w:numId w:val="7"/>
        </w:numPr>
        <w:spacing w:after="240" w:before="0" w:beforeAutospacing="0" w:line="360" w:lineRule="auto"/>
        <w:ind w:left="720" w:hanging="360"/>
        <w:rPr>
          <w:rFonts w:ascii="Arial" w:cs="Arial" w:eastAsia="Arial" w:hAnsi="Arial"/>
          <w:i w:val="1"/>
          <w:sz w:val="20"/>
          <w:szCs w:val="20"/>
        </w:rPr>
      </w:pPr>
      <w:r w:rsidDel="00000000" w:rsidR="00000000" w:rsidRPr="00000000">
        <w:rPr>
          <w:rFonts w:ascii="Arial" w:cs="Arial" w:eastAsia="Arial" w:hAnsi="Arial"/>
          <w:b w:val="1"/>
          <w:i w:val="1"/>
          <w:sz w:val="20"/>
          <w:szCs w:val="20"/>
          <w:rtl w:val="0"/>
        </w:rPr>
        <w:t xml:space="preserve">Competitive Advantage</w:t>
      </w:r>
      <w:r w:rsidDel="00000000" w:rsidR="00000000" w:rsidRPr="00000000">
        <w:rPr>
          <w:rFonts w:ascii="Arial" w:cs="Arial" w:eastAsia="Arial" w:hAnsi="Arial"/>
          <w:i w:val="1"/>
          <w:sz w:val="20"/>
          <w:szCs w:val="20"/>
          <w:rtl w:val="0"/>
        </w:rPr>
        <w:t xml:space="preserve">: Respond more quickly to market changes and customer needs.</w:t>
        <w:br w:type="textWrapping"/>
      </w:r>
    </w:p>
    <w:p w:rsidR="00000000" w:rsidDel="00000000" w:rsidP="00000000" w:rsidRDefault="00000000" w:rsidRPr="00000000" w14:paraId="0000005F">
      <w:pPr>
        <w:pStyle w:val="Heading2"/>
        <w:keepNext w:val="0"/>
        <w:keepLines w:val="0"/>
        <w:spacing w:line="360" w:lineRule="auto"/>
        <w:rPr>
          <w:rFonts w:ascii="Arial" w:cs="Arial" w:eastAsia="Arial" w:hAnsi="Arial"/>
          <w:i w:val="1"/>
          <w:sz w:val="34"/>
          <w:szCs w:val="34"/>
        </w:rPr>
      </w:pPr>
      <w:bookmarkStart w:colFirst="0" w:colLast="0" w:name="_heading=h.m8xeikwjcvpq" w:id="17"/>
      <w:bookmarkEnd w:id="17"/>
      <w:r w:rsidDel="00000000" w:rsidR="00000000" w:rsidRPr="00000000">
        <w:rPr>
          <w:rFonts w:ascii="Arial" w:cs="Arial" w:eastAsia="Arial" w:hAnsi="Arial"/>
          <w:i w:val="1"/>
          <w:sz w:val="34"/>
          <w:szCs w:val="34"/>
          <w:rtl w:val="0"/>
        </w:rPr>
        <w:t xml:space="preserve">Success Stories</w:t>
      </w:r>
    </w:p>
    <w:p w:rsidR="00000000" w:rsidDel="00000000" w:rsidP="00000000" w:rsidRDefault="00000000" w:rsidRPr="00000000" w14:paraId="00000060">
      <w:pPr>
        <w:spacing w:after="240" w:before="240" w:line="36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Shlim AI has helped numerous organizations transform their operations through AI agent automation:</w:t>
      </w:r>
    </w:p>
    <w:p w:rsidR="00000000" w:rsidDel="00000000" w:rsidP="00000000" w:rsidRDefault="00000000" w:rsidRPr="00000000" w14:paraId="00000061">
      <w:pPr>
        <w:numPr>
          <w:ilvl w:val="0"/>
          <w:numId w:val="12"/>
        </w:numPr>
        <w:spacing w:after="0" w:afterAutospacing="0" w:before="240" w:line="360" w:lineRule="auto"/>
        <w:ind w:left="720" w:hanging="36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Reduced document processing time by 87% for a leading financial institution</w:t>
      </w:r>
    </w:p>
    <w:p w:rsidR="00000000" w:rsidDel="00000000" w:rsidP="00000000" w:rsidRDefault="00000000" w:rsidRPr="00000000" w14:paraId="00000062">
      <w:pPr>
        <w:numPr>
          <w:ilvl w:val="0"/>
          <w:numId w:val="12"/>
        </w:numPr>
        <w:spacing w:after="0" w:afterAutospacing="0" w:before="0" w:beforeAutospacing="0" w:line="360" w:lineRule="auto"/>
        <w:ind w:left="720" w:hanging="36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Decreased customer response times by 92% for a major retail chain</w:t>
      </w:r>
    </w:p>
    <w:p w:rsidR="00000000" w:rsidDel="00000000" w:rsidP="00000000" w:rsidRDefault="00000000" w:rsidRPr="00000000" w14:paraId="00000063">
      <w:pPr>
        <w:numPr>
          <w:ilvl w:val="0"/>
          <w:numId w:val="12"/>
        </w:numPr>
        <w:spacing w:after="0" w:afterAutospacing="0" w:before="0" w:beforeAutospacing="0" w:line="360" w:lineRule="auto"/>
        <w:ind w:left="720" w:hanging="36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Cut operational costs by 35% for a manufacturing client</w:t>
      </w:r>
    </w:p>
    <w:p w:rsidR="00000000" w:rsidDel="00000000" w:rsidP="00000000" w:rsidRDefault="00000000" w:rsidRPr="00000000" w14:paraId="00000064">
      <w:pPr>
        <w:numPr>
          <w:ilvl w:val="0"/>
          <w:numId w:val="12"/>
        </w:numPr>
        <w:spacing w:after="0" w:afterAutospacing="0" w:before="0" w:beforeAutospacing="0" w:line="360" w:lineRule="auto"/>
        <w:ind w:left="720" w:hanging="36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Improved inventory accuracy by 98% for a distribution company</w:t>
      </w:r>
    </w:p>
    <w:p w:rsidR="00000000" w:rsidDel="00000000" w:rsidP="00000000" w:rsidRDefault="00000000" w:rsidRPr="00000000" w14:paraId="00000065">
      <w:pPr>
        <w:numPr>
          <w:ilvl w:val="0"/>
          <w:numId w:val="12"/>
        </w:numPr>
        <w:spacing w:after="240" w:before="0" w:beforeAutospacing="0" w:line="360" w:lineRule="auto"/>
        <w:ind w:left="720" w:hanging="36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Increased employee satisfaction by 45% through automation of repetitive tasks</w:t>
      </w:r>
    </w:p>
    <w:p w:rsidR="00000000" w:rsidDel="00000000" w:rsidP="00000000" w:rsidRDefault="00000000" w:rsidRPr="00000000" w14:paraId="00000066">
      <w:pPr>
        <w:pStyle w:val="Heading2"/>
        <w:keepNext w:val="0"/>
        <w:keepLines w:val="0"/>
        <w:spacing w:line="360" w:lineRule="auto"/>
        <w:rPr>
          <w:rFonts w:ascii="Arial" w:cs="Arial" w:eastAsia="Arial" w:hAnsi="Arial"/>
          <w:i w:val="1"/>
          <w:sz w:val="34"/>
          <w:szCs w:val="34"/>
        </w:rPr>
      </w:pPr>
      <w:bookmarkStart w:colFirst="0" w:colLast="0" w:name="_heading=h.b5rasqtzf6b3" w:id="18"/>
      <w:bookmarkEnd w:id="18"/>
      <w:r w:rsidDel="00000000" w:rsidR="00000000" w:rsidRPr="00000000">
        <w:rPr>
          <w:rFonts w:ascii="Arial" w:cs="Arial" w:eastAsia="Arial" w:hAnsi="Arial"/>
          <w:i w:val="1"/>
          <w:sz w:val="34"/>
          <w:szCs w:val="34"/>
          <w:rtl w:val="0"/>
        </w:rPr>
        <w:t xml:space="preserve">Get Started</w:t>
      </w:r>
    </w:p>
    <w:p w:rsidR="00000000" w:rsidDel="00000000" w:rsidP="00000000" w:rsidRDefault="00000000" w:rsidRPr="00000000" w14:paraId="00000067">
      <w:pPr>
        <w:spacing w:after="240" w:before="240" w:line="36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Transform your business operations with AI agent automation from Shlim AI. Contact us today to schedule a consultation with AI Agent Specialist Recepalp Saygılı and discover how our custom AI agents can streamline your operations and drive business growth.</w:t>
      </w:r>
    </w:p>
    <w:p w:rsidR="00000000" w:rsidDel="00000000" w:rsidP="00000000" w:rsidRDefault="00000000" w:rsidRPr="00000000" w14:paraId="00000068">
      <w:pPr>
        <w:spacing w:after="240" w:before="240" w:line="36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Contact: [Contact Information]</w:t>
      </w:r>
    </w:p>
    <w:p w:rsidR="00000000" w:rsidDel="00000000" w:rsidP="00000000" w:rsidRDefault="00000000" w:rsidRPr="00000000" w14:paraId="00000069">
      <w:pPr>
        <w:pStyle w:val="Heading2"/>
        <w:keepNext w:val="0"/>
        <w:keepLines w:val="0"/>
        <w:spacing w:line="360" w:lineRule="auto"/>
        <w:rPr>
          <w:rFonts w:ascii="Arial" w:cs="Arial" w:eastAsia="Arial" w:hAnsi="Arial"/>
          <w:i w:val="1"/>
          <w:sz w:val="34"/>
          <w:szCs w:val="34"/>
        </w:rPr>
      </w:pPr>
      <w:bookmarkStart w:colFirst="0" w:colLast="0" w:name="_heading=h.94rl63519d99" w:id="19"/>
      <w:bookmarkEnd w:id="19"/>
      <w:r w:rsidDel="00000000" w:rsidR="00000000" w:rsidRPr="00000000">
        <w:rPr>
          <w:rFonts w:ascii="Arial" w:cs="Arial" w:eastAsia="Arial" w:hAnsi="Arial"/>
          <w:i w:val="1"/>
          <w:sz w:val="34"/>
          <w:szCs w:val="34"/>
          <w:rtl w:val="0"/>
        </w:rPr>
        <w:t xml:space="preserve">Our Clients</w:t>
      </w:r>
    </w:p>
    <w:p w:rsidR="00000000" w:rsidDel="00000000" w:rsidP="00000000" w:rsidRDefault="00000000" w:rsidRPr="00000000" w14:paraId="0000006A">
      <w:pPr>
        <w:spacing w:after="240" w:before="240" w:line="36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Shlim AI works with leading organizations across industries, including:</w:t>
      </w:r>
    </w:p>
    <w:p w:rsidR="00000000" w:rsidDel="00000000" w:rsidP="00000000" w:rsidRDefault="00000000" w:rsidRPr="00000000" w14:paraId="0000006B">
      <w:pPr>
        <w:spacing w:after="240" w:before="240" w:line="36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Türkiye İş Bankası, Yapı Kredi, Fibabanka, Innova, Turkcell, TEB, Migros, Enuygun, Maximum, Google, Pazarama, Etstur, Borusan, Trendyol, Softtech, Ibtech, QNB, BTK Akademi, Girişimcilik Vakfı, Amadeus, TürkTraktör, Huawei, Siemens, Netsmart, Inveon, ICBC, Papara, Milsoft, Ahlatçı Holding, Sebit, Erka, PECB, MxIncubation, GürmenGroup</w:t>
      </w:r>
    </w:p>
    <w:p w:rsidR="00000000" w:rsidDel="00000000" w:rsidP="00000000" w:rsidRDefault="00000000" w:rsidRPr="00000000" w14:paraId="0000006C">
      <w:pPr>
        <w:spacing w:after="240" w:before="240" w:line="360" w:lineRule="auto"/>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sz w:val="20"/>
          <w:szCs w:val="20"/>
        </w:rPr>
      </w:pPr>
      <w:r w:rsidDel="00000000" w:rsidR="00000000" w:rsidRPr="00000000">
        <w:rPr>
          <w:rtl w:val="0"/>
        </w:rPr>
      </w:r>
    </w:p>
    <w:sectPr>
      <w:pgSz w:h="15840" w:w="12240" w:orient="portrait"/>
      <w:pgMar w:bottom="1440" w:top="1440" w:left="1440" w:right="1440" w:header="720" w:footer="86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T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sz w:val="24"/>
      <w:szCs w:val="24"/>
      <w:lang w:val="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rPr>
      <w:u w:val="single"/>
    </w:rPr>
  </w:style>
  <w:style w:type="paragraph" w:styleId="Default" w:customStyle="1">
    <w:name w:val="Default"/>
    <w:pPr>
      <w:spacing w:before="160" w:line="288" w:lineRule="auto"/>
    </w:pPr>
    <w:rPr>
      <w:rFonts w:ascii="Helvetica Neue" w:cs="Arial Unicode MS" w:hAnsi="Helvetica Neue"/>
      <w:color w:val="000000"/>
      <w:sz w:val="24"/>
      <w:szCs w:val="24"/>
      <w:lang w:val="en-US"/>
      <w14:textOutline w14:cap="flat" w14:cmpd="sng" w14:algn="ctr">
        <w14:noFill/>
        <w14:prstDash w14:val="solid"/>
        <w14:bevel/>
      </w14:textOutline>
    </w:rPr>
  </w:style>
  <w:style w:type="numbering" w:styleId="Bullet" w:customStyle="1">
    <w:name w:val="Bullet"/>
    <w:pPr>
      <w:numPr>
        <w:numId w:val="1"/>
      </w:numPr>
    </w:pPr>
  </w:style>
  <w:style w:type="character" w:styleId="None" w:customStyle="1">
    <w:name w:val="None"/>
  </w:style>
  <w:style w:type="character" w:styleId="Hyperlink0" w:customStyle="1">
    <w:name w:val="Hyperlink.0"/>
    <w:basedOn w:val="None"/>
    <w:rPr>
      <w:outline w:val="0"/>
      <w:color w:val="1155cc"/>
      <w:u w:color="1154cc" w:val="single"/>
    </w:rPr>
  </w:style>
  <w:style w:type="character" w:styleId="Hyperlink1" w:customStyle="1">
    <w:name w:val="Hyperlink.1"/>
    <w:basedOn w:val="Hyperlink"/>
    <w:rPr>
      <w:u w:val="single"/>
    </w:rPr>
  </w:style>
  <w:style w:type="paragraph" w:styleId="NormalWeb">
    <w:name w:val="Normal (Web)"/>
    <w:basedOn w:val="Normal"/>
    <w:uiPriority w:val="99"/>
    <w:unhideWhenUsed w:val="1"/>
    <w:rsid w:val="00885861"/>
    <w:pPr>
      <w:pBdr>
        <w:top w:color="auto" w:space="0" w:sz="0" w:val="none"/>
        <w:left w:color="auto" w:space="0" w:sz="0" w:val="none"/>
        <w:bottom w:color="auto" w:space="0" w:sz="0" w:val="none"/>
        <w:right w:color="auto" w:space="0" w:sz="0" w:val="none"/>
        <w:between w:color="auto" w:space="0" w:sz="0" w:val="none"/>
        <w:bar w:color="auto" w:space="0" w:sz="0" w:val="none"/>
      </w:pBdr>
      <w:spacing w:after="100" w:afterAutospacing="1" w:before="100" w:beforeAutospacing="1"/>
    </w:pPr>
    <w:rPr>
      <w:rFonts w:eastAsia="Times New Roman"/>
      <w:bdr w:color="auto" w:space="0" w:sz="0" w:val="none"/>
      <w:lang w:val="en-TR"/>
    </w:rPr>
  </w:style>
  <w:style w:type="paragraph" w:styleId="Header">
    <w:name w:val="header"/>
    <w:basedOn w:val="Normal"/>
    <w:link w:val="HeaderChar"/>
    <w:uiPriority w:val="99"/>
    <w:unhideWhenUsed w:val="1"/>
    <w:rsid w:val="000B4D29"/>
    <w:pPr>
      <w:tabs>
        <w:tab w:val="center" w:pos="4680"/>
        <w:tab w:val="right" w:pos="9360"/>
      </w:tabs>
    </w:pPr>
  </w:style>
  <w:style w:type="character" w:styleId="HeaderChar" w:customStyle="1">
    <w:name w:val="Header Char"/>
    <w:basedOn w:val="DefaultParagraphFont"/>
    <w:link w:val="Header"/>
    <w:uiPriority w:val="99"/>
    <w:rsid w:val="000B4D29"/>
    <w:rPr>
      <w:sz w:val="24"/>
      <w:szCs w:val="24"/>
      <w:lang w:val="en-US"/>
    </w:rPr>
  </w:style>
  <w:style w:type="paragraph" w:styleId="Footer">
    <w:name w:val="footer"/>
    <w:basedOn w:val="Normal"/>
    <w:link w:val="FooterChar"/>
    <w:uiPriority w:val="99"/>
    <w:unhideWhenUsed w:val="1"/>
    <w:rsid w:val="000B4D29"/>
    <w:pPr>
      <w:tabs>
        <w:tab w:val="center" w:pos="4680"/>
        <w:tab w:val="right" w:pos="9360"/>
      </w:tabs>
    </w:pPr>
  </w:style>
  <w:style w:type="character" w:styleId="FooterChar" w:customStyle="1">
    <w:name w:val="Footer Char"/>
    <w:basedOn w:val="DefaultParagraphFont"/>
    <w:link w:val="Footer"/>
    <w:uiPriority w:val="99"/>
    <w:rsid w:val="000B4D29"/>
    <w:rPr>
      <w:sz w:val="24"/>
      <w:szCs w:val="24"/>
      <w:lang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ribgWaeRJLwiKVKtTo5DCFPR3Bg==">CgMxLjAyDmgucmxtMGhvZjE3aXUwMg5oLmJna2N0Nnc0c28zdDIOaC40cTM2NDV0M2FmMjgyDmgucHM4N2UwZDNwazJxMg5oLjJocjZpdzQwYXZ4NjIOaC5ldHgya2wzeGV4OGQyDmguZGk2NTA2eGczZHg4Mg5oLmNyZG8yMXRjemo1NTIOaC5oamNtZzk4YnQxdHkyDmguMW1wZmo3NzBzNGJlMg5oLmV2amhwczFhdzh6dDIOaC5rZmZ4cGY1ZTR5aDAyDmguODZ0d2pxNXRrZW02Mg5oLmR3djF2YjRjcnZjcTIOaC5iZTVpeTR0cTQ1OTEyDmgubjdsbmRkZjN4NngyMg5oLmxrMmdsczU3bzNvNjIOaC5tOHhlaWt3amN2cHEyDmguYjVyYXNxdHpmNmIzMg5oLjk0cmw2MzUxOWQ5OTgAciExS3Jyc19hWUszTlFGR3M3eWt4TEM0Q3ZBbFZBRkw3UD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2024-06-22T08:50:00Z</dcterms:created>
</cp:coreProperties>
</file>