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B88" w:rsidRDefault="00B83B88" w:rsidP="00B83B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B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Exercice 3</w:t>
      </w:r>
      <w:r w:rsidRPr="001917B1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r w:rsidR="00704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04001">
        <w:rPr>
          <w:rFonts w:ascii="Times New Roman" w:eastAsia="Times New Roman" w:hAnsi="Times New Roman" w:cs="Times New Roman"/>
          <w:sz w:val="24"/>
          <w:szCs w:val="24"/>
        </w:rPr>
        <w:t>Interblocage</w:t>
      </w:r>
      <w:proofErr w:type="spellEnd"/>
      <w:r w:rsidR="007040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4ADA" w:rsidRPr="001917B1" w:rsidRDefault="00BD4ADA" w:rsidP="00B83B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83B88" w:rsidRDefault="00B83B88" w:rsidP="00B83B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17B1">
        <w:rPr>
          <w:rFonts w:ascii="Times New Roman" w:eastAsia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7B1">
        <w:rPr>
          <w:rFonts w:ascii="Times New Roman" w:eastAsia="Times New Roman" w:hAnsi="Times New Roman" w:cs="Times New Roman"/>
          <w:sz w:val="24"/>
          <w:szCs w:val="24"/>
        </w:rPr>
        <w:t>Ces programmes ne sont pas corrects car les processus ne demandent pas les ressources dans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917B1">
        <w:rPr>
          <w:rFonts w:ascii="Times New Roman" w:eastAsia="Times New Roman" w:hAnsi="Times New Roman" w:cs="Times New Roman"/>
          <w:sz w:val="24"/>
          <w:szCs w:val="24"/>
        </w:rPr>
        <w:t>le même ordre : il y a risque d’</w:t>
      </w:r>
      <w:proofErr w:type="spellStart"/>
      <w:r w:rsidRPr="001917B1">
        <w:rPr>
          <w:rFonts w:ascii="Times New Roman" w:eastAsia="Times New Roman" w:hAnsi="Times New Roman" w:cs="Times New Roman"/>
          <w:sz w:val="24"/>
          <w:szCs w:val="24"/>
        </w:rPr>
        <w:t>interblocage</w:t>
      </w:r>
      <w:proofErr w:type="spellEnd"/>
      <w:r w:rsidRPr="001917B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D4ADA" w:rsidRDefault="00BD4ADA" w:rsidP="00B83B88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lledutableau"/>
        <w:tblW w:w="10042" w:type="dxa"/>
        <w:tblLook w:val="04A0"/>
      </w:tblPr>
      <w:tblGrid>
        <w:gridCol w:w="1848"/>
        <w:gridCol w:w="2562"/>
        <w:gridCol w:w="5632"/>
      </w:tblGrid>
      <w:tr w:rsidR="00B83B88" w:rsidTr="0034062C">
        <w:trPr>
          <w:trHeight w:val="553"/>
        </w:trPr>
        <w:tc>
          <w:tcPr>
            <w:tcW w:w="1848" w:type="dxa"/>
            <w:vAlign w:val="center"/>
          </w:tcPr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Processus</w:t>
            </w:r>
          </w:p>
        </w:tc>
        <w:tc>
          <w:tcPr>
            <w:tcW w:w="2562" w:type="dxa"/>
            <w:vAlign w:val="center"/>
          </w:tcPr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Ressources demandées</w:t>
            </w:r>
          </w:p>
        </w:tc>
        <w:tc>
          <w:tcPr>
            <w:tcW w:w="5632" w:type="dxa"/>
            <w:vAlign w:val="center"/>
          </w:tcPr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Situations d’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interblocage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83B88" w:rsidTr="0034062C">
        <w:trPr>
          <w:trHeight w:val="843"/>
        </w:trPr>
        <w:tc>
          <w:tcPr>
            <w:tcW w:w="1848" w:type="dxa"/>
            <w:vAlign w:val="center"/>
          </w:tcPr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Processus 1</w:t>
            </w:r>
          </w:p>
        </w:tc>
        <w:tc>
          <w:tcPr>
            <w:tcW w:w="2562" w:type="dxa"/>
            <w:vAlign w:val="center"/>
          </w:tcPr>
          <w:p w:rsidR="00B83B88" w:rsidRPr="001917B1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Ra, Rb</w:t>
            </w: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Ra, </w:t>
            </w:r>
            <w:proofErr w:type="spellStart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5632" w:type="dxa"/>
            <w:vMerge w:val="restart"/>
          </w:tcPr>
          <w:p w:rsidR="00B83B88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88" w:rsidRPr="001917B1" w:rsidRDefault="00B83B88" w:rsidP="00BD4AD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1) </w:t>
            </w:r>
            <w:r w:rsidR="00BD4ADA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4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On suppose que </w:t>
            </w:r>
            <w:r w:rsidR="00694CF3">
              <w:rPr>
                <w:rFonts w:ascii="Times New Roman" w:eastAsia="Times New Roman" w:hAnsi="Times New Roman" w:cs="Times New Roman"/>
                <w:sz w:val="24"/>
                <w:szCs w:val="24"/>
              </w:rPr>
              <w:t>P3</w:t>
            </w:r>
            <w:r w:rsidR="00BD4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</w:t>
            </w:r>
            <w:r w:rsidR="00694C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D4ADA">
              <w:rPr>
                <w:rFonts w:ascii="Times New Roman" w:eastAsia="Times New Roman" w:hAnsi="Times New Roman" w:cs="Times New Roman"/>
                <w:sz w:val="24"/>
                <w:szCs w:val="24"/>
              </w:rPr>
              <w:t>exécuté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( p</w:t>
            </w:r>
            <w:proofErr w:type="gramEnd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(c)...v(c))</w:t>
            </w:r>
          </w:p>
          <w:p w:rsidR="00A87D76" w:rsidRDefault="00BD4ADA" w:rsidP="00BD4AD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- 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P1 et P3 exécutent en même temps p(a) 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et</w:t>
            </w:r>
            <w:r w:rsidR="00B83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p(b)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BD4ADA" w:rsidRDefault="00A87D76" w:rsidP="00BD4AD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BD4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BD4ADA">
              <w:rPr>
                <w:rFonts w:ascii="Times New Roman" w:eastAsia="Times New Roman" w:hAnsi="Times New Roman" w:cs="Times New Roman"/>
                <w:sz w:val="24"/>
                <w:szCs w:val="24"/>
              </w:rPr>
              <w:t>Resp</w:t>
            </w:r>
            <w:proofErr w:type="spellEnd"/>
            <w:r w:rsidR="00BD4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(P1 obtient la ressource Ra et P3 obtient la </w:t>
            </w:r>
            <w:r w:rsidR="00BD4AD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BD4ADA" w:rsidRDefault="00BD4ADA" w:rsidP="00BD4AD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ressource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Rb),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ensuite P1 exécute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p(b) 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P3 </w:t>
            </w:r>
          </w:p>
          <w:p w:rsidR="00B83B88" w:rsidRDefault="00BD4ADA" w:rsidP="00BD4AD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exécute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p(a) </w:t>
            </w:r>
            <w:r w:rsidR="00B83B88" w:rsidRPr="001917B1">
              <w:rPr>
                <w:rFonts w:ascii="MS Mincho" w:eastAsia="MS Mincho" w:hAnsi="MS Mincho" w:cs="MS Mincho" w:hint="eastAsia"/>
                <w:sz w:val="24"/>
                <w:szCs w:val="24"/>
              </w:rPr>
              <w:t>➔</w:t>
            </w:r>
            <w:r w:rsidR="00B83B88" w:rsidRPr="001917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Il y aura </w:t>
            </w:r>
            <w:proofErr w:type="spellStart"/>
            <w:r w:rsidR="00B83B88" w:rsidRPr="001917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interblocage</w:t>
            </w:r>
            <w:proofErr w:type="spellEnd"/>
          </w:p>
          <w:p w:rsidR="00BD4ADA" w:rsidRPr="00BD4ADA" w:rsidRDefault="00BD4ADA" w:rsidP="00BD4ADA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88" w:rsidRPr="001917B1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2) - P1 exécute p(a) et P3 exécute </w:t>
            </w:r>
            <w:proofErr w:type="gramStart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( p</w:t>
            </w:r>
            <w:proofErr w:type="gramEnd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(c)...v(c) )</w:t>
            </w:r>
          </w:p>
          <w:p w:rsidR="00B83B88" w:rsidRDefault="00BD4ADA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E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nsuite les processus P1 et P3 demandent à exécuter p(b)</w:t>
            </w:r>
            <w:r w:rsidR="00B83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en même temps</w:t>
            </w:r>
            <w:r w:rsidR="00B83B8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 P3 passe le premier </w:t>
            </w:r>
          </w:p>
          <w:p w:rsidR="00B83B88" w:rsidRPr="001917B1" w:rsidRDefault="00B83B88" w:rsidP="004D1445">
            <w:pPr>
              <w:spacing w:after="240"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Pr="001917B1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➔</w:t>
            </w:r>
            <w:r w:rsidR="00A87D76">
              <w:rPr>
                <w:rFonts w:ascii="MS Mincho" w:eastAsia="MS Mincho" w:hAnsi="MS Mincho" w:cs="MS Mincho"/>
                <w:b/>
                <w:sz w:val="24"/>
                <w:szCs w:val="24"/>
              </w:rPr>
              <w:t xml:space="preserve"> </w:t>
            </w:r>
            <w:r w:rsidR="00A87D76" w:rsidRPr="00A87D76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>Il</w:t>
            </w:r>
            <w:r w:rsidR="00A87D76">
              <w:rPr>
                <w:rFonts w:ascii="Times New Roman" w:eastAsia="MS Mincho" w:hAnsi="Times New Roman" w:cs="Times New Roman"/>
                <w:b/>
                <w:sz w:val="24"/>
                <w:szCs w:val="24"/>
              </w:rPr>
              <w:t xml:space="preserve"> y aura</w:t>
            </w:r>
            <w:r w:rsidR="00A87D76">
              <w:rPr>
                <w:rFonts w:ascii="MS Mincho" w:eastAsia="MS Mincho" w:hAnsi="MS Mincho" w:cs="MS Mincho"/>
                <w:b/>
                <w:sz w:val="24"/>
                <w:szCs w:val="24"/>
              </w:rPr>
              <w:t xml:space="preserve"> </w:t>
            </w:r>
            <w:proofErr w:type="spellStart"/>
            <w:r w:rsidRPr="001917B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Interblocage</w:t>
            </w:r>
            <w:proofErr w:type="spellEnd"/>
          </w:p>
          <w:p w:rsidR="00B83B88" w:rsidRPr="001917B1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3) - P1 exécute (p(a), p(b)...v(b</w:t>
            </w:r>
            <w:proofErr w:type="gramStart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) )</w:t>
            </w:r>
            <w:proofErr w:type="gramEnd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B83B88" w:rsidRPr="001917B1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P3 exécute </w:t>
            </w:r>
            <w:proofErr w:type="gramStart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( p</w:t>
            </w:r>
            <w:proofErr w:type="gramEnd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(c)...v(c));</w:t>
            </w:r>
          </w:p>
          <w:p w:rsidR="00B83B88" w:rsidRPr="001917B1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P2 demande </w:t>
            </w:r>
            <w:proofErr w:type="spellStart"/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 p(c)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et l’obtient ;</w:t>
            </w:r>
          </w:p>
          <w:p w:rsidR="00B83B88" w:rsidRPr="001917B1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P3 demande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b : p(b) et l’obtient ;</w:t>
            </w:r>
          </w:p>
          <w:p w:rsidR="007465C7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MS Mincho" w:eastAsia="MS Mincho" w:hAnsi="MS Mincho" w:cs="MS Mincho"/>
                <w:sz w:val="24"/>
                <w:szCs w:val="24"/>
              </w:rPr>
              <w:t xml:space="preserve">  </w:t>
            </w:r>
            <w:r w:rsidRPr="001917B1">
              <w:rPr>
                <w:rFonts w:ascii="MS Mincho" w:eastAsia="MS Mincho" w:hAnsi="MS Mincho" w:cs="MS Mincho" w:hint="eastAsia"/>
                <w:sz w:val="24"/>
                <w:szCs w:val="24"/>
              </w:rPr>
              <w:t>❖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P1 détient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a ; P2 détient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; P3 détient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b ;</w:t>
            </w:r>
            <w:r w:rsidR="007465C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A87D76" w:rsidRDefault="007465C7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Ensuite :</w:t>
            </w:r>
          </w:p>
          <w:p w:rsidR="00B83B88" w:rsidRPr="001917B1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350D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 P1 exécute p(c), </w:t>
            </w:r>
            <w:proofErr w:type="spellStart"/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proofErr w:type="spellEnd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occupé</w:t>
            </w:r>
            <w:r w:rsidR="006350DE"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 P2 </w:t>
            </w:r>
            <w:r w:rsidRPr="001917B1">
              <w:rPr>
                <w:rFonts w:ascii="MS Mincho" w:eastAsia="MS Mincho" w:hAnsi="MS Mincho" w:cs="MS Mincho" w:hint="eastAsia"/>
                <w:sz w:val="24"/>
                <w:szCs w:val="24"/>
              </w:rPr>
              <w:t>➔</w:t>
            </w:r>
            <w:r w:rsidR="006350DE">
              <w:rPr>
                <w:rFonts w:ascii="Times New Roman" w:eastAsia="Times New Roman" w:hAnsi="Times New Roman" w:cs="Times New Roman"/>
                <w:sz w:val="24"/>
                <w:szCs w:val="24"/>
              </w:rPr>
              <w:t>P1 attend P2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B83B88" w:rsidRPr="001917B1" w:rsidRDefault="006350DE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- P2 exécute p(b) R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b occupé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par P3</w:t>
            </w:r>
            <w:r w:rsidR="00B83B88" w:rsidRPr="001917B1">
              <w:rPr>
                <w:rFonts w:ascii="MS Mincho" w:eastAsia="MS Mincho" w:hAnsi="MS Mincho" w:cs="MS Mincho" w:hint="eastAsia"/>
                <w:sz w:val="24"/>
                <w:szCs w:val="24"/>
              </w:rPr>
              <w:t>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P2 attend P3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B83B88" w:rsidRPr="001917B1" w:rsidRDefault="006350DE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>- P3 exécute p(a) R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a occupé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="00A87D7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 P1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B83B88" w:rsidRPr="001917B1">
              <w:rPr>
                <w:rFonts w:ascii="MS Mincho" w:eastAsia="MS Mincho" w:hAnsi="MS Mincho" w:cs="MS Mincho" w:hint="eastAsia"/>
                <w:sz w:val="24"/>
                <w:szCs w:val="24"/>
              </w:rPr>
              <w:t>➔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P3 attend P1</w:t>
            </w:r>
            <w:r w:rsidR="00B83B88"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7B1">
              <w:rPr>
                <w:rFonts w:ascii="MS Mincho" w:eastAsia="MS Mincho" w:hAnsi="MS Mincho" w:cs="MS Mincho" w:hint="eastAsia"/>
                <w:sz w:val="24"/>
                <w:szCs w:val="24"/>
              </w:rPr>
              <w:t>➢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Attente circulaire </w:t>
            </w:r>
            <w:r w:rsidRPr="001917B1">
              <w:rPr>
                <w:rFonts w:ascii="MS Mincho" w:eastAsia="MS Mincho" w:hAnsi="MS Mincho" w:cs="MS Mincho" w:hint="eastAsia"/>
                <w:sz w:val="24"/>
                <w:szCs w:val="24"/>
              </w:rPr>
              <w:t>➔</w:t>
            </w:r>
            <w:proofErr w:type="spellStart"/>
            <w:r w:rsidRPr="003406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Interblocage</w:t>
            </w:r>
            <w:proofErr w:type="spellEnd"/>
            <w:r w:rsidRPr="0034062C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entre P1, P2 et P3.</w:t>
            </w:r>
          </w:p>
          <w:p w:rsidR="00B83B88" w:rsidRPr="001917B1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B88" w:rsidTr="0034062C">
        <w:trPr>
          <w:trHeight w:val="699"/>
        </w:trPr>
        <w:tc>
          <w:tcPr>
            <w:tcW w:w="1848" w:type="dxa"/>
            <w:vAlign w:val="center"/>
          </w:tcPr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Processus 2</w:t>
            </w:r>
          </w:p>
        </w:tc>
        <w:tc>
          <w:tcPr>
            <w:tcW w:w="2562" w:type="dxa"/>
            <w:vAlign w:val="center"/>
          </w:tcPr>
          <w:p w:rsidR="00B83B88" w:rsidRPr="001917B1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, Rb</w:t>
            </w: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Ra</w:t>
            </w:r>
          </w:p>
        </w:tc>
        <w:tc>
          <w:tcPr>
            <w:tcW w:w="5632" w:type="dxa"/>
            <w:vMerge/>
          </w:tcPr>
          <w:p w:rsidR="00B83B88" w:rsidRPr="001917B1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B88" w:rsidTr="0034062C">
        <w:trPr>
          <w:trHeight w:val="699"/>
        </w:trPr>
        <w:tc>
          <w:tcPr>
            <w:tcW w:w="1848" w:type="dxa"/>
            <w:vAlign w:val="center"/>
          </w:tcPr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Processus 3</w:t>
            </w:r>
          </w:p>
        </w:tc>
        <w:tc>
          <w:tcPr>
            <w:tcW w:w="2562" w:type="dxa"/>
            <w:vAlign w:val="center"/>
          </w:tcPr>
          <w:p w:rsidR="00B83B88" w:rsidRPr="001917B1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917B1">
              <w:rPr>
                <w:rFonts w:ascii="Times New Roman" w:eastAsia="Times New Roman" w:hAnsi="Times New Roman" w:cs="Times New Roman"/>
                <w:sz w:val="24"/>
                <w:szCs w:val="24"/>
              </w:rPr>
              <w:t>Rb, Ra</w:t>
            </w:r>
          </w:p>
        </w:tc>
        <w:tc>
          <w:tcPr>
            <w:tcW w:w="5632" w:type="dxa"/>
            <w:vMerge/>
          </w:tcPr>
          <w:p w:rsidR="00B83B88" w:rsidRPr="001917B1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83B88" w:rsidTr="0034062C">
        <w:trPr>
          <w:trHeight w:val="980"/>
        </w:trPr>
        <w:tc>
          <w:tcPr>
            <w:tcW w:w="1848" w:type="dxa"/>
            <w:vAlign w:val="center"/>
          </w:tcPr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62" w:type="dxa"/>
            <w:vAlign w:val="center"/>
          </w:tcPr>
          <w:p w:rsidR="00B83B88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632" w:type="dxa"/>
            <w:vMerge/>
          </w:tcPr>
          <w:p w:rsidR="00B83B88" w:rsidRPr="001917B1" w:rsidRDefault="00B83B88" w:rsidP="004D144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83B88" w:rsidRDefault="00B83B88" w:rsidP="00B83B8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BD4ADA" w:rsidRDefault="00BD4ADA" w:rsidP="00B83B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D52007" w:rsidRDefault="00D52007" w:rsidP="00B83B88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D4ADA" w:rsidRDefault="00B83B88" w:rsidP="00B83B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6FA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Solution 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Demander les ressources dans </w:t>
      </w:r>
      <w:r w:rsidR="00BD4ADA">
        <w:rPr>
          <w:rFonts w:ascii="Times New Roman" w:eastAsia="Times New Roman" w:hAnsi="Times New Roman" w:cs="Times New Roman"/>
          <w:sz w:val="24"/>
          <w:szCs w:val="24"/>
        </w:rPr>
        <w:t>le même ordre par les processus.</w:t>
      </w:r>
    </w:p>
    <w:p w:rsidR="00B83B88" w:rsidRPr="00BD4ADA" w:rsidRDefault="00BD4ADA" w:rsidP="00B83B88">
      <w:pPr>
        <w:pStyle w:val="Paragraphedeliste"/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4ADA">
        <w:rPr>
          <w:rFonts w:ascii="Times New Roman" w:eastAsia="Times New Roman" w:hAnsi="Times New Roman" w:cs="Times New Roman"/>
          <w:sz w:val="24"/>
          <w:szCs w:val="24"/>
        </w:rPr>
        <w:t>L</w:t>
      </w:r>
      <w:r w:rsidR="00B83B88" w:rsidRPr="00BD4ADA">
        <w:rPr>
          <w:rFonts w:ascii="Times New Roman" w:eastAsia="Times New Roman" w:hAnsi="Times New Roman" w:cs="Times New Roman"/>
          <w:sz w:val="24"/>
          <w:szCs w:val="24"/>
        </w:rPr>
        <w:t>’ordre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demande </w:t>
      </w:r>
      <w:r w:rsidR="00B83B88" w:rsidRPr="00BD4ADA">
        <w:rPr>
          <w:rFonts w:ascii="Times New Roman" w:eastAsia="Times New Roman" w:hAnsi="Times New Roman" w:cs="Times New Roman"/>
          <w:sz w:val="24"/>
          <w:szCs w:val="24"/>
        </w:rPr>
        <w:t>des ressource</w:t>
      </w:r>
      <w:r w:rsidRPr="00BD4ADA">
        <w:rPr>
          <w:rFonts w:ascii="Times New Roman" w:eastAsia="Times New Roman" w:hAnsi="Times New Roman" w:cs="Times New Roman"/>
          <w:sz w:val="24"/>
          <w:szCs w:val="24"/>
        </w:rPr>
        <w:t>s</w:t>
      </w:r>
      <w:r w:rsidR="00AC1995" w:rsidRPr="00BD4ADA">
        <w:rPr>
          <w:rFonts w:ascii="Times New Roman" w:eastAsia="Times New Roman" w:hAnsi="Times New Roman" w:cs="Times New Roman"/>
          <w:sz w:val="24"/>
          <w:szCs w:val="24"/>
        </w:rPr>
        <w:t xml:space="preserve"> à utiliser</w:t>
      </w:r>
      <w:r w:rsidR="00B83B88" w:rsidRPr="00BD4ADA">
        <w:rPr>
          <w:rFonts w:ascii="Times New Roman" w:eastAsia="Times New Roman" w:hAnsi="Times New Roman" w:cs="Times New Roman"/>
          <w:sz w:val="24"/>
          <w:szCs w:val="24"/>
        </w:rPr>
        <w:t xml:space="preserve"> est : </w:t>
      </w:r>
      <w:r w:rsidRPr="00BD4ADA">
        <w:rPr>
          <w:rFonts w:ascii="Times New Roman" w:eastAsia="Times New Roman" w:hAnsi="Times New Roman" w:cs="Times New Roman"/>
          <w:sz w:val="24"/>
          <w:szCs w:val="24"/>
        </w:rPr>
        <w:t>R</w:t>
      </w:r>
      <w:r w:rsidR="00B83B88" w:rsidRPr="00BD4ADA">
        <w:rPr>
          <w:rFonts w:ascii="Times New Roman" w:eastAsia="Times New Roman" w:hAnsi="Times New Roman" w:cs="Times New Roman"/>
          <w:sz w:val="24"/>
          <w:szCs w:val="24"/>
        </w:rPr>
        <w:t xml:space="preserve">a, </w:t>
      </w:r>
      <w:r w:rsidRPr="00BD4ADA">
        <w:rPr>
          <w:rFonts w:ascii="Times New Roman" w:eastAsia="Times New Roman" w:hAnsi="Times New Roman" w:cs="Times New Roman"/>
          <w:sz w:val="24"/>
          <w:szCs w:val="24"/>
        </w:rPr>
        <w:t>R</w:t>
      </w:r>
      <w:r w:rsidR="00B83B88" w:rsidRPr="00BD4ADA">
        <w:rPr>
          <w:rFonts w:ascii="Times New Roman" w:eastAsia="Times New Roman" w:hAnsi="Times New Roman" w:cs="Times New Roman"/>
          <w:sz w:val="24"/>
          <w:szCs w:val="24"/>
        </w:rPr>
        <w:t xml:space="preserve">b, </w:t>
      </w:r>
      <w:proofErr w:type="spellStart"/>
      <w:r w:rsidRPr="00BD4ADA">
        <w:rPr>
          <w:rFonts w:ascii="Times New Roman" w:eastAsia="Times New Roman" w:hAnsi="Times New Roman" w:cs="Times New Roman"/>
          <w:sz w:val="24"/>
          <w:szCs w:val="24"/>
        </w:rPr>
        <w:t>R</w:t>
      </w:r>
      <w:r w:rsidR="00B83B88" w:rsidRPr="00BD4ADA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Style w:val="Grilledutableau"/>
        <w:tblW w:w="0" w:type="auto"/>
        <w:tblLook w:val="04A0"/>
      </w:tblPr>
      <w:tblGrid>
        <w:gridCol w:w="3070"/>
        <w:gridCol w:w="3071"/>
        <w:gridCol w:w="3071"/>
      </w:tblGrid>
      <w:tr w:rsidR="00B83B88" w:rsidTr="004D1445">
        <w:tc>
          <w:tcPr>
            <w:tcW w:w="3070" w:type="dxa"/>
          </w:tcPr>
          <w:p w:rsidR="00B83B88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Processus 1</w:t>
            </w:r>
          </w:p>
        </w:tc>
        <w:tc>
          <w:tcPr>
            <w:tcW w:w="3071" w:type="dxa"/>
          </w:tcPr>
          <w:p w:rsidR="00B83B88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1" w:type="dxa"/>
          </w:tcPr>
          <w:p w:rsidR="00B83B88" w:rsidRDefault="00B83B88" w:rsidP="004D1445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Processus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83B88" w:rsidTr="004D1445">
        <w:tc>
          <w:tcPr>
            <w:tcW w:w="3070" w:type="dxa"/>
          </w:tcPr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P(a);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P(b);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&lt; Utiliser Ra et Rb &gt;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V(b);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P(c);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Utiliser Ra et </w:t>
            </w:r>
            <w:proofErr w:type="spellStart"/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83B88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V(c);</w:t>
            </w:r>
          </w:p>
          <w:p w:rsidR="00B83B88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V(a);</w:t>
            </w:r>
          </w:p>
        </w:tc>
        <w:tc>
          <w:tcPr>
            <w:tcW w:w="3071" w:type="dxa"/>
          </w:tcPr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P(b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P(c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&lt; Utiliser Rb et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V(c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V(b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P(a);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&lt; Utiliser Ra &gt;</w:t>
            </w:r>
          </w:p>
          <w:p w:rsidR="00B83B88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V(a);</w:t>
            </w:r>
          </w:p>
        </w:tc>
        <w:tc>
          <w:tcPr>
            <w:tcW w:w="3071" w:type="dxa"/>
          </w:tcPr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P(c);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Utiliser </w:t>
            </w:r>
            <w:proofErr w:type="spellStart"/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Rc</w:t>
            </w:r>
            <w:proofErr w:type="spellEnd"/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V(c);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P(a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P(b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 Utiliser Ra et Rb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&gt;</w:t>
            </w:r>
          </w:p>
          <w:p w:rsidR="00B83B88" w:rsidRPr="009D6FAA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V(b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B83B88" w:rsidRDefault="00B83B88" w:rsidP="004D144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V(a</w:t>
            </w:r>
            <w:r w:rsidRPr="009D6FAA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</w:tc>
      </w:tr>
    </w:tbl>
    <w:p w:rsidR="00B83B88" w:rsidRPr="009D6FAA" w:rsidRDefault="00B83B88" w:rsidP="00B83B88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C221E" w:rsidRDefault="00DC221E"/>
    <w:sectPr w:rsidR="00DC221E" w:rsidSect="00DC22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A4461"/>
    <w:multiLevelType w:val="hybridMultilevel"/>
    <w:tmpl w:val="217AADD4"/>
    <w:lvl w:ilvl="0" w:tplc="040C000D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3B88"/>
    <w:rsid w:val="001F7749"/>
    <w:rsid w:val="0034062C"/>
    <w:rsid w:val="00446E9F"/>
    <w:rsid w:val="006350DE"/>
    <w:rsid w:val="00694CF3"/>
    <w:rsid w:val="00704001"/>
    <w:rsid w:val="007465C7"/>
    <w:rsid w:val="00A87D76"/>
    <w:rsid w:val="00AC1995"/>
    <w:rsid w:val="00B83B88"/>
    <w:rsid w:val="00BD4ADA"/>
    <w:rsid w:val="00D52007"/>
    <w:rsid w:val="00DC221E"/>
    <w:rsid w:val="00E313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B8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83B8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D4A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2</Pages>
  <Words>254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Ayad</dc:creator>
  <cp:lastModifiedBy>Ayad</cp:lastModifiedBy>
  <cp:revision>8</cp:revision>
  <dcterms:created xsi:type="dcterms:W3CDTF">2020-02-21T00:41:00Z</dcterms:created>
  <dcterms:modified xsi:type="dcterms:W3CDTF">2021-12-28T22:16:00Z</dcterms:modified>
</cp:coreProperties>
</file>