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618AB05" w:rsidR="6394EFB4" w:rsidRPr="000B0562" w:rsidRDefault="6394EFB4" w:rsidP="3B12DDC9">
      <w:pPr>
        <w:spacing w:after="0" w:line="240" w:lineRule="auto"/>
        <w:jc w:val="center"/>
        <w:rPr>
          <w:sz w:val="21"/>
          <w:szCs w:val="21"/>
        </w:rPr>
      </w:pPr>
      <w:r w:rsidRPr="000B0562">
        <w:rPr>
          <w:rFonts w:ascii="Arial" w:eastAsia="Arial" w:hAnsi="Arial" w:cs="Arial"/>
          <w:b/>
          <w:bCs/>
          <w:color w:val="000000" w:themeColor="text1"/>
          <w:sz w:val="21"/>
          <w:szCs w:val="21"/>
        </w:rPr>
        <w:t>TENNESSEE CLASSIFICATION INSTRUMENT: TRUSTEE ASSESSMENT</w:t>
      </w:r>
    </w:p>
    <w:p w14:paraId="62FE0D79" w14:textId="77777777" w:rsidR="008D1938" w:rsidRDefault="3B12DDC9"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sidRPr="000B0562">
        <w:rPr>
          <w:sz w:val="21"/>
          <w:szCs w:val="21"/>
        </w:rPr>
        <w:br/>
      </w:r>
      <w:r w:rsidR="008D1938">
        <w:rPr>
          <w:rStyle w:val="normaltextrun"/>
          <w:rFonts w:ascii="Arial" w:hAnsi="Arial" w:cs="Arial"/>
          <w:color w:val="000000"/>
          <w:sz w:val="22"/>
          <w:szCs w:val="22"/>
        </w:rPr>
        <w:t>All inmates that have a custody score placing them in low custody, OR a recommended override to low custody, must be assessed for possible placement on trustee status using the Trustee Assessment. </w:t>
      </w:r>
      <w:r w:rsidR="008D1938">
        <w:rPr>
          <w:rStyle w:val="eop"/>
          <w:rFonts w:ascii="Arial" w:hAnsi="Arial" w:cs="Arial"/>
          <w:color w:val="000000"/>
          <w:sz w:val="22"/>
          <w:szCs w:val="22"/>
        </w:rPr>
        <w:t> </w:t>
      </w:r>
    </w:p>
    <w:p w14:paraId="4757B685"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color w:val="000000"/>
        </w:rPr>
        <w:t> </w:t>
      </w:r>
      <w:r>
        <w:rPr>
          <w:rStyle w:val="eop"/>
          <w:rFonts w:ascii="Arial" w:hAnsi="Arial" w:cs="Arial"/>
          <w:color w:val="000000"/>
        </w:rPr>
        <w:t> </w:t>
      </w:r>
    </w:p>
    <w:p w14:paraId="0B01E4CF"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b/>
          <w:bCs/>
          <w:color w:val="000000"/>
          <w:sz w:val="22"/>
          <w:szCs w:val="22"/>
        </w:rPr>
        <w:t>All criteria listed on the Trustee Assessment must be marked TRUE for placement on trustee custody to be approved. </w:t>
      </w:r>
      <w:r>
        <w:rPr>
          <w:rStyle w:val="normaltextrun"/>
          <w:rFonts w:ascii="Arial" w:hAnsi="Arial" w:cs="Arial"/>
          <w:color w:val="000000"/>
          <w:sz w:val="22"/>
          <w:szCs w:val="22"/>
        </w:rPr>
        <w:t>Use the assessment form below to determine whether a low custody inmate may be placed on trustee custody. </w:t>
      </w:r>
      <w:r>
        <w:rPr>
          <w:rStyle w:val="normaltextrun"/>
          <w:rFonts w:ascii="Arial" w:hAnsi="Arial" w:cs="Arial"/>
          <w:b/>
          <w:bCs/>
          <w:color w:val="000000"/>
          <w:sz w:val="22"/>
          <w:szCs w:val="22"/>
        </w:rPr>
        <w:t>All criteria listed must be true for placement on trustee custody. Trustee custody inmates should be placed in an annex.</w:t>
      </w:r>
    </w:p>
    <w:p w14:paraId="54A66B8A" w14:textId="62B3A087" w:rsidR="3B12DDC9" w:rsidRPr="000B0562" w:rsidRDefault="3B12DDC9" w:rsidP="008D1938">
      <w:pPr>
        <w:spacing w:after="0" w:line="240" w:lineRule="auto"/>
        <w:rPr>
          <w:rFonts w:ascii="Arial" w:eastAsia="Arial" w:hAnsi="Arial" w:cs="Arial"/>
          <w:b/>
          <w:bCs/>
          <w:color w:val="000000" w:themeColor="text1"/>
          <w:sz w:val="21"/>
          <w:szCs w:val="21"/>
        </w:rPr>
      </w:pPr>
    </w:p>
    <w:p w14:paraId="0A730E86" w14:textId="10A9BBF8"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 xml:space="preserve">NOTE:  </w:t>
      </w:r>
      <w:r w:rsidRPr="000B0562">
        <w:rPr>
          <w:rFonts w:ascii="Arial" w:eastAsia="Arial" w:hAnsi="Arial" w:cs="Arial"/>
          <w:color w:val="000000" w:themeColor="text1"/>
          <w:sz w:val="21"/>
          <w:szCs w:val="21"/>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Pr="000B0562" w:rsidRDefault="3B12DDC9" w:rsidP="3B12DDC9">
      <w:pPr>
        <w:spacing w:after="0" w:line="240" w:lineRule="auto"/>
        <w:rPr>
          <w:sz w:val="21"/>
          <w:szCs w:val="21"/>
        </w:rPr>
      </w:pPr>
    </w:p>
    <w:tbl>
      <w:tblPr>
        <w:tblW w:w="0" w:type="auto"/>
        <w:tblLook w:val="06A0" w:firstRow="1" w:lastRow="0" w:firstColumn="1" w:lastColumn="0" w:noHBand="1" w:noVBand="1"/>
      </w:tblPr>
      <w:tblGrid>
        <w:gridCol w:w="7677"/>
        <w:gridCol w:w="850"/>
        <w:gridCol w:w="813"/>
      </w:tblGrid>
      <w:tr w:rsidR="3B12DDC9" w:rsidRPr="000B0562" w14:paraId="59011FA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52D862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CRITERIA – All must be true for placement on TRUSTEE custody</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True</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False</w:t>
            </w:r>
          </w:p>
        </w:tc>
      </w:tr>
      <w:tr w:rsidR="3B12DDC9" w:rsidRPr="000B0562" w14:paraId="2BF111CC"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44282943"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 xml:space="preserve">Time to release requirement is </w:t>
            </w:r>
            <w:proofErr w:type="gramStart"/>
            <w:r w:rsidRPr="000B0562">
              <w:rPr>
                <w:rFonts w:ascii="Arial" w:eastAsia="Arial" w:hAnsi="Arial" w:cs="Arial"/>
                <w:color w:val="000000" w:themeColor="text1"/>
                <w:sz w:val="21"/>
                <w:szCs w:val="21"/>
              </w:rPr>
              <w:t>met:</w:t>
            </w:r>
            <w:proofErr w:type="gramEnd"/>
            <w:r w:rsidRPr="000B0562">
              <w:rPr>
                <w:rFonts w:ascii="Arial" w:eastAsia="Arial" w:hAnsi="Arial" w:cs="Arial"/>
                <w:color w:val="000000" w:themeColor="text1"/>
                <w:sz w:val="21"/>
                <w:szCs w:val="21"/>
              </w:rPr>
              <w:t xml:space="preserve"> Inmate has 10 years or less remaining on their sentence</w:t>
            </w:r>
          </w:p>
          <w:p w14:paraId="4F8BD905" w14:textId="4C8B578E" w:rsidR="3B12DDC9" w:rsidRPr="000B0562" w:rsidRDefault="3B12DDC9" w:rsidP="3B12DDC9">
            <w:pPr>
              <w:spacing w:after="0" w:line="240" w:lineRule="auto"/>
              <w:rPr>
                <w:sz w:val="21"/>
                <w:szCs w:val="21"/>
              </w:rPr>
            </w:pPr>
          </w:p>
          <w:p w14:paraId="23B85073" w14:textId="650AE527"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NOTE: This automatically excludes inmates serving life or death sentences.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3B12DDC9" w:rsidRPr="000B0562" w:rsidRDefault="00AA01E1" w:rsidP="3B12DDC9">
            <w:pPr>
              <w:spacing w:after="0" w:line="240" w:lineRule="auto"/>
              <w:rPr>
                <w:sz w:val="21"/>
                <w:szCs w:val="21"/>
              </w:rPr>
            </w:pPr>
            <w:r w:rsidRPr="000B0562">
              <w:rPr>
                <w:sz w:val="21"/>
                <w:szCs w:val="21"/>
              </w:rPr>
              <w:t>{q1t}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3B12DDC9" w:rsidRPr="000B0562" w:rsidRDefault="00AA01E1" w:rsidP="3B12DDC9">
            <w:pPr>
              <w:spacing w:after="0" w:line="240" w:lineRule="auto"/>
              <w:rPr>
                <w:sz w:val="21"/>
                <w:szCs w:val="21"/>
              </w:rPr>
            </w:pPr>
            <w:r w:rsidRPr="000B0562">
              <w:rPr>
                <w:sz w:val="21"/>
                <w:szCs w:val="21"/>
              </w:rPr>
              <w:t>{q1f}</w:t>
            </w:r>
          </w:p>
        </w:tc>
      </w:tr>
      <w:tr w:rsidR="00AA01E1" w:rsidRPr="000B0562" w14:paraId="01647AE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4E5FDDA2"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inmate was convicted of a </w:t>
            </w:r>
            <w:proofErr w:type="gramStart"/>
            <w:r w:rsidRPr="000B0562">
              <w:rPr>
                <w:rFonts w:ascii="Arial" w:eastAsia="Arial" w:hAnsi="Arial" w:cs="Arial"/>
                <w:color w:val="000000" w:themeColor="text1"/>
                <w:sz w:val="21"/>
                <w:szCs w:val="21"/>
              </w:rPr>
              <w:t>violent offenses (see Classification User’s Guide, Appendix VI)</w:t>
            </w:r>
            <w:proofErr w:type="gramEnd"/>
            <w:r w:rsidRPr="000B0562">
              <w:rPr>
                <w:rFonts w:ascii="Arial" w:eastAsia="Arial" w:hAnsi="Arial" w:cs="Arial"/>
                <w:color w:val="000000" w:themeColor="text1"/>
                <w:sz w:val="21"/>
                <w:szCs w:val="21"/>
              </w:rPr>
              <w:t xml:space="preserve">, the inmate has been in TDOC custody for a </w:t>
            </w:r>
            <w:r w:rsidRPr="000B0562">
              <w:rPr>
                <w:rFonts w:ascii="Arial" w:eastAsia="Arial" w:hAnsi="Arial" w:cs="Arial"/>
                <w:b/>
                <w:bCs/>
                <w:color w:val="000000" w:themeColor="text1"/>
                <w:sz w:val="21"/>
                <w:szCs w:val="21"/>
              </w:rPr>
              <w:t>minimum</w:t>
            </w:r>
            <w:r w:rsidRPr="000B0562">
              <w:rPr>
                <w:rFonts w:ascii="Arial" w:eastAsia="Arial" w:hAnsi="Arial" w:cs="Arial"/>
                <w:color w:val="000000" w:themeColor="text1"/>
                <w:sz w:val="21"/>
                <w:szCs w:val="21"/>
              </w:rPr>
              <w:t xml:space="preserve"> of 12 months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AA01E1" w:rsidRPr="000B0562" w:rsidRDefault="00AA01E1" w:rsidP="00AA01E1">
            <w:pPr>
              <w:spacing w:after="0" w:line="240" w:lineRule="auto"/>
              <w:rPr>
                <w:sz w:val="21"/>
                <w:szCs w:val="21"/>
              </w:rPr>
            </w:pPr>
            <w:r w:rsidRPr="000B0562">
              <w:rPr>
                <w:sz w:val="21"/>
                <w:szCs w:val="21"/>
              </w:rPr>
              <w:t>{q2t}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AA01E1" w:rsidRPr="000B0562" w:rsidRDefault="00AA01E1" w:rsidP="00AA01E1">
            <w:pPr>
              <w:spacing w:after="0" w:line="240" w:lineRule="auto"/>
              <w:rPr>
                <w:sz w:val="21"/>
                <w:szCs w:val="21"/>
              </w:rPr>
            </w:pPr>
            <w:r w:rsidRPr="000B0562">
              <w:rPr>
                <w:sz w:val="21"/>
                <w:szCs w:val="21"/>
              </w:rPr>
              <w:t>{q2f}</w:t>
            </w:r>
          </w:p>
        </w:tc>
      </w:tr>
      <w:tr w:rsidR="00AA01E1" w:rsidRPr="000B0562" w14:paraId="38B6431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7252102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is not a sex offender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225A380E" w:rsidR="00AA01E1" w:rsidRPr="000B0562" w:rsidRDefault="00AA01E1" w:rsidP="00AA01E1">
            <w:pPr>
              <w:spacing w:after="0" w:line="240" w:lineRule="auto"/>
              <w:rPr>
                <w:sz w:val="21"/>
                <w:szCs w:val="21"/>
              </w:rPr>
            </w:pPr>
            <w:r w:rsidRPr="000B0562">
              <w:rPr>
                <w:sz w:val="21"/>
                <w:szCs w:val="21"/>
              </w:rPr>
              <w:t>{q</w:t>
            </w:r>
            <w:r w:rsidR="00E97BAA">
              <w:rPr>
                <w:sz w:val="21"/>
                <w:szCs w:val="21"/>
              </w:rPr>
              <w:t>3</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4D2444AA" w:rsidR="00AA01E1" w:rsidRPr="000B0562" w:rsidRDefault="00AA01E1" w:rsidP="00AA01E1">
            <w:pPr>
              <w:spacing w:after="0" w:line="240" w:lineRule="auto"/>
              <w:rPr>
                <w:sz w:val="21"/>
                <w:szCs w:val="21"/>
              </w:rPr>
            </w:pPr>
            <w:r w:rsidRPr="000B0562">
              <w:rPr>
                <w:sz w:val="21"/>
                <w:szCs w:val="21"/>
              </w:rPr>
              <w:t>{q</w:t>
            </w:r>
            <w:r w:rsidR="00E97BAA">
              <w:rPr>
                <w:sz w:val="21"/>
                <w:szCs w:val="21"/>
              </w:rPr>
              <w:t>3</w:t>
            </w:r>
            <w:r w:rsidRPr="000B0562">
              <w:rPr>
                <w:sz w:val="21"/>
                <w:szCs w:val="21"/>
              </w:rPr>
              <w:t>f}</w:t>
            </w:r>
          </w:p>
        </w:tc>
      </w:tr>
      <w:tr w:rsidR="00AA01E1" w:rsidRPr="000B0562" w14:paraId="532E05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2F14E3" w14:textId="7B58213D" w:rsidR="00AA01E1" w:rsidRPr="000B0562" w:rsidRDefault="00AA01E1" w:rsidP="008D1938">
            <w:pPr>
              <w:spacing w:after="0" w:line="240" w:lineRule="auto"/>
              <w:rPr>
                <w:sz w:val="21"/>
                <w:szCs w:val="21"/>
              </w:rPr>
            </w:pPr>
            <w:r w:rsidRPr="000B0562">
              <w:rPr>
                <w:rFonts w:ascii="Arial" w:eastAsia="Arial" w:hAnsi="Arial" w:cs="Arial"/>
                <w:color w:val="000000" w:themeColor="text1"/>
                <w:sz w:val="21"/>
                <w:szCs w:val="21"/>
              </w:rPr>
              <w:t>Inmate has no felony</w:t>
            </w:r>
            <w:r w:rsidR="00204472">
              <w:rPr>
                <w:rFonts w:ascii="Arial" w:eastAsia="Arial" w:hAnsi="Arial" w:cs="Arial"/>
                <w:color w:val="000000" w:themeColor="text1"/>
                <w:sz w:val="21"/>
                <w:szCs w:val="21"/>
              </w:rPr>
              <w:t xml:space="preserve"> </w:t>
            </w:r>
            <w:r w:rsidR="00204472" w:rsidRPr="00204472">
              <w:rPr>
                <w:rFonts w:ascii="Arial" w:eastAsia="Arial" w:hAnsi="Arial" w:cs="Arial"/>
                <w:color w:val="000000" w:themeColor="text1"/>
                <w:sz w:val="21"/>
                <w:szCs w:val="21"/>
              </w:rPr>
              <w:t>or misdemeanor</w:t>
            </w:r>
            <w:r w:rsidRPr="000B0562">
              <w:rPr>
                <w:rFonts w:ascii="Arial" w:eastAsia="Arial" w:hAnsi="Arial" w:cs="Arial"/>
                <w:color w:val="000000" w:themeColor="text1"/>
                <w:sz w:val="21"/>
                <w:szCs w:val="21"/>
              </w:rPr>
              <w:t xml:space="preserve"> detainers and/or active warrants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7FBEA58C" w:rsidR="00AA01E1" w:rsidRPr="000B0562" w:rsidRDefault="00AA01E1" w:rsidP="00AA01E1">
            <w:pPr>
              <w:spacing w:after="0" w:line="240" w:lineRule="auto"/>
              <w:rPr>
                <w:sz w:val="21"/>
                <w:szCs w:val="21"/>
              </w:rPr>
            </w:pPr>
            <w:r w:rsidRPr="000B0562">
              <w:rPr>
                <w:sz w:val="21"/>
                <w:szCs w:val="21"/>
              </w:rPr>
              <w:t>{q</w:t>
            </w:r>
            <w:r w:rsidR="00E97BAA">
              <w:rPr>
                <w:sz w:val="21"/>
                <w:szCs w:val="21"/>
              </w:rPr>
              <w:t>4</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A26A03D" w:rsidR="00AA01E1" w:rsidRPr="000B0562" w:rsidRDefault="00AA01E1" w:rsidP="00AA01E1">
            <w:pPr>
              <w:spacing w:after="0" w:line="240" w:lineRule="auto"/>
              <w:rPr>
                <w:sz w:val="21"/>
                <w:szCs w:val="21"/>
              </w:rPr>
            </w:pPr>
            <w:r w:rsidRPr="000B0562">
              <w:rPr>
                <w:sz w:val="21"/>
                <w:szCs w:val="21"/>
              </w:rPr>
              <w:t>{q</w:t>
            </w:r>
            <w:r w:rsidR="00E97BAA">
              <w:rPr>
                <w:sz w:val="21"/>
                <w:szCs w:val="21"/>
              </w:rPr>
              <w:t>4</w:t>
            </w:r>
            <w:r w:rsidRPr="000B0562">
              <w:rPr>
                <w:sz w:val="21"/>
                <w:szCs w:val="21"/>
              </w:rPr>
              <w:t>f}</w:t>
            </w:r>
          </w:p>
        </w:tc>
      </w:tr>
      <w:tr w:rsidR="00AA01E1" w:rsidRPr="000B0562" w14:paraId="5EB7EF6A"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6721CA6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felony charges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2940F287" w:rsidR="00AA01E1" w:rsidRPr="000B0562" w:rsidRDefault="00AA01E1" w:rsidP="00AA01E1">
            <w:pPr>
              <w:spacing w:after="0" w:line="240" w:lineRule="auto"/>
              <w:rPr>
                <w:sz w:val="21"/>
                <w:szCs w:val="21"/>
              </w:rPr>
            </w:pPr>
            <w:r w:rsidRPr="000B0562">
              <w:rPr>
                <w:sz w:val="21"/>
                <w:szCs w:val="21"/>
              </w:rPr>
              <w:t>{q</w:t>
            </w:r>
            <w:r w:rsidR="00E97BAA">
              <w:rPr>
                <w:sz w:val="21"/>
                <w:szCs w:val="21"/>
              </w:rPr>
              <w:t>5</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43A1A71E" w:rsidR="00AA01E1" w:rsidRPr="000B0562" w:rsidRDefault="00AA01E1" w:rsidP="00AA01E1">
            <w:pPr>
              <w:spacing w:after="0" w:line="240" w:lineRule="auto"/>
              <w:rPr>
                <w:sz w:val="21"/>
                <w:szCs w:val="21"/>
              </w:rPr>
            </w:pPr>
            <w:r w:rsidRPr="000B0562">
              <w:rPr>
                <w:sz w:val="21"/>
                <w:szCs w:val="21"/>
              </w:rPr>
              <w:t>{q</w:t>
            </w:r>
            <w:r w:rsidR="00E97BAA">
              <w:rPr>
                <w:sz w:val="21"/>
                <w:szCs w:val="21"/>
              </w:rPr>
              <w:t>5</w:t>
            </w:r>
            <w:r w:rsidRPr="000B0562">
              <w:rPr>
                <w:sz w:val="21"/>
                <w:szCs w:val="21"/>
              </w:rPr>
              <w:t>f}</w:t>
            </w:r>
          </w:p>
        </w:tc>
      </w:tr>
      <w:tr w:rsidR="00AA01E1" w:rsidRPr="000B0562" w14:paraId="57EA43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2D43FE6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immigration deportation actions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FDC436D" w:rsidR="00AA01E1" w:rsidRPr="000B0562" w:rsidRDefault="00AA01E1" w:rsidP="00AA01E1">
            <w:pPr>
              <w:spacing w:after="0" w:line="240" w:lineRule="auto"/>
              <w:rPr>
                <w:sz w:val="21"/>
                <w:szCs w:val="21"/>
              </w:rPr>
            </w:pPr>
            <w:r w:rsidRPr="000B0562">
              <w:rPr>
                <w:sz w:val="21"/>
                <w:szCs w:val="21"/>
              </w:rPr>
              <w:t>{q</w:t>
            </w:r>
            <w:r w:rsidR="00E97BAA">
              <w:rPr>
                <w:sz w:val="21"/>
                <w:szCs w:val="21"/>
              </w:rPr>
              <w:t>6</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101BEB8F" w:rsidR="00AA01E1" w:rsidRPr="000B0562" w:rsidRDefault="00AA01E1" w:rsidP="00AA01E1">
            <w:pPr>
              <w:spacing w:after="0" w:line="240" w:lineRule="auto"/>
              <w:rPr>
                <w:sz w:val="21"/>
                <w:szCs w:val="21"/>
              </w:rPr>
            </w:pPr>
            <w:r w:rsidRPr="000B0562">
              <w:rPr>
                <w:sz w:val="21"/>
                <w:szCs w:val="21"/>
              </w:rPr>
              <w:t>{q</w:t>
            </w:r>
            <w:r w:rsidR="00E97BAA">
              <w:rPr>
                <w:sz w:val="21"/>
                <w:szCs w:val="21"/>
              </w:rPr>
              <w:t>6</w:t>
            </w:r>
            <w:r w:rsidRPr="000B0562">
              <w:rPr>
                <w:sz w:val="21"/>
                <w:szCs w:val="21"/>
              </w:rPr>
              <w:t>f}</w:t>
            </w:r>
          </w:p>
        </w:tc>
      </w:tr>
      <w:tr w:rsidR="008D1938" w:rsidRPr="000B0562" w14:paraId="26ABD32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FD292C" w14:textId="77777777" w:rsidR="008D1938" w:rsidRPr="000B0562" w:rsidRDefault="008D1938" w:rsidP="008D1938">
            <w:pPr>
              <w:spacing w:after="0" w:line="240" w:lineRule="auto"/>
              <w:rPr>
                <w:sz w:val="21"/>
                <w:szCs w:val="21"/>
              </w:rPr>
            </w:pPr>
            <w:r w:rsidRPr="000B0562">
              <w:rPr>
                <w:rFonts w:ascii="Arial" w:eastAsia="Arial" w:hAnsi="Arial" w:cs="Arial"/>
                <w:color w:val="000000" w:themeColor="text1"/>
                <w:sz w:val="21"/>
                <w:szCs w:val="21"/>
              </w:rPr>
              <w:t xml:space="preserve">Inmate has no disciplinary convictions for assaultive conduct that resulted in serious injury or the death of another individual within the past 5 years of incarceration </w:t>
            </w:r>
            <w:r w:rsidRPr="000B0562">
              <w:rPr>
                <w:rFonts w:ascii="Arial" w:eastAsia="Arial" w:hAnsi="Arial" w:cs="Arial"/>
                <w:b/>
                <w:bCs/>
                <w:color w:val="000000" w:themeColor="text1"/>
                <w:sz w:val="21"/>
                <w:szCs w:val="21"/>
              </w:rPr>
              <w:t>AND</w:t>
            </w:r>
          </w:p>
          <w:p w14:paraId="56215254" w14:textId="77777777" w:rsidR="008D1938" w:rsidRPr="000B0562" w:rsidRDefault="008D1938" w:rsidP="008D1938">
            <w:pPr>
              <w:spacing w:after="0" w:line="240" w:lineRule="auto"/>
              <w:rPr>
                <w:sz w:val="21"/>
                <w:szCs w:val="21"/>
              </w:rPr>
            </w:pPr>
          </w:p>
          <w:p w14:paraId="01975C66" w14:textId="57603615" w:rsidR="008D1938" w:rsidRPr="000B0562" w:rsidRDefault="008D1938" w:rsidP="008D1938">
            <w:pPr>
              <w:spacing w:after="0" w:line="240" w:lineRule="auto"/>
              <w:rPr>
                <w:rFonts w:ascii="Arial" w:eastAsia="Arial" w:hAnsi="Arial" w:cs="Arial"/>
                <w:color w:val="000000" w:themeColor="text1"/>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the inmate has disciplinary convictions for assaultive conduct that resulted in serious injury or the death of another individual </w:t>
            </w:r>
            <w:r w:rsidRPr="000B0562">
              <w:rPr>
                <w:rFonts w:ascii="Arial" w:eastAsia="Arial" w:hAnsi="Arial" w:cs="Arial"/>
                <w:b/>
                <w:bCs/>
                <w:color w:val="000000" w:themeColor="text1"/>
                <w:sz w:val="21"/>
                <w:szCs w:val="21"/>
              </w:rPr>
              <w:t>more than</w:t>
            </w:r>
            <w:r w:rsidRPr="000B0562">
              <w:rPr>
                <w:rFonts w:ascii="Arial" w:eastAsia="Arial" w:hAnsi="Arial" w:cs="Arial"/>
                <w:color w:val="000000" w:themeColor="text1"/>
                <w:sz w:val="21"/>
                <w:szCs w:val="21"/>
              </w:rPr>
              <w:t xml:space="preserve"> 5 years ago,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06CA7" w14:textId="07922E71" w:rsidR="008D1938" w:rsidRPr="000B0562" w:rsidRDefault="008D1938" w:rsidP="008D1938">
            <w:pPr>
              <w:spacing w:after="0" w:line="240" w:lineRule="auto"/>
              <w:rPr>
                <w:sz w:val="21"/>
                <w:szCs w:val="21"/>
              </w:rPr>
            </w:pPr>
            <w:r w:rsidRPr="000B0562">
              <w:rPr>
                <w:sz w:val="21"/>
                <w:szCs w:val="21"/>
              </w:rPr>
              <w:t>{q</w:t>
            </w:r>
            <w:r w:rsidR="00E97BAA">
              <w:rPr>
                <w:sz w:val="21"/>
                <w:szCs w:val="21"/>
              </w:rPr>
              <w:t>7</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1513F7" w14:textId="1E272F08" w:rsidR="008D1938" w:rsidRPr="000B0562" w:rsidRDefault="008D1938" w:rsidP="008D1938">
            <w:pPr>
              <w:spacing w:after="0" w:line="240" w:lineRule="auto"/>
              <w:rPr>
                <w:sz w:val="21"/>
                <w:szCs w:val="21"/>
              </w:rPr>
            </w:pPr>
            <w:r w:rsidRPr="000B0562">
              <w:rPr>
                <w:sz w:val="21"/>
                <w:szCs w:val="21"/>
              </w:rPr>
              <w:t>{q</w:t>
            </w:r>
            <w:r w:rsidR="00E97BAA">
              <w:rPr>
                <w:sz w:val="21"/>
                <w:szCs w:val="21"/>
              </w:rPr>
              <w:t>7</w:t>
            </w:r>
            <w:r w:rsidRPr="000B0562">
              <w:rPr>
                <w:sz w:val="21"/>
                <w:szCs w:val="21"/>
              </w:rPr>
              <w:t>f}</w:t>
            </w:r>
          </w:p>
        </w:tc>
      </w:tr>
      <w:tr w:rsidR="008D1938" w:rsidRPr="000B0562" w14:paraId="37A39D01"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C05144" w14:textId="59A89BD2" w:rsidR="008D1938" w:rsidRPr="000B0562" w:rsidRDefault="008D1938" w:rsidP="008D1938">
            <w:pPr>
              <w:spacing w:after="0" w:line="240" w:lineRule="auto"/>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 has no court-prosecuted felony convictions for a violent offense committed during the past 5 years of incarceration</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A6929" w14:textId="0AE3AFEB" w:rsidR="008D1938" w:rsidRPr="000B0562" w:rsidRDefault="008D1938" w:rsidP="008D1938">
            <w:pPr>
              <w:spacing w:after="0" w:line="240" w:lineRule="auto"/>
              <w:rPr>
                <w:sz w:val="21"/>
                <w:szCs w:val="21"/>
              </w:rPr>
            </w:pPr>
            <w:r w:rsidRPr="000B0562">
              <w:rPr>
                <w:sz w:val="21"/>
                <w:szCs w:val="21"/>
              </w:rPr>
              <w:t>{q</w:t>
            </w:r>
            <w:r w:rsidR="00E97BAA">
              <w:rPr>
                <w:sz w:val="21"/>
                <w:szCs w:val="21"/>
              </w:rPr>
              <w:t>8</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0FA00" w14:textId="2D411991" w:rsidR="008D1938" w:rsidRPr="000B0562" w:rsidRDefault="008D1938" w:rsidP="008D1938">
            <w:pPr>
              <w:spacing w:after="0" w:line="240" w:lineRule="auto"/>
              <w:rPr>
                <w:sz w:val="21"/>
                <w:szCs w:val="21"/>
              </w:rPr>
            </w:pPr>
            <w:r w:rsidRPr="000B0562">
              <w:rPr>
                <w:sz w:val="21"/>
                <w:szCs w:val="21"/>
              </w:rPr>
              <w:t>{q</w:t>
            </w:r>
            <w:r w:rsidR="00E97BAA">
              <w:rPr>
                <w:sz w:val="21"/>
                <w:szCs w:val="21"/>
              </w:rPr>
              <w:t>8</w:t>
            </w:r>
            <w:r w:rsidRPr="000B0562">
              <w:rPr>
                <w:sz w:val="21"/>
                <w:szCs w:val="21"/>
              </w:rPr>
              <w:t>f}</w:t>
            </w:r>
          </w:p>
        </w:tc>
      </w:tr>
    </w:tbl>
    <w:p w14:paraId="2616FAA8" w14:textId="77777777" w:rsidR="000B0562" w:rsidRDefault="000B0562">
      <w:r>
        <w:br w:type="page"/>
      </w:r>
    </w:p>
    <w:tbl>
      <w:tblPr>
        <w:tblW w:w="0" w:type="auto"/>
        <w:tblLook w:val="06A0" w:firstRow="1" w:lastRow="0" w:firstColumn="1" w:lastColumn="0" w:noHBand="1" w:noVBand="1"/>
      </w:tblPr>
      <w:tblGrid>
        <w:gridCol w:w="7677"/>
        <w:gridCol w:w="850"/>
        <w:gridCol w:w="813"/>
      </w:tblGrid>
      <w:tr w:rsidR="00AA01E1" w:rsidRPr="000B0562" w14:paraId="12FEA99F"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612E4D0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lastRenderedPageBreak/>
              <w:t>Inmate has no escape or attempted escape from medium, close, or maximum</w:t>
            </w:r>
            <w:r w:rsidRPr="000B0562">
              <w:rPr>
                <w:rFonts w:ascii="Arial" w:eastAsia="Arial" w:hAnsi="Arial" w:cs="Arial"/>
                <w:color w:val="FF0000"/>
                <w:sz w:val="21"/>
                <w:szCs w:val="21"/>
              </w:rPr>
              <w:t xml:space="preserve"> </w:t>
            </w:r>
            <w:r w:rsidRPr="000B0562">
              <w:rPr>
                <w:rFonts w:ascii="Arial" w:eastAsia="Arial" w:hAnsi="Arial" w:cs="Arial"/>
                <w:color w:val="000000" w:themeColor="text1"/>
                <w:sz w:val="21"/>
                <w:szCs w:val="21"/>
              </w:rPr>
              <w:t xml:space="preserve">custody within the last 10 years of incarceration.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5DE4199F" w:rsidR="00AA01E1" w:rsidRPr="000B0562" w:rsidRDefault="00AA01E1" w:rsidP="00AA01E1">
            <w:pPr>
              <w:spacing w:after="0" w:line="240" w:lineRule="auto"/>
              <w:rPr>
                <w:sz w:val="21"/>
                <w:szCs w:val="21"/>
              </w:rPr>
            </w:pPr>
            <w:r w:rsidRPr="000B0562">
              <w:rPr>
                <w:sz w:val="21"/>
                <w:szCs w:val="21"/>
              </w:rPr>
              <w:t>{q</w:t>
            </w:r>
            <w:r w:rsidR="00E97BAA">
              <w:rPr>
                <w:sz w:val="21"/>
                <w:szCs w:val="21"/>
              </w:rPr>
              <w:t>9</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5A93C2D4" w:rsidR="00AA01E1" w:rsidRPr="000B0562" w:rsidRDefault="00AA01E1" w:rsidP="00AA01E1">
            <w:pPr>
              <w:spacing w:after="0" w:line="240" w:lineRule="auto"/>
              <w:rPr>
                <w:sz w:val="21"/>
                <w:szCs w:val="21"/>
              </w:rPr>
            </w:pPr>
            <w:r w:rsidRPr="000B0562">
              <w:rPr>
                <w:sz w:val="21"/>
                <w:szCs w:val="21"/>
              </w:rPr>
              <w:t>{q</w:t>
            </w:r>
            <w:r w:rsidR="00E97BAA">
              <w:rPr>
                <w:sz w:val="21"/>
                <w:szCs w:val="21"/>
              </w:rPr>
              <w:t>9</w:t>
            </w:r>
            <w:r w:rsidRPr="000B0562">
              <w:rPr>
                <w:sz w:val="21"/>
                <w:szCs w:val="21"/>
              </w:rPr>
              <w:t>f}</w:t>
            </w:r>
          </w:p>
        </w:tc>
      </w:tr>
      <w:tr w:rsidR="00AA01E1" w:rsidRPr="000B0562" w14:paraId="61C29AC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484E8F4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 escape on record from low or trustee custody within the last 5 years of incarceration. “Low custody” includes prior placements at minimum direct, minimum restrict, or minimum trustee custody levels.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30FEA51B" w:rsidR="00AA01E1" w:rsidRPr="000B0562" w:rsidRDefault="00AA01E1" w:rsidP="00AA01E1">
            <w:pPr>
              <w:spacing w:after="0" w:line="240" w:lineRule="auto"/>
              <w:rPr>
                <w:sz w:val="21"/>
                <w:szCs w:val="21"/>
              </w:rPr>
            </w:pPr>
            <w:r w:rsidRPr="000B0562">
              <w:rPr>
                <w:sz w:val="21"/>
                <w:szCs w:val="21"/>
              </w:rPr>
              <w:t>{q1</w:t>
            </w:r>
            <w:r w:rsidR="00E97BAA">
              <w:rPr>
                <w:sz w:val="21"/>
                <w:szCs w:val="21"/>
              </w:rPr>
              <w:t>0</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63D31FA6" w:rsidR="00AA01E1" w:rsidRPr="000B0562" w:rsidRDefault="00AA01E1" w:rsidP="00AA01E1">
            <w:pPr>
              <w:spacing w:after="0" w:line="240" w:lineRule="auto"/>
              <w:rPr>
                <w:sz w:val="21"/>
                <w:szCs w:val="21"/>
              </w:rPr>
            </w:pPr>
            <w:r w:rsidRPr="000B0562">
              <w:rPr>
                <w:sz w:val="21"/>
                <w:szCs w:val="21"/>
              </w:rPr>
              <w:t>{q1</w:t>
            </w:r>
            <w:r w:rsidR="00E97BAA">
              <w:rPr>
                <w:sz w:val="21"/>
                <w:szCs w:val="21"/>
              </w:rPr>
              <w:t>0</w:t>
            </w:r>
            <w:r w:rsidRPr="000B0562">
              <w:rPr>
                <w:sz w:val="21"/>
                <w:szCs w:val="21"/>
              </w:rPr>
              <w:t>f}</w:t>
            </w:r>
          </w:p>
        </w:tc>
      </w:tr>
      <w:tr w:rsidR="00AA01E1" w:rsidRPr="000B0562" w14:paraId="25BF53AD"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76E3F1FC"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not scored high for violence on the risk assessment, </w:t>
            </w:r>
            <w:r w:rsidR="001534D1" w:rsidRPr="000B0562">
              <w:rPr>
                <w:rFonts w:ascii="Arial" w:eastAsia="Arial" w:hAnsi="Arial" w:cs="Arial"/>
                <w:b/>
                <w:bCs/>
                <w:color w:val="000000" w:themeColor="text1"/>
                <w:sz w:val="21"/>
                <w:szCs w:val="21"/>
              </w:rPr>
              <w:t>OR</w:t>
            </w:r>
          </w:p>
          <w:p w14:paraId="0DA4B3E6" w14:textId="446F65AB" w:rsidR="00AA01E1" w:rsidRPr="000B0562" w:rsidRDefault="00AA01E1" w:rsidP="00AA01E1">
            <w:pPr>
              <w:spacing w:after="0" w:line="240" w:lineRule="auto"/>
              <w:rPr>
                <w:sz w:val="21"/>
                <w:szCs w:val="21"/>
              </w:rPr>
            </w:pPr>
          </w:p>
          <w:p w14:paraId="79DD21FB" w14:textId="60E6ADDF"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 has scored high for violence on the risk assessment,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04D6922E" w:rsidR="00AA01E1" w:rsidRPr="000B0562" w:rsidRDefault="00AA01E1" w:rsidP="00AA01E1">
            <w:pPr>
              <w:spacing w:after="0" w:line="240" w:lineRule="auto"/>
              <w:rPr>
                <w:sz w:val="21"/>
                <w:szCs w:val="21"/>
              </w:rPr>
            </w:pPr>
            <w:r w:rsidRPr="000B0562">
              <w:rPr>
                <w:sz w:val="21"/>
                <w:szCs w:val="21"/>
              </w:rPr>
              <w:t>{q1</w:t>
            </w:r>
            <w:r w:rsidR="00E97BAA">
              <w:rPr>
                <w:sz w:val="21"/>
                <w:szCs w:val="21"/>
              </w:rPr>
              <w:t>1</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3E848755" w:rsidR="00AA01E1" w:rsidRPr="000B0562" w:rsidRDefault="00AA01E1" w:rsidP="00AA01E1">
            <w:pPr>
              <w:spacing w:after="0" w:line="240" w:lineRule="auto"/>
              <w:rPr>
                <w:sz w:val="21"/>
                <w:szCs w:val="21"/>
              </w:rPr>
            </w:pPr>
            <w:r w:rsidRPr="000B0562">
              <w:rPr>
                <w:sz w:val="21"/>
                <w:szCs w:val="21"/>
              </w:rPr>
              <w:t>{q1</w:t>
            </w:r>
            <w:r w:rsidR="00E97BAA">
              <w:rPr>
                <w:sz w:val="21"/>
                <w:szCs w:val="21"/>
              </w:rPr>
              <w:t>1</w:t>
            </w:r>
            <w:r w:rsidRPr="000B0562">
              <w:rPr>
                <w:sz w:val="21"/>
                <w:szCs w:val="21"/>
              </w:rPr>
              <w:t>f}</w:t>
            </w:r>
          </w:p>
        </w:tc>
      </w:tr>
      <w:tr w:rsidR="00AA01E1" w:rsidRPr="000B0562" w14:paraId="77957367"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1BA6BB6B"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Warden has approved trustee custody placement (signature required below)</w:t>
            </w:r>
          </w:p>
          <w:p w14:paraId="0CE6E476" w14:textId="37F9CB42" w:rsidR="00AA01E1" w:rsidRPr="000B0562" w:rsidRDefault="00AA01E1" w:rsidP="00AA01E1">
            <w:pPr>
              <w:spacing w:after="0" w:line="240" w:lineRule="auto"/>
              <w:rPr>
                <w:sz w:val="21"/>
                <w:szCs w:val="21"/>
              </w:rPr>
            </w:pPr>
          </w:p>
          <w:p w14:paraId="54C45B6E" w14:textId="423A128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NOTE: In private facilities, Contract Monitor must </w:t>
            </w:r>
            <w:r w:rsidRPr="000B0562">
              <w:rPr>
                <w:rFonts w:ascii="Arial" w:eastAsia="Arial" w:hAnsi="Arial" w:cs="Arial"/>
                <w:b/>
                <w:bCs/>
                <w:color w:val="000000" w:themeColor="text1"/>
                <w:sz w:val="21"/>
                <w:szCs w:val="21"/>
              </w:rPr>
              <w:t>also</w:t>
            </w:r>
            <w:r w:rsidRPr="000B0562">
              <w:rPr>
                <w:rFonts w:ascii="Arial" w:eastAsia="Arial" w:hAnsi="Arial" w:cs="Arial"/>
                <w:color w:val="000000" w:themeColor="text1"/>
                <w:sz w:val="21"/>
                <w:szCs w:val="21"/>
              </w:rPr>
              <w:t xml:space="preserve"> approve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7CF3C964" w:rsidR="00AA01E1" w:rsidRPr="000B0562" w:rsidRDefault="00AA01E1" w:rsidP="00AA01E1">
            <w:pPr>
              <w:spacing w:after="0" w:line="240" w:lineRule="auto"/>
              <w:rPr>
                <w:sz w:val="21"/>
                <w:szCs w:val="21"/>
              </w:rPr>
            </w:pPr>
            <w:r w:rsidRPr="000B0562">
              <w:rPr>
                <w:sz w:val="21"/>
                <w:szCs w:val="21"/>
              </w:rPr>
              <w:t>{q1</w:t>
            </w:r>
            <w:r w:rsidR="00E97BAA">
              <w:rPr>
                <w:sz w:val="21"/>
                <w:szCs w:val="21"/>
              </w:rPr>
              <w:t>2</w:t>
            </w:r>
            <w:r w:rsidRPr="000B0562">
              <w:rPr>
                <w:sz w:val="21"/>
                <w:szCs w:val="21"/>
              </w:rPr>
              <w:t>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A9E2347" w:rsidR="00AA01E1" w:rsidRPr="000B0562" w:rsidRDefault="00AA01E1" w:rsidP="00AA01E1">
            <w:pPr>
              <w:spacing w:after="0" w:line="240" w:lineRule="auto"/>
              <w:rPr>
                <w:sz w:val="21"/>
                <w:szCs w:val="21"/>
              </w:rPr>
            </w:pPr>
            <w:r w:rsidRPr="000B0562">
              <w:rPr>
                <w:sz w:val="21"/>
                <w:szCs w:val="21"/>
              </w:rPr>
              <w:t>{q1</w:t>
            </w:r>
            <w:r w:rsidR="00E97BAA">
              <w:rPr>
                <w:sz w:val="21"/>
                <w:szCs w:val="21"/>
              </w:rPr>
              <w:t>2</w:t>
            </w:r>
            <w:r w:rsidRPr="000B0562">
              <w:rPr>
                <w:sz w:val="21"/>
                <w:szCs w:val="21"/>
              </w:rPr>
              <w:t>f}</w:t>
            </w:r>
          </w:p>
        </w:tc>
      </w:tr>
    </w:tbl>
    <w:p w14:paraId="1149C345" w14:textId="407F2017" w:rsidR="3B12DDC9" w:rsidRPr="000B0562" w:rsidRDefault="3B12DDC9" w:rsidP="3B12DDC9">
      <w:pPr>
        <w:spacing w:after="0" w:line="240" w:lineRule="auto"/>
        <w:rPr>
          <w:sz w:val="21"/>
          <w:szCs w:val="21"/>
        </w:rPr>
      </w:pPr>
    </w:p>
    <w:p w14:paraId="19131E8E" w14:textId="7538286F"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TRUSTEE CUSTODY ELIGIBLE     YES 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w:t>
      </w:r>
      <w:r w:rsidRPr="000B0562">
        <w:rPr>
          <w:sz w:val="21"/>
          <w:szCs w:val="21"/>
        </w:rPr>
        <w:tab/>
      </w:r>
      <w:r w:rsidRPr="000B0562">
        <w:rPr>
          <w:rFonts w:ascii="Arial" w:eastAsia="Arial" w:hAnsi="Arial" w:cs="Arial"/>
          <w:b/>
          <w:bCs/>
          <w:color w:val="000000" w:themeColor="text1"/>
          <w:sz w:val="21"/>
          <w:szCs w:val="21"/>
        </w:rPr>
        <w:t>NO_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 xml:space="preserve">_ </w:t>
      </w:r>
      <w:r w:rsidRPr="000B0562">
        <w:rPr>
          <w:sz w:val="21"/>
          <w:szCs w:val="21"/>
        </w:rPr>
        <w:tab/>
      </w:r>
    </w:p>
    <w:p w14:paraId="47F42243" w14:textId="552EFC96" w:rsidR="3B12DDC9" w:rsidRPr="000B0562" w:rsidRDefault="3B12DDC9" w:rsidP="3B12DDC9">
      <w:pPr>
        <w:spacing w:after="0" w:line="240" w:lineRule="auto"/>
        <w:rPr>
          <w:sz w:val="21"/>
          <w:szCs w:val="21"/>
        </w:rPr>
      </w:pPr>
    </w:p>
    <w:p w14:paraId="1B99B5F2" w14:textId="38E2A487"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Trustee Custody is</w:t>
      </w:r>
    </w:p>
    <w:p w14:paraId="6F672C78" w14:textId="7C0E7BDF"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Approved</w:t>
      </w:r>
    </w:p>
    <w:p w14:paraId="3C6CE6AE" w14:textId="72D3CF1A"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Denied</w:t>
      </w:r>
    </w:p>
    <w:p w14:paraId="54258CE8" w14:textId="3019A2DF" w:rsidR="3B12DDC9" w:rsidRPr="000B0562" w:rsidRDefault="3B12DDC9" w:rsidP="3B12DDC9">
      <w:pPr>
        <w:spacing w:after="0" w:line="240" w:lineRule="auto"/>
        <w:rPr>
          <w:sz w:val="21"/>
          <w:szCs w:val="21"/>
        </w:rPr>
      </w:pPr>
    </w:p>
    <w:p w14:paraId="49099085" w14:textId="609071EA" w:rsidR="3B12DDC9"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Reasons for Denial:</w:t>
      </w:r>
    </w:p>
    <w:p w14:paraId="2F26D2D9" w14:textId="3EC32C8A" w:rsidR="6394EFB4" w:rsidRDefault="00932E74" w:rsidP="00CC2994">
      <w:pPr>
        <w:spacing w:after="0" w:line="240" w:lineRule="auto"/>
        <w:rPr>
          <w:sz w:val="21"/>
          <w:szCs w:val="21"/>
        </w:rPr>
      </w:pPr>
      <w:r w:rsidRPr="000B0562">
        <w:rPr>
          <w:sz w:val="21"/>
          <w:szCs w:val="21"/>
        </w:rPr>
        <w:t>{</w:t>
      </w:r>
      <w:proofErr w:type="spellStart"/>
      <w:r w:rsidRPr="000B0562">
        <w:rPr>
          <w:sz w:val="21"/>
          <w:szCs w:val="21"/>
        </w:rPr>
        <w:t>denialReasons</w:t>
      </w:r>
      <w:proofErr w:type="spellEnd"/>
      <w:r w:rsidRPr="000B0562">
        <w:rPr>
          <w:sz w:val="21"/>
          <w:szCs w:val="21"/>
        </w:rPr>
        <w:t>}</w:t>
      </w:r>
    </w:p>
    <w:p w14:paraId="7D71035E" w14:textId="77777777" w:rsidR="000B0562" w:rsidRDefault="000B0562" w:rsidP="00CC2994">
      <w:pPr>
        <w:spacing w:after="0" w:line="240" w:lineRule="auto"/>
        <w:rPr>
          <w:sz w:val="21"/>
          <w:szCs w:val="21"/>
        </w:rPr>
      </w:pPr>
    </w:p>
    <w:p w14:paraId="21D196C2" w14:textId="602F8C89" w:rsidR="000B0562" w:rsidRDefault="000B0562" w:rsidP="00CC2994">
      <w:pPr>
        <w:spacing w:after="0" w:line="240" w:lineRule="auto"/>
        <w:rPr>
          <w:b/>
          <w:bCs/>
          <w:sz w:val="21"/>
          <w:szCs w:val="21"/>
        </w:rPr>
      </w:pPr>
      <w:r>
        <w:rPr>
          <w:b/>
          <w:bCs/>
          <w:sz w:val="21"/>
          <w:szCs w:val="21"/>
        </w:rPr>
        <w:t>Notes for Warden Review:</w:t>
      </w:r>
    </w:p>
    <w:p w14:paraId="008062A6" w14:textId="2356A21C" w:rsidR="000B0562" w:rsidRPr="000B0562" w:rsidRDefault="000B0562" w:rsidP="00CC2994">
      <w:pPr>
        <w:spacing w:after="0" w:line="240" w:lineRule="auto"/>
        <w:rPr>
          <w:sz w:val="21"/>
          <w:szCs w:val="21"/>
        </w:rPr>
      </w:pPr>
      <w:r>
        <w:rPr>
          <w:sz w:val="21"/>
          <w:szCs w:val="21"/>
        </w:rPr>
        <w:t>{notesForWarden}</w:t>
      </w:r>
    </w:p>
    <w:p w14:paraId="3740C2FA" w14:textId="39FFCE8A" w:rsidR="3B12DDC9" w:rsidRPr="000B0562" w:rsidRDefault="3B12DDC9" w:rsidP="3B12DDC9">
      <w:pPr>
        <w:spacing w:after="0" w:line="240" w:lineRule="auto"/>
        <w:rPr>
          <w:sz w:val="21"/>
          <w:szCs w:val="21"/>
        </w:rPr>
      </w:pPr>
    </w:p>
    <w:p w14:paraId="6584B79E" w14:textId="2AB6A44B"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Signatures for trustee custody decision:</w:t>
      </w:r>
    </w:p>
    <w:p w14:paraId="07839FA9" w14:textId="168E5478" w:rsidR="3B12DDC9" w:rsidRPr="000B0562" w:rsidRDefault="3B12DDC9" w:rsidP="3B12DDC9">
      <w:pPr>
        <w:spacing w:after="0" w:line="240" w:lineRule="auto"/>
        <w:rPr>
          <w:sz w:val="21"/>
          <w:szCs w:val="21"/>
        </w:rPr>
      </w:pPr>
    </w:p>
    <w:p w14:paraId="6C2495FB" w14:textId="2BC768D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Warden: ________________________________________________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41661AE" w14:textId="05F67195" w:rsidR="3B12DDC9" w:rsidRPr="000B0562" w:rsidRDefault="3B12DDC9" w:rsidP="3B12DDC9">
      <w:pPr>
        <w:spacing w:after="0" w:line="240" w:lineRule="auto"/>
        <w:rPr>
          <w:sz w:val="21"/>
          <w:szCs w:val="21"/>
        </w:rPr>
      </w:pPr>
    </w:p>
    <w:p w14:paraId="60447D1A" w14:textId="584493F8"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Contract Monitor (private facilities):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B4EB871" w14:textId="7494778F" w:rsidR="3B12DDC9" w:rsidRPr="000B0562" w:rsidRDefault="3B12DDC9" w:rsidP="3B12DDC9">
      <w:pPr>
        <w:spacing w:after="0" w:line="240" w:lineRule="auto"/>
        <w:rPr>
          <w:sz w:val="21"/>
          <w:szCs w:val="21"/>
        </w:rPr>
      </w:pPr>
    </w:p>
    <w:p w14:paraId="12A1447A" w14:textId="5E6256E1" w:rsidR="3B12DDC9" w:rsidRPr="000B0562" w:rsidRDefault="6394EFB4" w:rsidP="000D6BF4">
      <w:pPr>
        <w:spacing w:after="0" w:line="240" w:lineRule="auto"/>
        <w:rPr>
          <w:sz w:val="21"/>
          <w:szCs w:val="21"/>
        </w:rPr>
      </w:pPr>
      <w:r w:rsidRPr="000B0562">
        <w:rPr>
          <w:rFonts w:ascii="Arial" w:eastAsia="Arial" w:hAnsi="Arial" w:cs="Arial"/>
          <w:color w:val="000000" w:themeColor="text1"/>
          <w:sz w:val="21"/>
          <w:szCs w:val="21"/>
        </w:rPr>
        <w:t>Assistant Commissioner/Designee: ___________________________</w:t>
      </w:r>
      <w:r w:rsidRPr="000B0562">
        <w:rPr>
          <w:sz w:val="21"/>
          <w:szCs w:val="21"/>
        </w:rPr>
        <w:tab/>
      </w:r>
      <w:r w:rsidRPr="000B0562">
        <w:rPr>
          <w:rFonts w:ascii="Arial" w:eastAsia="Arial" w:hAnsi="Arial" w:cs="Arial"/>
          <w:color w:val="000000" w:themeColor="text1"/>
          <w:sz w:val="21"/>
          <w:szCs w:val="21"/>
        </w:rPr>
        <w:t>Date: ____________</w:t>
      </w:r>
    </w:p>
    <w:sectPr w:rsidR="3B12DDC9" w:rsidRPr="000B056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41CD7" w14:textId="77777777" w:rsidR="006E701A" w:rsidRDefault="006E701A" w:rsidP="00FB6715">
      <w:pPr>
        <w:spacing w:after="0" w:line="240" w:lineRule="auto"/>
      </w:pPr>
      <w:r>
        <w:separator/>
      </w:r>
    </w:p>
  </w:endnote>
  <w:endnote w:type="continuationSeparator" w:id="0">
    <w:p w14:paraId="125D20A4" w14:textId="77777777" w:rsidR="006E701A" w:rsidRDefault="006E701A"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DA198" w14:textId="77777777" w:rsidR="00FC01DF" w:rsidRDefault="00FC01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9F1F3" w14:textId="77777777" w:rsidR="00FC01DF" w:rsidRDefault="00FC01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04126" w14:textId="77777777" w:rsidR="00FC01DF" w:rsidRDefault="00FC01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C6372" w14:textId="77777777" w:rsidR="006E701A" w:rsidRDefault="006E701A" w:rsidP="00FB6715">
      <w:pPr>
        <w:spacing w:after="0" w:line="240" w:lineRule="auto"/>
      </w:pPr>
      <w:r>
        <w:separator/>
      </w:r>
    </w:p>
  </w:footnote>
  <w:footnote w:type="continuationSeparator" w:id="0">
    <w:p w14:paraId="7EAB25A1" w14:textId="77777777" w:rsidR="006E701A" w:rsidRDefault="006E701A"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2C09" w14:textId="77777777" w:rsidR="00FC01DF" w:rsidRDefault="00FC0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w:t>
    </w:r>
    <w:proofErr w:type="spellStart"/>
    <w:r w:rsidRPr="000B0562">
      <w:rPr>
        <w:rFonts w:ascii="Arial" w:hAnsi="Arial" w:cs="Arial"/>
        <w:sz w:val="21"/>
        <w:szCs w:val="21"/>
      </w:rPr>
      <w:t>downloadDate</w:t>
    </w:r>
    <w:proofErr w:type="spellEnd"/>
    <w:r w:rsidRPr="000B0562">
      <w:rPr>
        <w:rFonts w:ascii="Arial" w:hAnsi="Arial" w:cs="Arial"/>
        <w:sz w:val="21"/>
        <w:szCs w:val="21"/>
      </w:rPr>
      <w:t>} {</w:t>
    </w:r>
    <w:proofErr w:type="spellStart"/>
    <w:r w:rsidRPr="000B0562">
      <w:rPr>
        <w:rFonts w:ascii="Arial" w:hAnsi="Arial" w:cs="Arial"/>
        <w:sz w:val="21"/>
        <w:szCs w:val="21"/>
      </w:rPr>
      <w:t>downloadTime</w:t>
    </w:r>
    <w:proofErr w:type="spellEnd"/>
    <w:r w:rsidRPr="000B0562">
      <w:rPr>
        <w:rFonts w:ascii="Arial" w:hAnsi="Arial" w:cs="Arial"/>
        <w:sz w:val="21"/>
        <w:szCs w:val="21"/>
      </w:rPr>
      <w:t>}</w:t>
    </w:r>
  </w:p>
  <w:p w14:paraId="62EA64A4" w14:textId="1E644803"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TOMIS ID: {</w:t>
    </w:r>
    <w:proofErr w:type="spellStart"/>
    <w:r w:rsidRPr="000B0562">
      <w:rPr>
        <w:rFonts w:ascii="Arial" w:hAnsi="Arial" w:cs="Arial"/>
        <w:sz w:val="21"/>
        <w:szCs w:val="21"/>
      </w:rPr>
      <w:t>omsId</w:t>
    </w:r>
    <w:proofErr w:type="spellEnd"/>
    <w:r w:rsidRPr="000B0562">
      <w:rPr>
        <w:rFonts w:ascii="Arial" w:hAnsi="Arial" w:cs="Arial"/>
        <w:sz w:val="21"/>
        <w:szCs w:val="21"/>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1202" w14:textId="77777777" w:rsidR="00FC01DF" w:rsidRDefault="00FC01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0B0562"/>
    <w:rsid w:val="000D6BF4"/>
    <w:rsid w:val="001534D1"/>
    <w:rsid w:val="001E09F0"/>
    <w:rsid w:val="00204472"/>
    <w:rsid w:val="002B030F"/>
    <w:rsid w:val="004A71B7"/>
    <w:rsid w:val="00601BF1"/>
    <w:rsid w:val="0068478E"/>
    <w:rsid w:val="006B7E67"/>
    <w:rsid w:val="006E701A"/>
    <w:rsid w:val="007D5291"/>
    <w:rsid w:val="00856A2E"/>
    <w:rsid w:val="008B790B"/>
    <w:rsid w:val="008D1938"/>
    <w:rsid w:val="00932E74"/>
    <w:rsid w:val="009C49AC"/>
    <w:rsid w:val="009F418B"/>
    <w:rsid w:val="009F58D2"/>
    <w:rsid w:val="009F59DD"/>
    <w:rsid w:val="00A625BE"/>
    <w:rsid w:val="00AA01E1"/>
    <w:rsid w:val="00C63B82"/>
    <w:rsid w:val="00CC2994"/>
    <w:rsid w:val="00DF25EE"/>
    <w:rsid w:val="00E97BAA"/>
    <w:rsid w:val="00FB6715"/>
    <w:rsid w:val="00FC01DF"/>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 w:type="paragraph" w:customStyle="1" w:styleId="paragraph">
    <w:name w:val="paragraph"/>
    <w:basedOn w:val="Normal"/>
    <w:rsid w:val="008D1938"/>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8D1938"/>
  </w:style>
  <w:style w:type="character" w:customStyle="1" w:styleId="eop">
    <w:name w:val="eop"/>
    <w:basedOn w:val="DefaultParagraphFont"/>
    <w:rsid w:val="008D1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558</Words>
  <Characters>3181</Characters>
  <Application>Microsoft Office Word</Application>
  <DocSecurity>0</DocSecurity>
  <Lines>26</Lines>
  <Paragraphs>7</Paragraphs>
  <ScaleCrop>false</ScaleCrop>
  <Company/>
  <LinksUpToDate>false</LinksUpToDate>
  <CharactersWithSpaces>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Anthony Kesich</cp:lastModifiedBy>
  <cp:revision>15</cp:revision>
  <dcterms:created xsi:type="dcterms:W3CDTF">2026-01-30T20:55:00Z</dcterms:created>
  <dcterms:modified xsi:type="dcterms:W3CDTF">2026-03-18T15:31:00Z</dcterms:modified>
</cp:coreProperties>
</file>