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0802" w14:textId="77777777" w:rsidR="004B187F" w:rsidRDefault="00000000">
      <w:pPr>
        <w:jc w:val="center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Idaho Department of Correction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0A44EF1" wp14:editId="4A7543A6">
            <wp:simplePos x="0" y="0"/>
            <wp:positionH relativeFrom="column">
              <wp:posOffset>3</wp:posOffset>
            </wp:positionH>
            <wp:positionV relativeFrom="paragraph">
              <wp:posOffset>4409</wp:posOffset>
            </wp:positionV>
            <wp:extent cx="1369721" cy="740664"/>
            <wp:effectExtent l="0" t="0" r="0" b="0"/>
            <wp:wrapSquare wrapText="bothSides" distT="0" distB="0" distL="114300" distR="114300"/>
            <wp:docPr id="10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9721" cy="7406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D4E1934" w14:textId="70BE323D" w:rsidR="004B187F" w:rsidRDefault="003777F5">
      <w:pPr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24"/>
          <w:szCs w:val="24"/>
        </w:rPr>
        <w:t>Request for Early Discharge:</w:t>
      </w:r>
      <w:r w:rsidR="00000000">
        <w:rPr>
          <w:rFonts w:ascii="Verdana" w:eastAsia="Verdana" w:hAnsi="Verdana" w:cs="Verdana"/>
          <w:sz w:val="24"/>
          <w:szCs w:val="24"/>
        </w:rPr>
        <w:t xml:space="preserve"> {</w:t>
      </w:r>
      <w:proofErr w:type="spellStart"/>
      <w:r w:rsidR="00000000">
        <w:rPr>
          <w:rFonts w:ascii="Verdana" w:eastAsia="Verdana" w:hAnsi="Verdana" w:cs="Verdana"/>
          <w:sz w:val="24"/>
          <w:szCs w:val="24"/>
        </w:rPr>
        <w:t>supervisionType</w:t>
      </w:r>
      <w:proofErr w:type="spellEnd"/>
      <w:r w:rsidR="00000000">
        <w:rPr>
          <w:rFonts w:ascii="Verdana" w:eastAsia="Verdana" w:hAnsi="Verdana" w:cs="Verdana"/>
          <w:sz w:val="24"/>
          <w:szCs w:val="24"/>
        </w:rPr>
        <w:t>}</w:t>
      </w:r>
    </w:p>
    <w:p w14:paraId="1829CFFC" w14:textId="77777777" w:rsidR="004B187F" w:rsidRDefault="004B187F"/>
    <w:p w14:paraId="171CC633" w14:textId="77777777" w:rsidR="004B187F" w:rsidRDefault="00C43BC2">
      <w:r>
        <w:rPr>
          <w:noProof/>
        </w:rPr>
        <w:pict w14:anchorId="0FB1234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5EC493A" w14:textId="77777777" w:rsidR="004B187F" w:rsidRDefault="00000000">
      <w:pPr>
        <w:rPr>
          <w:rFonts w:ascii="Verdana" w:eastAsia="Verdana" w:hAnsi="Verdana" w:cs="Verdan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3AE6D78" wp14:editId="75AA4A64">
                <wp:simplePos x="0" y="0"/>
                <wp:positionH relativeFrom="margin">
                  <wp:align>center</wp:align>
                </wp:positionH>
                <wp:positionV relativeFrom="page">
                  <wp:posOffset>1433926</wp:posOffset>
                </wp:positionV>
                <wp:extent cx="0" cy="12700"/>
                <wp:effectExtent l="0" t="0" r="0" b="0"/>
                <wp:wrapTopAndBottom distT="0" distB="0"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38590" y="3780000"/>
                          <a:ext cx="681482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page">
                  <wp:posOffset>1433926</wp:posOffset>
                </wp:positionV>
                <wp:extent cx="0" cy="12700"/>
                <wp:effectExtent b="0" l="0" r="0" t="0"/>
                <wp:wrapTopAndBottom distB="0" distT="0"/>
                <wp:docPr id="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3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97"/>
        <w:gridCol w:w="2523"/>
        <w:gridCol w:w="2970"/>
        <w:gridCol w:w="2600"/>
      </w:tblGrid>
      <w:tr w:rsidR="004B187F" w14:paraId="1B5F9CC8" w14:textId="77777777">
        <w:trPr>
          <w:trHeight w:val="258"/>
        </w:trPr>
        <w:tc>
          <w:tcPr>
            <w:tcW w:w="2697" w:type="dxa"/>
          </w:tcPr>
          <w:p w14:paraId="14C2007A" w14:textId="77777777" w:rsidR="004B187F" w:rsidRDefault="00000000">
            <w:pPr>
              <w:jc w:val="righ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Client Name:</w:t>
            </w:r>
          </w:p>
        </w:tc>
        <w:tc>
          <w:tcPr>
            <w:tcW w:w="2523" w:type="dxa"/>
          </w:tcPr>
          <w:p w14:paraId="719909F4" w14:textId="77777777" w:rsidR="004B187F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{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clientName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}</w:t>
            </w:r>
          </w:p>
        </w:tc>
        <w:tc>
          <w:tcPr>
            <w:tcW w:w="2970" w:type="dxa"/>
          </w:tcPr>
          <w:p w14:paraId="171FDA57" w14:textId="77777777" w:rsidR="004B187F" w:rsidRDefault="00000000">
            <w:pPr>
              <w:jc w:val="righ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Condition Compliance:</w:t>
            </w:r>
          </w:p>
        </w:tc>
        <w:tc>
          <w:tcPr>
            <w:tcW w:w="2600" w:type="dxa"/>
          </w:tcPr>
          <w:p w14:paraId="3C080975" w14:textId="77777777" w:rsidR="004B187F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{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conditionCompliance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}</w:t>
            </w:r>
          </w:p>
        </w:tc>
      </w:tr>
      <w:tr w:rsidR="004B187F" w14:paraId="294BA7AB" w14:textId="77777777">
        <w:tc>
          <w:tcPr>
            <w:tcW w:w="2697" w:type="dxa"/>
          </w:tcPr>
          <w:p w14:paraId="3E0E5EE0" w14:textId="77777777" w:rsidR="004B187F" w:rsidRDefault="00000000">
            <w:pPr>
              <w:jc w:val="righ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IDOC #:</w:t>
            </w:r>
          </w:p>
        </w:tc>
        <w:tc>
          <w:tcPr>
            <w:tcW w:w="2523" w:type="dxa"/>
          </w:tcPr>
          <w:p w14:paraId="485A9662" w14:textId="77777777" w:rsidR="004B187F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{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idocNumber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}</w:t>
            </w:r>
          </w:p>
        </w:tc>
        <w:tc>
          <w:tcPr>
            <w:tcW w:w="2970" w:type="dxa"/>
          </w:tcPr>
          <w:p w14:paraId="564813BA" w14:textId="77777777" w:rsidR="004B187F" w:rsidRDefault="00000000">
            <w:pPr>
              <w:jc w:val="righ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Meets IDOC Requirements:</w:t>
            </w:r>
          </w:p>
        </w:tc>
        <w:tc>
          <w:tcPr>
            <w:tcW w:w="2600" w:type="dxa"/>
          </w:tcPr>
          <w:p w14:paraId="2629B684" w14:textId="77777777" w:rsidR="004B187F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{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meetsIdocRequirements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}</w:t>
            </w:r>
          </w:p>
        </w:tc>
      </w:tr>
      <w:tr w:rsidR="004B187F" w14:paraId="0FAF7011" w14:textId="77777777">
        <w:tc>
          <w:tcPr>
            <w:tcW w:w="2697" w:type="dxa"/>
          </w:tcPr>
          <w:p w14:paraId="566C0A0F" w14:textId="77777777" w:rsidR="004B187F" w:rsidRDefault="00000000">
            <w:pPr>
              <w:jc w:val="righ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Full Term Release Date:</w:t>
            </w:r>
          </w:p>
        </w:tc>
        <w:tc>
          <w:tcPr>
            <w:tcW w:w="2523" w:type="dxa"/>
          </w:tcPr>
          <w:p w14:paraId="09CAD178" w14:textId="77777777" w:rsidR="004B187F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{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ftrDate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}</w:t>
            </w:r>
          </w:p>
        </w:tc>
        <w:tc>
          <w:tcPr>
            <w:tcW w:w="2970" w:type="dxa"/>
          </w:tcPr>
          <w:p w14:paraId="44D2B146" w14:textId="77777777" w:rsidR="004B187F" w:rsidRDefault="00000000">
            <w:pPr>
              <w:jc w:val="righ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NCIC Check:</w:t>
            </w:r>
          </w:p>
        </w:tc>
        <w:tc>
          <w:tcPr>
            <w:tcW w:w="2600" w:type="dxa"/>
          </w:tcPr>
          <w:p w14:paraId="61E7AB9C" w14:textId="77777777" w:rsidR="004B187F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{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ncicCheck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}</w:t>
            </w:r>
          </w:p>
        </w:tc>
      </w:tr>
      <w:tr w:rsidR="004B187F" w14:paraId="62B4B21E" w14:textId="77777777">
        <w:tc>
          <w:tcPr>
            <w:tcW w:w="2697" w:type="dxa"/>
          </w:tcPr>
          <w:p w14:paraId="586B0155" w14:textId="77777777" w:rsidR="004B187F" w:rsidRDefault="00000000">
            <w:pPr>
              <w:jc w:val="righ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P&amp;P Officer:</w:t>
            </w:r>
          </w:p>
        </w:tc>
        <w:tc>
          <w:tcPr>
            <w:tcW w:w="2523" w:type="dxa"/>
          </w:tcPr>
          <w:p w14:paraId="1C1F0CD2" w14:textId="77777777" w:rsidR="004B187F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{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probationOfficerFullName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}</w:t>
            </w:r>
          </w:p>
        </w:tc>
        <w:tc>
          <w:tcPr>
            <w:tcW w:w="2970" w:type="dxa"/>
          </w:tcPr>
          <w:p w14:paraId="6E3BA030" w14:textId="77777777" w:rsidR="004B187F" w:rsidRDefault="00000000">
            <w:pPr>
              <w:jc w:val="righ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NCIC Check Date:</w:t>
            </w:r>
          </w:p>
        </w:tc>
        <w:tc>
          <w:tcPr>
            <w:tcW w:w="2600" w:type="dxa"/>
          </w:tcPr>
          <w:p w14:paraId="007D51B8" w14:textId="77777777" w:rsidR="004B187F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{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ncicCheckDate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}</w:t>
            </w:r>
          </w:p>
        </w:tc>
      </w:tr>
    </w:tbl>
    <w:p w14:paraId="49222488" w14:textId="77777777" w:rsidR="004B187F" w:rsidRDefault="00000000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Crime:</w:t>
      </w:r>
    </w:p>
    <w:tbl>
      <w:tblPr>
        <w:tblStyle w:val="a4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75"/>
        <w:gridCol w:w="3060"/>
        <w:gridCol w:w="1620"/>
        <w:gridCol w:w="2335"/>
      </w:tblGrid>
      <w:tr w:rsidR="004B187F" w14:paraId="6799E03C" w14:textId="77777777">
        <w:tc>
          <w:tcPr>
            <w:tcW w:w="3775" w:type="dxa"/>
            <w:vMerge w:val="restart"/>
            <w:shd w:val="clear" w:color="auto" w:fill="E7E6E6"/>
          </w:tcPr>
          <w:p w14:paraId="3DE04F78" w14:textId="77777777" w:rsidR="004B187F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Crime</w:t>
            </w:r>
          </w:p>
        </w:tc>
        <w:tc>
          <w:tcPr>
            <w:tcW w:w="3060" w:type="dxa"/>
            <w:shd w:val="clear" w:color="auto" w:fill="E7E6E6"/>
          </w:tcPr>
          <w:p w14:paraId="6155952B" w14:textId="77777777" w:rsidR="004B187F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Judge</w:t>
            </w:r>
          </w:p>
        </w:tc>
        <w:tc>
          <w:tcPr>
            <w:tcW w:w="1620" w:type="dxa"/>
            <w:shd w:val="clear" w:color="auto" w:fill="E7E6E6"/>
          </w:tcPr>
          <w:p w14:paraId="2B488603" w14:textId="77777777" w:rsidR="004B187F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Case Number</w:t>
            </w:r>
          </w:p>
        </w:tc>
        <w:tc>
          <w:tcPr>
            <w:tcW w:w="2335" w:type="dxa"/>
            <w:shd w:val="clear" w:color="auto" w:fill="E7E6E6"/>
          </w:tcPr>
          <w:p w14:paraId="1849F071" w14:textId="77777777" w:rsidR="004B187F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Sentence Date</w:t>
            </w:r>
          </w:p>
        </w:tc>
      </w:tr>
      <w:tr w:rsidR="004B187F" w14:paraId="5D3AD3DD" w14:textId="77777777">
        <w:tc>
          <w:tcPr>
            <w:tcW w:w="3775" w:type="dxa"/>
            <w:vMerge/>
            <w:shd w:val="clear" w:color="auto" w:fill="E7E6E6"/>
          </w:tcPr>
          <w:p w14:paraId="153C5F0D" w14:textId="77777777" w:rsidR="004B187F" w:rsidRDefault="004B1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E7E6E6"/>
          </w:tcPr>
          <w:p w14:paraId="481735DC" w14:textId="77777777" w:rsidR="004B187F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County</w:t>
            </w:r>
          </w:p>
        </w:tc>
        <w:tc>
          <w:tcPr>
            <w:tcW w:w="1620" w:type="dxa"/>
            <w:shd w:val="clear" w:color="auto" w:fill="E7E6E6"/>
          </w:tcPr>
          <w:p w14:paraId="3D7A2558" w14:textId="77777777" w:rsidR="004B187F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Sentence (min/max)</w:t>
            </w:r>
          </w:p>
        </w:tc>
        <w:tc>
          <w:tcPr>
            <w:tcW w:w="2335" w:type="dxa"/>
            <w:shd w:val="clear" w:color="auto" w:fill="E7E6E6"/>
          </w:tcPr>
          <w:p w14:paraId="11F77471" w14:textId="77777777" w:rsidR="004B187F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FTRD</w:t>
            </w:r>
          </w:p>
        </w:tc>
      </w:tr>
      <w:tr w:rsidR="004B187F" w14:paraId="646D6954" w14:textId="77777777">
        <w:tc>
          <w:tcPr>
            <w:tcW w:w="3775" w:type="dxa"/>
            <w:vMerge w:val="restart"/>
          </w:tcPr>
          <w:p w14:paraId="34DEA3B2" w14:textId="77777777" w:rsidR="004B187F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{#offenses}{chargeDescription}</w:t>
            </w:r>
          </w:p>
        </w:tc>
        <w:tc>
          <w:tcPr>
            <w:tcW w:w="3060" w:type="dxa"/>
          </w:tcPr>
          <w:p w14:paraId="5C3AB868" w14:textId="77777777" w:rsidR="004B187F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{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judgeName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}</w:t>
            </w:r>
          </w:p>
        </w:tc>
        <w:tc>
          <w:tcPr>
            <w:tcW w:w="1620" w:type="dxa"/>
          </w:tcPr>
          <w:p w14:paraId="53C15854" w14:textId="77777777" w:rsidR="004B187F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{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caseNumber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35" w:type="dxa"/>
          </w:tcPr>
          <w:p w14:paraId="3B667398" w14:textId="77777777" w:rsidR="004B187F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{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dateImposed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}</w:t>
            </w:r>
          </w:p>
        </w:tc>
      </w:tr>
      <w:tr w:rsidR="004B187F" w14:paraId="070CC04E" w14:textId="77777777">
        <w:tc>
          <w:tcPr>
            <w:tcW w:w="3775" w:type="dxa"/>
            <w:vMerge/>
          </w:tcPr>
          <w:p w14:paraId="546EB6EC" w14:textId="77777777" w:rsidR="004B187F" w:rsidRDefault="004B1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060" w:type="dxa"/>
          </w:tcPr>
          <w:p w14:paraId="366C5BCB" w14:textId="77777777" w:rsidR="004B187F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{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countyName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}</w:t>
            </w:r>
          </w:p>
        </w:tc>
        <w:tc>
          <w:tcPr>
            <w:tcW w:w="1620" w:type="dxa"/>
          </w:tcPr>
          <w:p w14:paraId="760A4F56" w14:textId="77777777" w:rsidR="004B187F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{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sentenceMin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}</w:t>
            </w:r>
          </w:p>
        </w:tc>
        <w:tc>
          <w:tcPr>
            <w:tcW w:w="2335" w:type="dxa"/>
          </w:tcPr>
          <w:p w14:paraId="04929939" w14:textId="77777777" w:rsidR="004B187F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{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fullTermReleaseDate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}</w:t>
            </w:r>
          </w:p>
        </w:tc>
      </w:tr>
      <w:tr w:rsidR="004B187F" w14:paraId="039A1F1A" w14:textId="77777777">
        <w:tc>
          <w:tcPr>
            <w:tcW w:w="3775" w:type="dxa"/>
          </w:tcPr>
          <w:p w14:paraId="0F3A2457" w14:textId="77777777" w:rsidR="004B187F" w:rsidRDefault="004B1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060" w:type="dxa"/>
          </w:tcPr>
          <w:p w14:paraId="4490D354" w14:textId="77777777" w:rsidR="004B187F" w:rsidRDefault="004B187F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308206D" w14:textId="77777777" w:rsidR="004B187F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{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sentenceMax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}{/}</w:t>
            </w:r>
          </w:p>
        </w:tc>
        <w:tc>
          <w:tcPr>
            <w:tcW w:w="2335" w:type="dxa"/>
          </w:tcPr>
          <w:p w14:paraId="69D0A014" w14:textId="77777777" w:rsidR="004B187F" w:rsidRDefault="004B187F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4AA7C7EA" w14:textId="77777777" w:rsidR="004B187F" w:rsidRDefault="004B187F">
      <w:pPr>
        <w:rPr>
          <w:rFonts w:ascii="Verdana" w:eastAsia="Verdana" w:hAnsi="Verdana" w:cs="Verdana"/>
          <w:b/>
          <w:sz w:val="20"/>
          <w:szCs w:val="20"/>
        </w:rPr>
      </w:pPr>
    </w:p>
    <w:p w14:paraId="21AD40F0" w14:textId="77777777" w:rsidR="004B187F" w:rsidRDefault="00000000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Restitution, fees, and fines:</w:t>
      </w:r>
    </w:p>
    <w:tbl>
      <w:tblPr>
        <w:tblStyle w:val="a5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97"/>
        <w:gridCol w:w="2697"/>
        <w:gridCol w:w="2698"/>
        <w:gridCol w:w="2698"/>
      </w:tblGrid>
      <w:tr w:rsidR="004B187F" w14:paraId="4BDED90D" w14:textId="77777777">
        <w:tc>
          <w:tcPr>
            <w:tcW w:w="2697" w:type="dxa"/>
            <w:shd w:val="clear" w:color="auto" w:fill="E7E6E6"/>
          </w:tcPr>
          <w:p w14:paraId="0EA1045E" w14:textId="77777777" w:rsidR="004B187F" w:rsidRDefault="004B187F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697" w:type="dxa"/>
            <w:shd w:val="clear" w:color="auto" w:fill="E7E6E6"/>
          </w:tcPr>
          <w:p w14:paraId="52314112" w14:textId="77777777" w:rsidR="004B187F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Initial Amount</w:t>
            </w:r>
          </w:p>
        </w:tc>
        <w:tc>
          <w:tcPr>
            <w:tcW w:w="2698" w:type="dxa"/>
            <w:shd w:val="clear" w:color="auto" w:fill="E7E6E6"/>
          </w:tcPr>
          <w:p w14:paraId="469A2ED9" w14:textId="77777777" w:rsidR="004B187F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Date of Last Payment</w:t>
            </w:r>
          </w:p>
        </w:tc>
        <w:tc>
          <w:tcPr>
            <w:tcW w:w="2698" w:type="dxa"/>
            <w:shd w:val="clear" w:color="auto" w:fill="E7E6E6"/>
          </w:tcPr>
          <w:p w14:paraId="24041679" w14:textId="77777777" w:rsidR="004B187F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Current Balance</w:t>
            </w:r>
          </w:p>
        </w:tc>
      </w:tr>
      <w:tr w:rsidR="004B187F" w14:paraId="5852D0C0" w14:textId="77777777">
        <w:tc>
          <w:tcPr>
            <w:tcW w:w="2697" w:type="dxa"/>
            <w:shd w:val="clear" w:color="auto" w:fill="E7E6E6"/>
          </w:tcPr>
          <w:p w14:paraId="3F39B14C" w14:textId="77777777" w:rsidR="004B187F" w:rsidRDefault="00000000">
            <w:pPr>
              <w:jc w:val="righ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Restitution:</w:t>
            </w:r>
          </w:p>
        </w:tc>
        <w:tc>
          <w:tcPr>
            <w:tcW w:w="2697" w:type="dxa"/>
          </w:tcPr>
          <w:p w14:paraId="235387D4" w14:textId="77777777" w:rsidR="004B187F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{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initialRestitution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}</w:t>
            </w:r>
          </w:p>
        </w:tc>
        <w:tc>
          <w:tcPr>
            <w:tcW w:w="2698" w:type="dxa"/>
          </w:tcPr>
          <w:p w14:paraId="568E93F9" w14:textId="77777777" w:rsidR="004B187F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{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lastRestitutionPaymentDate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}</w:t>
            </w:r>
          </w:p>
        </w:tc>
        <w:tc>
          <w:tcPr>
            <w:tcW w:w="2698" w:type="dxa"/>
          </w:tcPr>
          <w:p w14:paraId="36CFADFF" w14:textId="77777777" w:rsidR="004B187F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{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currentRestitutionBalance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}</w:t>
            </w:r>
          </w:p>
        </w:tc>
      </w:tr>
      <w:tr w:rsidR="004B187F" w14:paraId="4AF3DDB7" w14:textId="77777777">
        <w:tc>
          <w:tcPr>
            <w:tcW w:w="2697" w:type="dxa"/>
            <w:shd w:val="clear" w:color="auto" w:fill="E7E6E6"/>
          </w:tcPr>
          <w:p w14:paraId="7C1F29AB" w14:textId="77777777" w:rsidR="004B187F" w:rsidRDefault="00000000">
            <w:pPr>
              <w:jc w:val="righ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Fines:</w:t>
            </w:r>
          </w:p>
        </w:tc>
        <w:tc>
          <w:tcPr>
            <w:tcW w:w="2697" w:type="dxa"/>
          </w:tcPr>
          <w:p w14:paraId="528E6FBE" w14:textId="77777777" w:rsidR="004B187F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{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initialFines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}</w:t>
            </w:r>
          </w:p>
        </w:tc>
        <w:tc>
          <w:tcPr>
            <w:tcW w:w="2698" w:type="dxa"/>
          </w:tcPr>
          <w:p w14:paraId="3D61B825" w14:textId="77777777" w:rsidR="004B187F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{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lastFinesPaymentDate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}</w:t>
            </w:r>
          </w:p>
        </w:tc>
        <w:tc>
          <w:tcPr>
            <w:tcW w:w="2698" w:type="dxa"/>
          </w:tcPr>
          <w:p w14:paraId="68E24166" w14:textId="77777777" w:rsidR="004B187F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{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currentFinesBalance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}</w:t>
            </w:r>
          </w:p>
        </w:tc>
      </w:tr>
    </w:tbl>
    <w:p w14:paraId="088D9265" w14:textId="77777777" w:rsidR="004B187F" w:rsidRDefault="00000000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LSI-R Assessment:</w:t>
      </w:r>
    </w:p>
    <w:tbl>
      <w:tblPr>
        <w:tblStyle w:val="a6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19"/>
        <w:gridCol w:w="2446"/>
        <w:gridCol w:w="2877"/>
        <w:gridCol w:w="2648"/>
      </w:tblGrid>
      <w:tr w:rsidR="004B187F" w14:paraId="11C69316" w14:textId="77777777">
        <w:tc>
          <w:tcPr>
            <w:tcW w:w="2819" w:type="dxa"/>
          </w:tcPr>
          <w:p w14:paraId="3A35E929" w14:textId="77777777" w:rsidR="004B187F" w:rsidRDefault="00000000">
            <w:pPr>
              <w:jc w:val="righ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Initial Score:</w:t>
            </w:r>
          </w:p>
        </w:tc>
        <w:tc>
          <w:tcPr>
            <w:tcW w:w="2446" w:type="dxa"/>
          </w:tcPr>
          <w:p w14:paraId="413E93C6" w14:textId="77777777" w:rsidR="004B187F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{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firstAssessmentScore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}</w:t>
            </w:r>
          </w:p>
        </w:tc>
        <w:tc>
          <w:tcPr>
            <w:tcW w:w="2877" w:type="dxa"/>
          </w:tcPr>
          <w:p w14:paraId="18B7F085" w14:textId="77777777" w:rsidR="004B187F" w:rsidRDefault="00000000">
            <w:pPr>
              <w:jc w:val="righ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Current Score:</w:t>
            </w:r>
          </w:p>
        </w:tc>
        <w:tc>
          <w:tcPr>
            <w:tcW w:w="2648" w:type="dxa"/>
          </w:tcPr>
          <w:p w14:paraId="6392CCC5" w14:textId="77777777" w:rsidR="004B187F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{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latestAssessmentScore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}</w:t>
            </w:r>
          </w:p>
        </w:tc>
      </w:tr>
      <w:tr w:rsidR="004B187F" w14:paraId="3BA72AB9" w14:textId="77777777">
        <w:tc>
          <w:tcPr>
            <w:tcW w:w="2819" w:type="dxa"/>
          </w:tcPr>
          <w:p w14:paraId="0A056D97" w14:textId="77777777" w:rsidR="004B187F" w:rsidRDefault="00000000">
            <w:pPr>
              <w:jc w:val="righ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Date:</w:t>
            </w:r>
          </w:p>
        </w:tc>
        <w:tc>
          <w:tcPr>
            <w:tcW w:w="2446" w:type="dxa"/>
          </w:tcPr>
          <w:p w14:paraId="0D49EEFC" w14:textId="77777777" w:rsidR="004B187F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{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firstAssessmentDate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}</w:t>
            </w:r>
          </w:p>
        </w:tc>
        <w:tc>
          <w:tcPr>
            <w:tcW w:w="2877" w:type="dxa"/>
          </w:tcPr>
          <w:p w14:paraId="6861E4B4" w14:textId="77777777" w:rsidR="004B187F" w:rsidRDefault="00000000">
            <w:pPr>
              <w:jc w:val="righ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Date:</w:t>
            </w:r>
          </w:p>
        </w:tc>
        <w:tc>
          <w:tcPr>
            <w:tcW w:w="2648" w:type="dxa"/>
          </w:tcPr>
          <w:p w14:paraId="0E8FBF36" w14:textId="77777777" w:rsidR="004B187F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{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latestAssessmentDate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}</w:t>
            </w:r>
          </w:p>
        </w:tc>
      </w:tr>
    </w:tbl>
    <w:p w14:paraId="171EC637" w14:textId="77777777" w:rsidR="004B187F" w:rsidRDefault="004B187F">
      <w:pPr>
        <w:rPr>
          <w:rFonts w:ascii="Verdana" w:eastAsia="Verdana" w:hAnsi="Verdana" w:cs="Verdana"/>
          <w:sz w:val="20"/>
          <w:szCs w:val="20"/>
        </w:rPr>
      </w:pPr>
    </w:p>
    <w:p w14:paraId="12A6D8A4" w14:textId="77777777" w:rsidR="004B187F" w:rsidRDefault="00000000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Response to Case Planning:</w:t>
      </w:r>
    </w:p>
    <w:p w14:paraId="25D1C8F2" w14:textId="77777777" w:rsidR="004B187F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color w:val="808080"/>
          <w:sz w:val="20"/>
          <w:szCs w:val="20"/>
        </w:rPr>
        <w:t>Click or tap here to enter text.</w:t>
      </w:r>
    </w:p>
    <w:p w14:paraId="7C16BCAF" w14:textId="77777777" w:rsidR="004B187F" w:rsidRDefault="004B187F">
      <w:pPr>
        <w:rPr>
          <w:rFonts w:ascii="Verdana" w:eastAsia="Verdana" w:hAnsi="Verdana" w:cs="Verdana"/>
          <w:sz w:val="20"/>
          <w:szCs w:val="20"/>
        </w:rPr>
      </w:pPr>
    </w:p>
    <w:p w14:paraId="0F517E70" w14:textId="77777777" w:rsidR="004B187F" w:rsidRDefault="00000000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Request Narrative:</w:t>
      </w:r>
    </w:p>
    <w:p w14:paraId="446C41B7" w14:textId="77777777" w:rsidR="004B187F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color w:val="808080"/>
          <w:sz w:val="20"/>
          <w:szCs w:val="20"/>
        </w:rPr>
        <w:t>Click or tap here to enter text.</w:t>
      </w:r>
    </w:p>
    <w:p w14:paraId="0821D7B6" w14:textId="77777777" w:rsidR="004B187F" w:rsidRDefault="004B187F">
      <w:pPr>
        <w:rPr>
          <w:rFonts w:ascii="Verdana" w:eastAsia="Verdana" w:hAnsi="Verdana" w:cs="Verdana"/>
          <w:sz w:val="20"/>
          <w:szCs w:val="20"/>
        </w:rPr>
      </w:pPr>
    </w:p>
    <w:p w14:paraId="155D0682" w14:textId="77777777" w:rsidR="004B187F" w:rsidRDefault="00000000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Attachments:</w:t>
      </w:r>
    </w:p>
    <w:p w14:paraId="2CCF7535" w14:textId="77777777" w:rsidR="004B187F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color w:val="808080"/>
          <w:sz w:val="20"/>
          <w:szCs w:val="20"/>
        </w:rPr>
        <w:t>Click or tap here to enter text.</w:t>
      </w:r>
    </w:p>
    <w:p w14:paraId="2DD02CC6" w14:textId="77777777" w:rsidR="004B187F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0F4C834" wp14:editId="69B13FB1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0" cy="12700"/>
                <wp:effectExtent l="0" t="0" r="0" b="0"/>
                <wp:wrapTopAndBottom distT="0" distB="0"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38590" y="3780000"/>
                          <a:ext cx="681482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0" cy="12700"/>
                <wp:effectExtent b="0" l="0" r="0" t="0"/>
                <wp:wrapTopAndBottom distB="0" distT="0"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6527C73" w14:textId="77777777" w:rsidR="004B187F" w:rsidRDefault="004B187F">
      <w:pPr>
        <w:rPr>
          <w:rFonts w:ascii="Verdana" w:eastAsia="Verdana" w:hAnsi="Verdana" w:cs="Verdana"/>
          <w:sz w:val="20"/>
          <w:szCs w:val="20"/>
        </w:rPr>
      </w:pPr>
    </w:p>
    <w:p w14:paraId="457D1D6C" w14:textId="77777777" w:rsidR="004B187F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 declare under penalty of perjury pursuant to the law of the State of Idaho that the foregoing is true and correct.</w:t>
      </w:r>
    </w:p>
    <w:p w14:paraId="6BDE834F" w14:textId="77777777" w:rsidR="004B187F" w:rsidRDefault="004B187F">
      <w:pPr>
        <w:rPr>
          <w:rFonts w:ascii="Verdana" w:eastAsia="Verdana" w:hAnsi="Verdana" w:cs="Verdana"/>
          <w:sz w:val="20"/>
          <w:szCs w:val="20"/>
        </w:rPr>
      </w:pPr>
    </w:p>
    <w:p w14:paraId="52606E0D" w14:textId="77777777" w:rsidR="004B187F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___________________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________________________________________</w:t>
      </w:r>
    </w:p>
    <w:p w14:paraId="586AC868" w14:textId="77777777" w:rsidR="004B187F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Date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Signature of Probation &amp; Parole Officer</w:t>
      </w:r>
    </w:p>
    <w:p w14:paraId="139715E6" w14:textId="77777777" w:rsidR="004B187F" w:rsidRDefault="004B187F">
      <w:pPr>
        <w:rPr>
          <w:rFonts w:ascii="Verdana" w:eastAsia="Verdana" w:hAnsi="Verdana" w:cs="Verdana"/>
          <w:sz w:val="20"/>
          <w:szCs w:val="20"/>
        </w:rPr>
      </w:pPr>
    </w:p>
    <w:p w14:paraId="262FE369" w14:textId="77777777" w:rsidR="004B187F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Approved:</w:t>
      </w:r>
    </w:p>
    <w:p w14:paraId="1633F83B" w14:textId="77777777" w:rsidR="004B187F" w:rsidRDefault="004B187F">
      <w:pPr>
        <w:rPr>
          <w:rFonts w:ascii="Verdana" w:eastAsia="Verdana" w:hAnsi="Verdana" w:cs="Verdana"/>
          <w:sz w:val="20"/>
          <w:szCs w:val="20"/>
        </w:rPr>
      </w:pPr>
    </w:p>
    <w:p w14:paraId="62C6B50A" w14:textId="77777777" w:rsidR="004B187F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___________________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________________________________________</w:t>
      </w:r>
    </w:p>
    <w:p w14:paraId="7C1C3704" w14:textId="77777777" w:rsidR="004B187F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Date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Signature of IDOC District Manager/Designee</w:t>
      </w:r>
    </w:p>
    <w:p w14:paraId="6177945B" w14:textId="77777777" w:rsidR="004B187F" w:rsidRDefault="004B187F">
      <w:pPr>
        <w:rPr>
          <w:rFonts w:ascii="Verdana" w:eastAsia="Verdana" w:hAnsi="Verdana" w:cs="Verdana"/>
          <w:sz w:val="20"/>
          <w:szCs w:val="20"/>
        </w:rPr>
      </w:pPr>
    </w:p>
    <w:p w14:paraId="4383434C" w14:textId="77777777" w:rsidR="004B187F" w:rsidRDefault="00000000">
      <w:pPr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Filed with the Court and copies provided to:</w:t>
      </w:r>
    </w:p>
    <w:p w14:paraId="1DB98517" w14:textId="77777777" w:rsidR="004B187F" w:rsidRDefault="00000000">
      <w:pPr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Defendant/Defense Counsel</w:t>
      </w:r>
    </w:p>
    <w:p w14:paraId="71338BF5" w14:textId="77777777" w:rsidR="004B187F" w:rsidRDefault="00000000">
      <w:pPr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Prosecutor</w:t>
      </w:r>
    </w:p>
    <w:p w14:paraId="618D3694" w14:textId="77777777" w:rsidR="004B187F" w:rsidRDefault="00000000">
      <w:pPr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Judge (Courtesy Copy)</w:t>
      </w:r>
    </w:p>
    <w:p w14:paraId="0173C049" w14:textId="77777777" w:rsidR="004B187F" w:rsidRDefault="004B187F"/>
    <w:sectPr w:rsidR="004B187F">
      <w:footerReference w:type="default" r:id="rId10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734B1" w14:textId="77777777" w:rsidR="00C43BC2" w:rsidRDefault="00C43BC2">
      <w:pPr>
        <w:spacing w:after="0" w:line="240" w:lineRule="auto"/>
      </w:pPr>
      <w:r>
        <w:separator/>
      </w:r>
    </w:p>
  </w:endnote>
  <w:endnote w:type="continuationSeparator" w:id="0">
    <w:p w14:paraId="3AAA354C" w14:textId="77777777" w:rsidR="00C43BC2" w:rsidRDefault="00C43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2C578" w14:textId="77777777" w:rsidR="004B187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3777F5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3777F5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176E562D" w14:textId="77777777" w:rsidR="004B187F" w:rsidRDefault="004B18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653E6" w14:textId="77777777" w:rsidR="00C43BC2" w:rsidRDefault="00C43BC2">
      <w:pPr>
        <w:spacing w:after="0" w:line="240" w:lineRule="auto"/>
      </w:pPr>
      <w:r>
        <w:separator/>
      </w:r>
    </w:p>
  </w:footnote>
  <w:footnote w:type="continuationSeparator" w:id="0">
    <w:p w14:paraId="6BBBE67C" w14:textId="77777777" w:rsidR="00C43BC2" w:rsidRDefault="00C43B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87F"/>
    <w:rsid w:val="003777F5"/>
    <w:rsid w:val="004B187F"/>
    <w:rsid w:val="005C051E"/>
    <w:rsid w:val="00C4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093E"/>
  <w15:docId w15:val="{23CE6494-5C5F-6B48-9FB5-D70595172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uiPriority w:val="99"/>
    <w:semiHidden/>
    <w:unhideWhenUsed/>
    <w:qFormat/>
    <w:rPr>
      <w:vertAlign w:val="superscript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GCfPlYZJrd/+/sakN7p5+O5rFQ==">AMUW2mV4VhpaStpTpvbV6Nse/wSZFk8mt7hQua3/Xf3ckgaAk4RU5Q+vJZyHFIWAxTXN69WDM2XbhnEvkeQrweXITQ+5GijTozfZpjV7I+bEJyDWFivRaus=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Sturgill, Janet</dc:creator>
  <cp:lastModifiedBy>Gina Valderrama</cp:lastModifiedBy>
  <cp:revision>2</cp:revision>
  <dcterms:created xsi:type="dcterms:W3CDTF">2022-11-23T16:08:00Z</dcterms:created>
  <dcterms:modified xsi:type="dcterms:W3CDTF">2024-12-13T21:17:00Z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IDOC Data Sensitivity Classification - L3 Restricted</vt:lpwstr>
  </property>
  <property fmtid="{D5CDD505-2E9C-101B-9397-08002B2CF9AE}" pid="5" name="MSIP_Label_c004e751-80e9-4cae-951d-6bfc66e29d77_Enabled">
    <vt:lpwstr>true</vt:lpwstr>
  </property>
  <property fmtid="{D5CDD505-2E9C-101B-9397-08002B2CF9AE}" pid="6" name="MSIP_Label_c004e751-80e9-4cae-951d-6bfc66e29d77_SetDate">
    <vt:lpwstr>2022-09-21T14:32:15Z</vt:lpwstr>
  </property>
  <property fmtid="{D5CDD505-2E9C-101B-9397-08002B2CF9AE}" pid="7" name="MSIP_Label_c004e751-80e9-4cae-951d-6bfc66e29d77_Method">
    <vt:lpwstr>Standard</vt:lpwstr>
  </property>
  <property fmtid="{D5CDD505-2E9C-101B-9397-08002B2CF9AE}" pid="8" name="MSIP_Label_c004e751-80e9-4cae-951d-6bfc66e29d77_Name">
    <vt:lpwstr>IDOC-DSC-L3 Restricted</vt:lpwstr>
  </property>
  <property fmtid="{D5CDD505-2E9C-101B-9397-08002B2CF9AE}" pid="9" name="MSIP_Label_c004e751-80e9-4cae-951d-6bfc66e29d77_SiteId">
    <vt:lpwstr>0975235c-0222-4f82-8674-d1c5f7fc2906</vt:lpwstr>
  </property>
  <property fmtid="{D5CDD505-2E9C-101B-9397-08002B2CF9AE}" pid="10" name="MSIP_Label_c004e751-80e9-4cae-951d-6bfc66e29d77_ActionId">
    <vt:lpwstr>9f3b8dfb-9cfb-4c0c-a34a-96a186296e58</vt:lpwstr>
  </property>
  <property fmtid="{D5CDD505-2E9C-101B-9397-08002B2CF9AE}" pid="11" name="MSIP_Label_c004e751-80e9-4cae-951d-6bfc66e29d77_ContentBits">
    <vt:lpwstr>2</vt:lpwstr>
  </property>
</Properties>
</file>