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0"/>
          <w:szCs w:val="20"/>
          <w:u w:val="none"/>
          <w:shd w:fill="auto" w:val="clear"/>
          <w:vertAlign w:val="baseline"/>
          <w:rtl w:val="0"/>
        </w:rPr>
        <w:t xml:space="preserve">TENNESSEE DEPARTMENT OF CORRECTION</w:t>
      </w:r>
      <w:r w:rsidDel="00000000" w:rsidR="00000000" w:rsidRPr="00000000">
        <w:drawing>
          <wp:anchor allowOverlap="1" behindDoc="0" distB="0" distT="0" distL="114300" distR="114300" hidden="0" layoutInCell="1" locked="0" relativeHeight="0" simplePos="0">
            <wp:simplePos x="0" y="0"/>
            <wp:positionH relativeFrom="column">
              <wp:posOffset>584834</wp:posOffset>
            </wp:positionH>
            <wp:positionV relativeFrom="paragraph">
              <wp:posOffset>-240664</wp:posOffset>
            </wp:positionV>
            <wp:extent cx="714375" cy="694690"/>
            <wp:effectExtent b="0" l="0" r="0" t="0"/>
            <wp:wrapNone/>
            <wp:docPr id="1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714375" cy="694690"/>
                    </a:xfrm>
                    <a:prstGeom prst="rect"/>
                    <a:ln/>
                  </pic:spPr>
                </pic:pic>
              </a:graphicData>
            </a:graphic>
          </wp:anchor>
        </w:drawing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8"/>
          <w:szCs w:val="8"/>
          <w:u w:val="none"/>
          <w:shd w:fill="auto" w:val="clear"/>
          <w:vertAlign w:val="baseline"/>
          <w:rtl w:val="0"/>
        </w:rPr>
        <w:tab/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Direct Supervision Suspension Request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736"/>
        <w:gridCol w:w="3965"/>
        <w:gridCol w:w="4659"/>
        <w:tblGridChange w:id="0">
          <w:tblGrid>
            <w:gridCol w:w="736"/>
            <w:gridCol w:w="3965"/>
            <w:gridCol w:w="4659"/>
          </w:tblGrid>
        </w:tblGridChange>
      </w:tblGrid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0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Date: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{downloadDate}</w:t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Judicial Suspension of Direct Supervision</w:t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0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0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rtl w:val="0"/>
              </w:rPr>
              <w:t xml:space="preserve">☑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Suspension of Direct Supervision</w:t>
            </w:r>
          </w:p>
        </w:tc>
      </w:tr>
    </w:tbl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center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830"/>
        <w:gridCol w:w="179"/>
        <w:gridCol w:w="351"/>
        <w:gridCol w:w="477"/>
        <w:gridCol w:w="830"/>
        <w:gridCol w:w="1147"/>
        <w:gridCol w:w="270"/>
        <w:gridCol w:w="67"/>
        <w:gridCol w:w="600"/>
        <w:gridCol w:w="355"/>
        <w:gridCol w:w="454"/>
        <w:gridCol w:w="270"/>
        <w:gridCol w:w="1066"/>
        <w:gridCol w:w="649"/>
        <w:gridCol w:w="78"/>
        <w:gridCol w:w="1737"/>
        <w:tblGridChange w:id="0">
          <w:tblGrid>
            <w:gridCol w:w="830"/>
            <w:gridCol w:w="179"/>
            <w:gridCol w:w="351"/>
            <w:gridCol w:w="477"/>
            <w:gridCol w:w="830"/>
            <w:gridCol w:w="1147"/>
            <w:gridCol w:w="270"/>
            <w:gridCol w:w="67"/>
            <w:gridCol w:w="600"/>
            <w:gridCol w:w="355"/>
            <w:gridCol w:w="454"/>
            <w:gridCol w:w="270"/>
            <w:gridCol w:w="1066"/>
            <w:gridCol w:w="649"/>
            <w:gridCol w:w="78"/>
            <w:gridCol w:w="1737"/>
          </w:tblGrid>
        </w:tblGridChange>
      </w:tblGrid>
      <w:tr>
        <w:trPr>
          <w:cantSplit w:val="0"/>
          <w:tblHeader w:val="0"/>
        </w:trPr>
        <w:tc>
          <w:tcPr>
            <w:gridSpan w:val="16"/>
            <w:shd w:fill="d9d9d9" w:val="clear"/>
            <w:vAlign w:val="bottom"/>
          </w:tcPr>
          <w:p w:rsidR="00000000" w:rsidDel="00000000" w:rsidP="00000000" w:rsidRDefault="00000000" w:rsidRPr="00000000" w14:paraId="0000000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Offender Information</w:t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1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Name:</w:t>
            </w:r>
          </w:p>
        </w:tc>
        <w:tc>
          <w:tcPr>
            <w:gridSpan w:val="8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{clientName}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2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2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TN Offender Number: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{externalId}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2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Address:</w:t>
            </w:r>
          </w:p>
        </w:tc>
        <w:tc>
          <w:tcPr>
            <w:gridSpan w:val="7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2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{address}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3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4"/>
            <w:vAlign w:val="bottom"/>
          </w:tcPr>
          <w:p w:rsidR="00000000" w:rsidDel="00000000" w:rsidP="00000000" w:rsidRDefault="00000000" w:rsidRPr="00000000" w14:paraId="0000003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Telephone Number: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3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{phoneNumber}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4"/>
            <w:vAlign w:val="bottom"/>
          </w:tcPr>
          <w:p w:rsidR="00000000" w:rsidDel="00000000" w:rsidP="00000000" w:rsidRDefault="00000000" w:rsidRPr="00000000" w14:paraId="0000003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County of Conviction: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{allConvictionCounties}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4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6"/>
            <w:vAlign w:val="bottom"/>
          </w:tcPr>
          <w:p w:rsidR="00000000" w:rsidDel="00000000" w:rsidP="00000000" w:rsidRDefault="00000000" w:rsidRPr="00000000" w14:paraId="0000004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Conviction Charge 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1"/>
                <w:smallCaps w:val="0"/>
                <w:strike w:val="0"/>
                <w:color w:val="000000"/>
                <w:sz w:val="14"/>
                <w:szCs w:val="14"/>
                <w:u w:val="none"/>
                <w:shd w:fill="auto" w:val="clear"/>
                <w:vertAlign w:val="baseline"/>
                <w:rtl w:val="0"/>
              </w:rPr>
              <w:t xml:space="preserve">(most serious)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:</w:t>
            </w:r>
          </w:p>
        </w:tc>
        <w:tc>
          <w:tcPr>
            <w:gridSpan w:val="3"/>
            <w:tcBorders>
              <w:top w:color="000000" w:space="0" w:sz="4" w:val="single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{convictionCharge} 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rHeight w:val="288" w:hRule="atLeast"/>
          <w:tblHeader w:val="0"/>
        </w:trPr>
        <w:tc>
          <w:tcPr>
            <w:gridSpan w:val="3"/>
            <w:vAlign w:val="bottom"/>
          </w:tcPr>
          <w:p w:rsidR="00000000" w:rsidDel="00000000" w:rsidP="00000000" w:rsidRDefault="00000000" w:rsidRPr="00000000" w14:paraId="0000004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Sentence Date:</w:t>
            </w:r>
          </w:p>
        </w:tc>
        <w:tc>
          <w:tcPr>
            <w:gridSpan w:val="2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4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{sentenceDate}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Expiration Date:</w:t>
            </w:r>
          </w:p>
        </w:tc>
        <w:tc>
          <w:tcPr>
            <w:gridSpan w:val="3"/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{expirationDate}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5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3"/>
            <w:vAlign w:val="bottom"/>
          </w:tcPr>
          <w:p w:rsidR="00000000" w:rsidDel="00000000" w:rsidP="00000000" w:rsidRDefault="00000000" w:rsidRPr="00000000" w14:paraId="0000005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Duration of Supervision: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5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{supervisionDuration}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5C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359.999999999998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1606"/>
        <w:gridCol w:w="86"/>
        <w:gridCol w:w="3479"/>
        <w:gridCol w:w="256"/>
        <w:gridCol w:w="1982"/>
        <w:gridCol w:w="606"/>
        <w:gridCol w:w="1345"/>
        <w:tblGridChange w:id="0">
          <w:tblGrid>
            <w:gridCol w:w="1606"/>
            <w:gridCol w:w="86"/>
            <w:gridCol w:w="3479"/>
            <w:gridCol w:w="256"/>
            <w:gridCol w:w="1982"/>
            <w:gridCol w:w="606"/>
            <w:gridCol w:w="1345"/>
          </w:tblGrid>
        </w:tblGridChange>
      </w:tblGrid>
      <w:tr>
        <w:trPr>
          <w:cantSplit w:val="0"/>
          <w:tblHeader w:val="0"/>
        </w:trPr>
        <w:tc>
          <w:tcPr>
            <w:gridSpan w:val="7"/>
            <w:shd w:fill="d9d9d9" w:val="clear"/>
            <w:vAlign w:val="bottom"/>
          </w:tcPr>
          <w:p w:rsidR="00000000" w:rsidDel="00000000" w:rsidP="00000000" w:rsidRDefault="00000000" w:rsidRPr="00000000" w14:paraId="0000005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Supervision Information</w:t>
            </w:r>
          </w:p>
        </w:tc>
      </w:tr>
      <w:tr>
        <w:trPr>
          <w:cantSplit w:val="0"/>
          <w:tblHeader w:val="0"/>
        </w:trPr>
        <w:tc>
          <w:tcPr>
            <w:vAlign w:val="bottom"/>
          </w:tcPr>
          <w:p w:rsidR="00000000" w:rsidDel="00000000" w:rsidP="00000000" w:rsidRDefault="00000000" w:rsidRPr="00000000" w14:paraId="0000006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Officer Name: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{assignedStaffFullName}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gridSpan w:val="2"/>
            <w:vAlign w:val="bottom"/>
          </w:tcPr>
          <w:p w:rsidR="00000000" w:rsidDel="00000000" w:rsidP="00000000" w:rsidRDefault="00000000" w:rsidRPr="00000000" w14:paraId="0000006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District: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{district}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vAlign w:val="bottom"/>
          </w:tcPr>
          <w:p w:rsidR="00000000" w:rsidDel="00000000" w:rsidP="00000000" w:rsidRDefault="00000000" w:rsidRPr="00000000" w14:paraId="0000006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Office Location:</w:t>
            </w:r>
          </w:p>
        </w:tc>
        <w:tc>
          <w:tcPr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6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{supervisionOfficeLocation}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6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Telephone Number:</w:t>
            </w:r>
          </w:p>
        </w:tc>
        <w:tc>
          <w:tcPr>
            <w:gridSpan w:val="2"/>
            <w:tcBorders>
              <w:bottom w:color="000000" w:space="0" w:sz="4" w:val="single"/>
            </w:tcBorders>
            <w:vAlign w:val="bottom"/>
          </w:tcPr>
          <w:p w:rsidR="00000000" w:rsidDel="00000000" w:rsidP="00000000" w:rsidRDefault="00000000" w:rsidRPr="00000000" w14:paraId="00000070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{assignedStaffPhoneNumber}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72">
      <w:pPr>
        <w:rPr/>
      </w:pPr>
      <w:r w:rsidDel="00000000" w:rsidR="00000000" w:rsidRPr="00000000">
        <w:rPr>
          <w:rtl w:val="0"/>
        </w:rPr>
      </w:r>
    </w:p>
    <w:tbl>
      <w:tblPr>
        <w:tblStyle w:val="Table4"/>
        <w:tblW w:w="9350.0" w:type="dxa"/>
        <w:jc w:val="left"/>
        <w:tblBorders>
          <w:top w:color="000000" w:space="0" w:sz="4" w:val="single"/>
          <w:left w:color="000000" w:space="0" w:sz="4" w:val="single"/>
          <w:bottom w:color="000000" w:space="0" w:sz="4" w:val="single"/>
          <w:right w:color="000000" w:space="0" w:sz="4" w:val="single"/>
          <w:insideH w:color="000000" w:space="0" w:sz="4" w:val="single"/>
          <w:insideV w:color="000000" w:space="0" w:sz="4" w:val="single"/>
        </w:tblBorders>
        <w:tblLayout w:type="fixed"/>
        <w:tblLook w:val="0400"/>
      </w:tblPr>
      <w:tblGrid>
        <w:gridCol w:w="1599"/>
        <w:gridCol w:w="7751"/>
        <w:tblGridChange w:id="0">
          <w:tblGrid>
            <w:gridCol w:w="1599"/>
            <w:gridCol w:w="7751"/>
          </w:tblGrid>
        </w:tblGridChange>
      </w:tblGrid>
      <w:tr>
        <w:trPr>
          <w:cantSplit w:val="0"/>
          <w:tblHeader w:val="0"/>
        </w:trPr>
        <w:tc>
          <w:tcPr>
            <w:gridSpan w:val="2"/>
            <w:shd w:fill="d9d9d9" w:val="clear"/>
            <w:vAlign w:val="bottom"/>
          </w:tcPr>
          <w:p w:rsidR="00000000" w:rsidDel="00000000" w:rsidP="00000000" w:rsidRDefault="00000000" w:rsidRPr="00000000" w14:paraId="0000007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Supervision Summary   (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Enter “N/A” if the field is not applicable)</w:t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Employment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7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Summarize the offender’s employment. Include number of jobs held during supervision, longest period at with a single employer, number of terminations, and current employment status. If the offender is currently employed, indicate the length of time with the current employer.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7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7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{employment}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Residence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7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Summarize the offender’s residential history. Include number of different residences the offender has had during supervision and the longest period at a single location</w:t>
            </w: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7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7C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{residence}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7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Compliance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7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Summarize the offender’s compliance with the rules of supervision and the special conditions of the sentencing court or Board of Parole. Include the offender’s reporting history and issues of non-compliance and/or violations. Provide a brief explanation of the number and nature of sanctions imposed, violation warrants issued, and revocations.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7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80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{compliance}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Case Plan Goals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8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Summarize the offender’s two most recent Case Plans. Include goals completed, frequency of reviews, and the offender’s final risk assessment score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8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84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{casePlanGoals}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Programs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8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Summarize the programs the offender participated in during supervision. Include the name of the program and dates of completion.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8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88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{programs}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Arrests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8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Summarize any arrests for the offender during supervision. Include the arrest charges and dates. Indicate any past/current indictments for the offender in this section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8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8C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{arrests}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8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NCIC Check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8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Indicate the date of the most recent NCIC check and results.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8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90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{ncicCheck}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Substance Use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9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Provide a summary of the offender’s substance use history to include drug screen frequency and results, treatment history, and valid prescriptions. Indicate the date of last drug screen and results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9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94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{substanceUse}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Conditions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9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List the special conditions ordered by the court (including court costs and restitution) and/or the BOP. Indicate how each condition was met and the dates of completion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center"/>
          </w:tcPr>
          <w:p w:rsidR="00000000" w:rsidDel="00000000" w:rsidP="00000000" w:rsidRDefault="00000000" w:rsidRPr="00000000" w14:paraId="0000009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98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{conditions}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bottom w:color="000000" w:space="0" w:sz="0" w:val="nil"/>
            </w:tcBorders>
            <w:vAlign w:val="center"/>
          </w:tcPr>
          <w:p w:rsidR="00000000" w:rsidDel="00000000" w:rsidP="00000000" w:rsidRDefault="00000000" w:rsidRPr="00000000" w14:paraId="0000009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Other</w:t>
            </w:r>
          </w:p>
        </w:tc>
        <w:tc>
          <w:tcPr>
            <w:tcBorders>
              <w:bottom w:color="000000" w:space="0" w:sz="0" w:val="nil"/>
            </w:tcBorders>
            <w:vAlign w:val="bottom"/>
          </w:tcPr>
          <w:p w:rsidR="00000000" w:rsidDel="00000000" w:rsidP="00000000" w:rsidRDefault="00000000" w:rsidRPr="00000000" w14:paraId="0000009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8"/>
                <w:szCs w:val="18"/>
                <w:u w:val="none"/>
                <w:shd w:fill="auto" w:val="clear"/>
                <w:vertAlign w:val="baseline"/>
                <w:rtl w:val="0"/>
              </w:rPr>
              <w:t xml:space="preserve">Explain any extenuating circumstances for this request. You must attach validating documentation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9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</w:tcBorders>
            <w:vAlign w:val="bottom"/>
          </w:tcPr>
          <w:p w:rsidR="00000000" w:rsidDel="00000000" w:rsidP="00000000" w:rsidRDefault="00000000" w:rsidRPr="00000000" w14:paraId="0000009C">
            <w:pPr>
              <w:tabs>
                <w:tab w:val="center" w:leader="none" w:pos="4320"/>
                <w:tab w:val="right" w:leader="none" w:pos="8640"/>
              </w:tabs>
              <w:rPr>
                <w:rFonts w:ascii="Arial" w:cs="Arial" w:eastAsia="Arial" w:hAnsi="Arial"/>
                <w:sz w:val="18"/>
                <w:szCs w:val="18"/>
              </w:rPr>
            </w:pPr>
            <w:r w:rsidDel="00000000" w:rsidR="00000000" w:rsidRPr="00000000">
              <w:rPr>
                <w:rFonts w:ascii="Arial" w:cs="Arial" w:eastAsia="Arial" w:hAnsi="Arial"/>
                <w:sz w:val="16"/>
                <w:szCs w:val="16"/>
                <w:rtl w:val="0"/>
              </w:rPr>
              <w:t xml:space="preserve">{other}</w:t>
            </w:r>
            <w:r w:rsidDel="00000000" w:rsidR="00000000" w:rsidRPr="00000000">
              <w:rPr>
                <w:rtl w:val="0"/>
              </w:rPr>
            </w:r>
          </w:p>
        </w:tc>
      </w:tr>
    </w:tbl>
    <w:p w:rsidR="00000000" w:rsidDel="00000000" w:rsidP="00000000" w:rsidRDefault="00000000" w:rsidRPr="00000000" w14:paraId="0000009D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5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2798"/>
        <w:gridCol w:w="262"/>
        <w:gridCol w:w="1619"/>
        <w:gridCol w:w="268"/>
        <w:gridCol w:w="2893"/>
        <w:gridCol w:w="268"/>
        <w:gridCol w:w="1252"/>
        <w:tblGridChange w:id="0">
          <w:tblGrid>
            <w:gridCol w:w="2798"/>
            <w:gridCol w:w="262"/>
            <w:gridCol w:w="1619"/>
            <w:gridCol w:w="268"/>
            <w:gridCol w:w="2893"/>
            <w:gridCol w:w="268"/>
            <w:gridCol w:w="1252"/>
          </w:tblGrid>
        </w:tblGridChange>
      </w:tblGrid>
      <w:tr>
        <w:trPr>
          <w:cantSplit w:val="0"/>
          <w:trHeight w:val="288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9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9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  <w:vAlign w:val="bottom"/>
          </w:tcPr>
          <w:p w:rsidR="00000000" w:rsidDel="00000000" w:rsidP="00000000" w:rsidRDefault="00000000" w:rsidRPr="00000000" w14:paraId="000000A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Enter Officer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A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A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Enter Supervisor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A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A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A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Enter Director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B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B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Enter Correctional Administrator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8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9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  <w:tr>
        <w:trPr>
          <w:cantSplit w:val="0"/>
          <w:trHeight w:val="432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B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D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4" w:val="single"/>
              <w:right w:color="000000" w:space="0" w:sz="0" w:val="nil"/>
            </w:tcBorders>
          </w:tcPr>
          <w:p w:rsidR="00000000" w:rsidDel="00000000" w:rsidP="00000000" w:rsidRDefault="00000000" w:rsidRPr="00000000" w14:paraId="000000BE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B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vAlign w:val="bottom"/>
          </w:tcPr>
          <w:p w:rsidR="00000000" w:rsidDel="00000000" w:rsidP="00000000" w:rsidRDefault="00000000" w:rsidRPr="00000000" w14:paraId="000000C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Enter Date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Enter Probation/Parole Administrator Name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2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3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  <w:tc>
          <w:tcPr/>
          <w:p w:rsidR="00000000" w:rsidDel="00000000" w:rsidP="00000000" w:rsidRDefault="00000000" w:rsidRPr="00000000" w14:paraId="000000C4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>
            <w:tcBorders>
              <w:top w:color="000000" w:space="0" w:sz="4" w:val="single"/>
              <w:left w:color="000000" w:space="0" w:sz="0" w:val="nil"/>
              <w:bottom w:color="000000" w:space="0" w:sz="0" w:val="nil"/>
              <w:right w:color="000000" w:space="0" w:sz="0" w:val="nil"/>
            </w:tcBorders>
          </w:tcPr>
          <w:p w:rsidR="00000000" w:rsidDel="00000000" w:rsidP="00000000" w:rsidRDefault="00000000" w:rsidRPr="00000000" w14:paraId="000000C5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Assistant Commissioner Community Supervision</w:t>
            </w:r>
            <w:r w:rsidDel="00000000" w:rsidR="00000000" w:rsidRPr="00000000">
              <w:rPr>
                <w:rFonts w:ascii="Times New Roman" w:cs="Times New Roman" w:eastAsia="Times New Roman" w:hAnsi="Times New Roman"/>
                <w:b w:val="0"/>
                <w:i w:val="0"/>
                <w:smallCaps w:val="0"/>
                <w:strike w:val="0"/>
                <w:color w:val="000000"/>
                <w:sz w:val="24"/>
                <w:szCs w:val="24"/>
                <w:u w:val="none"/>
                <w:shd w:fill="auto" w:val="clear"/>
                <w:vertAlign w:val="baseline"/>
                <w:rtl w:val="0"/>
              </w:rPr>
              <w:t xml:space="preserve">.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6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C7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center"/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16"/>
                <w:szCs w:val="16"/>
                <w:u w:val="none"/>
                <w:shd w:fill="auto" w:val="clear"/>
                <w:vertAlign w:val="baseline"/>
                <w:rtl w:val="0"/>
              </w:rPr>
              <w:t xml:space="preserve">Date</w:t>
            </w:r>
          </w:p>
        </w:tc>
      </w:tr>
    </w:tbl>
    <w:p w:rsidR="00000000" w:rsidDel="00000000" w:rsidP="00000000" w:rsidRDefault="00000000" w:rsidRPr="00000000" w14:paraId="000000C8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C9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6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4"/>
        <w:gridCol w:w="4636"/>
        <w:tblGridChange w:id="0">
          <w:tblGrid>
            <w:gridCol w:w="4724"/>
            <w:gridCol w:w="4636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CA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Judicial Use Only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CB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CC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offender meets the requirements outlined in Policy 708.05 for Judicial Suspension of Supervision.</w:t>
            </w:r>
          </w:p>
        </w:tc>
      </w:tr>
    </w:tbl>
    <w:p w:rsidR="00000000" w:rsidDel="00000000" w:rsidP="00000000" w:rsidRDefault="00000000" w:rsidRPr="00000000" w14:paraId="000000CE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1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tbl>
      <w:tblPr>
        <w:tblStyle w:val="Table7"/>
        <w:tblW w:w="9360.0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400"/>
      </w:tblPr>
      <w:tblGrid>
        <w:gridCol w:w="4722"/>
        <w:gridCol w:w="4638"/>
        <w:tblGridChange w:id="0">
          <w:tblGrid>
            <w:gridCol w:w="4722"/>
            <w:gridCol w:w="4638"/>
          </w:tblGrid>
        </w:tblGridChange>
      </w:tblGrid>
      <w:tr>
        <w:trPr>
          <w:cantSplit w:val="0"/>
          <w:tblHeader w:val="0"/>
        </w:trPr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CF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For Central Office Use Only</w:t>
            </w:r>
          </w:p>
        </w:tc>
        <w:tc>
          <w:tcPr>
            <w:shd w:fill="d9d9d9" w:val="clear"/>
            <w:vAlign w:val="bottom"/>
          </w:tcPr>
          <w:p w:rsidR="00000000" w:rsidDel="00000000" w:rsidP="00000000" w:rsidRDefault="00000000" w:rsidRPr="00000000" w14:paraId="000000D0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right"/>
              <w:rPr>
                <w:rFonts w:ascii="Arial" w:cs="Arial" w:eastAsia="Arial" w:hAnsi="Arial"/>
                <w:b w:val="1"/>
                <w:i w:val="1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>
            <w:gridSpan w:val="2"/>
            <w:tcBorders>
              <w:top w:color="000000" w:space="0" w:sz="4" w:val="single"/>
              <w:left w:color="000000" w:space="0" w:sz="4" w:val="single"/>
              <w:bottom w:color="000000" w:space="0" w:sz="4" w:val="single"/>
              <w:right w:color="000000" w:space="0" w:sz="4" w:val="single"/>
            </w:tcBorders>
          </w:tcPr>
          <w:p w:rsidR="00000000" w:rsidDel="00000000" w:rsidP="00000000" w:rsidRDefault="00000000" w:rsidRPr="00000000" w14:paraId="000000D1">
            <w:pPr>
              <w:keepNext w:val="0"/>
              <w:keepLines w:val="0"/>
              <w:pageBreakBefore w:val="0"/>
              <w:widowControl w:val="1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tabs>
                <w:tab w:val="center" w:leader="none" w:pos="4320"/>
                <w:tab w:val="right" w:leader="none" w:pos="8640"/>
              </w:tabs>
              <w:spacing w:after="0" w:before="0" w:line="240" w:lineRule="auto"/>
              <w:ind w:left="0" w:right="0" w:firstLine="0"/>
              <w:jc w:val="left"/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</w:rPr>
            </w:pPr>
            <w:r w:rsidDel="00000000" w:rsidR="00000000" w:rsidRPr="00000000">
              <w:rPr>
                <w:rFonts w:ascii="MS Gothic" w:cs="MS Gothic" w:eastAsia="MS Gothic" w:hAnsi="MS Gothic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☐</w:t>
            </w:r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0"/>
                <w:szCs w:val="20"/>
                <w:u w:val="none"/>
                <w:shd w:fill="auto" w:val="clear"/>
                <w:vertAlign w:val="baseline"/>
                <w:rtl w:val="0"/>
              </w:rPr>
              <w:t xml:space="preserve"> The offender meets the requirements outlined in Policy 708.05 for Suspension of Direct Supervision.</w:t>
            </w:r>
          </w:p>
        </w:tc>
      </w:tr>
    </w:tbl>
    <w:p w:rsidR="00000000" w:rsidDel="00000000" w:rsidP="00000000" w:rsidRDefault="00000000" w:rsidRPr="00000000" w14:paraId="000000D3">
      <w:pPr>
        <w:keepNext w:val="0"/>
        <w:keepLines w:val="0"/>
        <w:pageBreakBefore w:val="0"/>
        <w:widowControl w:val="1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tabs>
          <w:tab w:val="center" w:leader="none" w:pos="4320"/>
          <w:tab w:val="right" w:leader="none" w:pos="8640"/>
        </w:tabs>
        <w:spacing w:after="0" w:before="0" w:line="240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D4">
      <w:pPr>
        <w:rPr/>
      </w:pPr>
      <w:r w:rsidDel="00000000" w:rsidR="00000000" w:rsidRPr="00000000">
        <w:rPr>
          <w:rtl w:val="0"/>
        </w:rPr>
      </w:r>
    </w:p>
    <w:sectPr>
      <w:footerReference r:id="rId7" w:type="default"/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Georgia"/>
  <w:font w:name="Arial"/>
  <w:font w:name="Calibri"/>
  <w:font w:name="MS Gothic"/>
  <w:font w:name="Times New Roman"/>
  <w:font w:name="Arial Narrow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p w:rsidR="00000000" w:rsidDel="00000000" w:rsidP="00000000" w:rsidRDefault="00000000" w:rsidRPr="00000000" w14:paraId="000000D5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4"/>
        <w:szCs w:val="1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6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Page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 of </w:t>
    </w: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  <w:fldChar w:fldCharType="begin"/>
      <w:instrText xml:space="preserve">NUMPAGES</w:instrText>
      <w:fldChar w:fldCharType="separate"/>
      <w:fldChar w:fldCharType="end"/>
    </w: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D7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center"/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</w:rPr>
    </w:pPr>
    <w:r w:rsidDel="00000000" w:rsidR="00000000" w:rsidRPr="00000000">
      <w:rPr>
        <w:rFonts w:ascii="Arial Narrow" w:cs="Arial Narrow" w:eastAsia="Arial Narrow" w:hAnsi="Arial Narrow"/>
        <w:b w:val="0"/>
        <w:i w:val="0"/>
        <w:smallCaps w:val="0"/>
        <w:strike w:val="0"/>
        <w:color w:val="000000"/>
        <w:sz w:val="16"/>
        <w:szCs w:val="16"/>
        <w:u w:val="none"/>
        <w:shd w:fill="auto" w:val="clear"/>
        <w:vertAlign w:val="baseline"/>
        <w:rtl w:val="0"/>
      </w:rPr>
      <w:t xml:space="preserve">CR-4044</w:t>
      <w:tab/>
      <w:t xml:space="preserve">Duplicate as Needed</w:t>
      <w:tab/>
      <w:t xml:space="preserve">RDA 1286</w:t>
    </w:r>
  </w:p>
  <w:p w:rsidR="00000000" w:rsidDel="00000000" w:rsidP="00000000" w:rsidRDefault="00000000" w:rsidRPr="00000000" w14:paraId="000000D8">
    <w:pPr>
      <w:keepNext w:val="0"/>
      <w:keepLines w:val="0"/>
      <w:pageBreakBefore w:val="0"/>
      <w:widowControl w:val="1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tabs>
        <w:tab w:val="center" w:leader="none" w:pos="4680"/>
        <w:tab w:val="right" w:leader="none" w:pos="9360"/>
      </w:tabs>
      <w:spacing w:after="0" w:before="0" w:line="240" w:lineRule="auto"/>
      <w:ind w:left="0" w:right="0" w:firstLine="0"/>
      <w:jc w:val="left"/>
      <w:rPr>
        <w:rFonts w:ascii="Times New Roman" w:cs="Times New Roman" w:eastAsia="Times New Roman" w:hAnsi="Times New Roman"/>
        <w:b w:val="0"/>
        <w:i w:val="0"/>
        <w:smallCaps w:val="0"/>
        <w:strike w:val="0"/>
        <w:color w:val="000000"/>
        <w:sz w:val="24"/>
        <w:szCs w:val="24"/>
        <w:u w:val="none"/>
        <w:shd w:fill="auto" w:val="clear"/>
        <w:vertAlign w:val="baseline"/>
      </w:rPr>
    </w:pPr>
    <w:r w:rsidDel="00000000" w:rsidR="00000000" w:rsidRPr="00000000">
      <w:rPr>
        <w:rtl w:val="0"/>
      </w:rPr>
    </w:r>
  </w:p>
</w:ft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2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3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4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5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6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  <w:style w:type="table" w:styleId="Table7">
    <w:basedOn w:val="TableNormal"/>
    <w:pPr>
      <w:spacing w:after="0" w:line="240" w:lineRule="auto"/>
    </w:pPr>
    <w:rPr>
      <w:rFonts w:ascii="Calibri" w:cs="Calibri" w:eastAsia="Calibri" w:hAnsi="Calibri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1.png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ArialNarrow-regular.ttf"/><Relationship Id="rId2" Type="http://schemas.openxmlformats.org/officeDocument/2006/relationships/font" Target="fonts/ArialNarrow-bold.ttf"/><Relationship Id="rId3" Type="http://schemas.openxmlformats.org/officeDocument/2006/relationships/font" Target="fonts/ArialNarrow-italic.ttf"/><Relationship Id="rId4" Type="http://schemas.openxmlformats.org/officeDocument/2006/relationships/font" Target="fonts/ArialNarrow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