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4C986" w14:textId="0618AB05" w:rsidR="6394EFB4" w:rsidRPr="000B0562" w:rsidRDefault="6394EFB4" w:rsidP="3B12DDC9">
      <w:pPr>
        <w:spacing w:after="0" w:line="240" w:lineRule="auto"/>
        <w:jc w:val="center"/>
        <w:rPr>
          <w:sz w:val="21"/>
          <w:szCs w:val="21"/>
        </w:rPr>
      </w:pPr>
      <w:r w:rsidRPr="000B0562">
        <w:rPr>
          <w:rFonts w:ascii="Arial" w:eastAsia="Arial" w:hAnsi="Arial" w:cs="Arial"/>
          <w:b/>
          <w:bCs/>
          <w:color w:val="000000" w:themeColor="text1"/>
          <w:sz w:val="21"/>
          <w:szCs w:val="21"/>
        </w:rPr>
        <w:t>TENNESSEE CLASSIFICATION INSTRUMENT: TRUSTEE ASSESSMENT</w:t>
      </w:r>
    </w:p>
    <w:p w14:paraId="62FE0D79" w14:textId="77777777" w:rsidR="008D1938" w:rsidRDefault="3B12DDC9" w:rsidP="008D1938">
      <w:pPr>
        <w:pStyle w:val="paragraph"/>
        <w:shd w:val="clear" w:color="auto" w:fill="FFFFFF"/>
        <w:spacing w:before="0" w:beforeAutospacing="0" w:after="0" w:afterAutospacing="0"/>
        <w:jc w:val="both"/>
        <w:textAlignment w:val="baseline"/>
        <w:rPr>
          <w:rFonts w:ascii="Segoe UI" w:hAnsi="Segoe UI" w:cs="Segoe UI"/>
          <w:sz w:val="18"/>
          <w:szCs w:val="18"/>
        </w:rPr>
      </w:pPr>
      <w:r w:rsidRPr="000B0562">
        <w:rPr>
          <w:sz w:val="21"/>
          <w:szCs w:val="21"/>
        </w:rPr>
        <w:br/>
      </w:r>
      <w:r w:rsidR="008D1938">
        <w:rPr>
          <w:rStyle w:val="normaltextrun"/>
          <w:rFonts w:ascii="Arial" w:hAnsi="Arial" w:cs="Arial"/>
          <w:color w:val="000000"/>
          <w:sz w:val="22"/>
          <w:szCs w:val="22"/>
        </w:rPr>
        <w:t>All inmates that have a custody score placing them in low custody, OR a recommended override to low custody, must be assessed for possible placement on trustee status using the Trustee Assessment. </w:t>
      </w:r>
      <w:r w:rsidR="008D1938">
        <w:rPr>
          <w:rStyle w:val="eop"/>
          <w:rFonts w:ascii="Arial" w:hAnsi="Arial" w:cs="Arial"/>
          <w:color w:val="000000"/>
          <w:sz w:val="22"/>
          <w:szCs w:val="22"/>
        </w:rPr>
        <w:t> </w:t>
      </w:r>
    </w:p>
    <w:p w14:paraId="4757B685" w14:textId="77777777" w:rsidR="008D1938" w:rsidRDefault="008D1938" w:rsidP="008D1938">
      <w:pPr>
        <w:pStyle w:val="paragraph"/>
        <w:shd w:val="clear" w:color="auto" w:fill="FFFFFF"/>
        <w:spacing w:before="0" w:beforeAutospacing="0" w:after="0" w:afterAutospacing="0"/>
        <w:jc w:val="both"/>
        <w:textAlignment w:val="baseline"/>
        <w:rPr>
          <w:rFonts w:ascii="Segoe UI" w:hAnsi="Segoe UI" w:cs="Segoe UI"/>
          <w:sz w:val="18"/>
          <w:szCs w:val="18"/>
        </w:rPr>
      </w:pPr>
      <w:r>
        <w:rPr>
          <w:rStyle w:val="normaltextrun"/>
          <w:rFonts w:ascii="Arial" w:hAnsi="Arial" w:cs="Arial"/>
          <w:color w:val="000000"/>
        </w:rPr>
        <w:t> </w:t>
      </w:r>
      <w:r>
        <w:rPr>
          <w:rStyle w:val="eop"/>
          <w:rFonts w:ascii="Arial" w:hAnsi="Arial" w:cs="Arial"/>
          <w:color w:val="000000"/>
        </w:rPr>
        <w:t> </w:t>
      </w:r>
    </w:p>
    <w:p w14:paraId="0B01E4CF" w14:textId="77777777" w:rsidR="008D1938" w:rsidRDefault="008D1938" w:rsidP="008D1938">
      <w:pPr>
        <w:pStyle w:val="paragraph"/>
        <w:shd w:val="clear" w:color="auto" w:fill="FFFFFF"/>
        <w:spacing w:before="0" w:beforeAutospacing="0" w:after="0" w:afterAutospacing="0"/>
        <w:jc w:val="both"/>
        <w:textAlignment w:val="baseline"/>
        <w:rPr>
          <w:rFonts w:ascii="Segoe UI" w:hAnsi="Segoe UI" w:cs="Segoe UI"/>
          <w:sz w:val="18"/>
          <w:szCs w:val="18"/>
        </w:rPr>
      </w:pPr>
      <w:r>
        <w:rPr>
          <w:rStyle w:val="normaltextrun"/>
          <w:rFonts w:ascii="Arial" w:hAnsi="Arial" w:cs="Arial"/>
          <w:b/>
          <w:bCs/>
          <w:color w:val="000000"/>
          <w:sz w:val="22"/>
          <w:szCs w:val="22"/>
        </w:rPr>
        <w:t>All criteria listed on the Trustee Assessment must be marked TRUE for placement on trustee custody to be approved. </w:t>
      </w:r>
      <w:r>
        <w:rPr>
          <w:rStyle w:val="normaltextrun"/>
          <w:rFonts w:ascii="Arial" w:hAnsi="Arial" w:cs="Arial"/>
          <w:color w:val="000000"/>
          <w:sz w:val="22"/>
          <w:szCs w:val="22"/>
        </w:rPr>
        <w:t>Use the assessment form below to determine whether a low custody inmate may be placed on trustee custody. </w:t>
      </w:r>
      <w:r>
        <w:rPr>
          <w:rStyle w:val="normaltextrun"/>
          <w:rFonts w:ascii="Arial" w:hAnsi="Arial" w:cs="Arial"/>
          <w:b/>
          <w:bCs/>
          <w:color w:val="000000"/>
          <w:sz w:val="22"/>
          <w:szCs w:val="22"/>
        </w:rPr>
        <w:t>All criteria listed must be true for placement on trustee custody. Trustee custody inmates should be placed in an annex.</w:t>
      </w:r>
    </w:p>
    <w:p w14:paraId="54A66B8A" w14:textId="62B3A087" w:rsidR="3B12DDC9" w:rsidRPr="000B0562" w:rsidRDefault="3B12DDC9" w:rsidP="008D1938">
      <w:pPr>
        <w:spacing w:after="0" w:line="240" w:lineRule="auto"/>
        <w:rPr>
          <w:rFonts w:ascii="Arial" w:eastAsia="Arial" w:hAnsi="Arial" w:cs="Arial"/>
          <w:b/>
          <w:bCs/>
          <w:color w:val="000000" w:themeColor="text1"/>
          <w:sz w:val="21"/>
          <w:szCs w:val="21"/>
        </w:rPr>
      </w:pPr>
    </w:p>
    <w:p w14:paraId="0A730E86" w14:textId="10A9BBF8" w:rsidR="6394EFB4" w:rsidRPr="000B0562" w:rsidRDefault="6394EFB4" w:rsidP="3B12DDC9">
      <w:pPr>
        <w:spacing w:after="0" w:line="240" w:lineRule="auto"/>
        <w:rPr>
          <w:rFonts w:ascii="Arial" w:eastAsia="Arial" w:hAnsi="Arial" w:cs="Arial"/>
          <w:b/>
          <w:bCs/>
          <w:color w:val="000000" w:themeColor="text1"/>
          <w:sz w:val="21"/>
          <w:szCs w:val="21"/>
        </w:rPr>
      </w:pPr>
      <w:r w:rsidRPr="000B0562">
        <w:rPr>
          <w:rFonts w:ascii="Arial" w:eastAsia="Arial" w:hAnsi="Arial" w:cs="Arial"/>
          <w:b/>
          <w:bCs/>
          <w:color w:val="000000" w:themeColor="text1"/>
          <w:sz w:val="21"/>
          <w:szCs w:val="21"/>
        </w:rPr>
        <w:t xml:space="preserve">NOTE:  </w:t>
      </w:r>
      <w:r w:rsidRPr="000B0562">
        <w:rPr>
          <w:rFonts w:ascii="Arial" w:eastAsia="Arial" w:hAnsi="Arial" w:cs="Arial"/>
          <w:color w:val="000000" w:themeColor="text1"/>
          <w:sz w:val="21"/>
          <w:szCs w:val="21"/>
        </w:rPr>
        <w:t xml:space="preserve">Warden approval is required for all trustee custody placements. In private facilities, contract monitor approval is also required. Additionally, approval from the Assistant Commissioner of Prison Operations or their designee is required for trustee custody placement of an inmate that (1) has a disciplinary conviction for certain assaultive behavior resulting in serious injury or death, committed more than five years ago, OR (2) scores as high risk of violence on the risk assessment. </w:t>
      </w:r>
    </w:p>
    <w:p w14:paraId="0AE02A9A" w14:textId="1F669BDC" w:rsidR="3B12DDC9" w:rsidRPr="000B0562" w:rsidRDefault="3B12DDC9" w:rsidP="3B12DDC9">
      <w:pPr>
        <w:spacing w:after="0" w:line="240" w:lineRule="auto"/>
        <w:rPr>
          <w:sz w:val="21"/>
          <w:szCs w:val="21"/>
        </w:rPr>
      </w:pPr>
    </w:p>
    <w:tbl>
      <w:tblPr>
        <w:tblW w:w="0" w:type="auto"/>
        <w:tblLook w:val="06A0" w:firstRow="1" w:lastRow="0" w:firstColumn="1" w:lastColumn="0" w:noHBand="1" w:noVBand="1"/>
      </w:tblPr>
      <w:tblGrid>
        <w:gridCol w:w="890"/>
        <w:gridCol w:w="6936"/>
        <w:gridCol w:w="743"/>
        <w:gridCol w:w="771"/>
      </w:tblGrid>
      <w:tr w:rsidR="00885171" w:rsidRPr="000B0562" w14:paraId="59011FA5" w14:textId="77777777" w:rsidTr="00885171">
        <w:trPr>
          <w:trHeight w:val="30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E5D52A" w14:textId="6153CA79" w:rsidR="00885171" w:rsidRPr="000B0562" w:rsidRDefault="00885171" w:rsidP="3B12DDC9">
            <w:pPr>
              <w:spacing w:after="0" w:line="240" w:lineRule="auto"/>
              <w:rPr>
                <w:rFonts w:ascii="Arial" w:eastAsia="Arial" w:hAnsi="Arial" w:cs="Arial"/>
                <w:b/>
                <w:bCs/>
                <w:color w:val="000000" w:themeColor="text1"/>
                <w:sz w:val="21"/>
                <w:szCs w:val="21"/>
              </w:rPr>
            </w:pPr>
            <w:r>
              <w:rPr>
                <w:rFonts w:ascii="Arial" w:eastAsia="Arial" w:hAnsi="Arial" w:cs="Arial"/>
                <w:b/>
                <w:bCs/>
                <w:color w:val="000000" w:themeColor="text1"/>
                <w:sz w:val="21"/>
                <w:szCs w:val="21"/>
              </w:rPr>
              <w:t>Factor</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35702A" w14:textId="5A04F2DC" w:rsidR="00885171" w:rsidRPr="000B0562" w:rsidRDefault="00885171" w:rsidP="3B12DDC9">
            <w:pPr>
              <w:spacing w:after="0" w:line="240" w:lineRule="auto"/>
              <w:rPr>
                <w:sz w:val="21"/>
                <w:szCs w:val="21"/>
              </w:rPr>
            </w:pPr>
            <w:r w:rsidRPr="000B0562">
              <w:rPr>
                <w:rFonts w:ascii="Arial" w:eastAsia="Arial" w:hAnsi="Arial" w:cs="Arial"/>
                <w:b/>
                <w:bCs/>
                <w:color w:val="000000" w:themeColor="text1"/>
                <w:sz w:val="21"/>
                <w:szCs w:val="21"/>
              </w:rPr>
              <w:t>CRITERIA – All must be true for placement on TRUSTEE custody</w:t>
            </w:r>
          </w:p>
        </w:tc>
        <w:tc>
          <w:tcPr>
            <w:tcW w:w="7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689B8C" w14:textId="4F222186" w:rsidR="00885171" w:rsidRPr="000B0562" w:rsidRDefault="00885171" w:rsidP="3B12DDC9">
            <w:pPr>
              <w:spacing w:after="0" w:line="240" w:lineRule="auto"/>
              <w:rPr>
                <w:sz w:val="21"/>
                <w:szCs w:val="21"/>
              </w:rPr>
            </w:pPr>
            <w:r w:rsidRPr="000B0562">
              <w:rPr>
                <w:rFonts w:ascii="Arial" w:eastAsia="Arial" w:hAnsi="Arial" w:cs="Arial"/>
                <w:b/>
                <w:bCs/>
                <w:color w:val="000000" w:themeColor="text1"/>
                <w:sz w:val="21"/>
                <w:szCs w:val="21"/>
              </w:rPr>
              <w:t>True</w:t>
            </w:r>
          </w:p>
        </w:tc>
        <w:tc>
          <w:tcPr>
            <w:tcW w:w="7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C00C08" w14:textId="770651C8" w:rsidR="00885171" w:rsidRPr="000B0562" w:rsidRDefault="00885171" w:rsidP="3B12DDC9">
            <w:pPr>
              <w:spacing w:after="0" w:line="240" w:lineRule="auto"/>
              <w:rPr>
                <w:sz w:val="21"/>
                <w:szCs w:val="21"/>
              </w:rPr>
            </w:pPr>
            <w:r w:rsidRPr="000B0562">
              <w:rPr>
                <w:rFonts w:ascii="Arial" w:eastAsia="Arial" w:hAnsi="Arial" w:cs="Arial"/>
                <w:b/>
                <w:bCs/>
                <w:color w:val="000000" w:themeColor="text1"/>
                <w:sz w:val="21"/>
                <w:szCs w:val="21"/>
              </w:rPr>
              <w:t>False</w:t>
            </w:r>
          </w:p>
        </w:tc>
      </w:tr>
      <w:tr w:rsidR="00885171" w:rsidRPr="000B0562" w14:paraId="2BF111CC" w14:textId="77777777" w:rsidTr="00885171">
        <w:trPr>
          <w:trHeight w:val="30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8F28E9" w14:textId="4EE2612C" w:rsidR="00885171" w:rsidRPr="00885171" w:rsidRDefault="00885171" w:rsidP="3B12DDC9">
            <w:pPr>
              <w:spacing w:after="0" w:line="240" w:lineRule="auto"/>
              <w:rPr>
                <w:rFonts w:ascii="Arial" w:eastAsia="Arial" w:hAnsi="Arial" w:cs="Arial"/>
                <w:b/>
                <w:bCs/>
                <w:color w:val="000000" w:themeColor="text1"/>
                <w:sz w:val="21"/>
                <w:szCs w:val="21"/>
              </w:rPr>
            </w:pPr>
            <w:r w:rsidRPr="00885171">
              <w:rPr>
                <w:rFonts w:ascii="Arial" w:eastAsia="Arial" w:hAnsi="Arial" w:cs="Arial"/>
                <w:b/>
                <w:bCs/>
                <w:color w:val="000000" w:themeColor="text1"/>
                <w:sz w:val="21"/>
                <w:szCs w:val="21"/>
              </w:rPr>
              <w:t>1</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6805D6" w14:textId="2E2F6DAC" w:rsidR="00885171" w:rsidRPr="000B0562" w:rsidRDefault="00885171" w:rsidP="3B12DDC9">
            <w:pPr>
              <w:spacing w:after="0" w:line="240" w:lineRule="auto"/>
              <w:rPr>
                <w:sz w:val="21"/>
                <w:szCs w:val="21"/>
              </w:rPr>
            </w:pPr>
            <w:r w:rsidRPr="000B0562">
              <w:rPr>
                <w:rFonts w:ascii="Arial" w:eastAsia="Arial" w:hAnsi="Arial" w:cs="Arial"/>
                <w:color w:val="000000" w:themeColor="text1"/>
                <w:sz w:val="21"/>
                <w:szCs w:val="21"/>
              </w:rPr>
              <w:t xml:space="preserve">Time to release requirement is </w:t>
            </w:r>
            <w:proofErr w:type="gramStart"/>
            <w:r w:rsidRPr="000B0562">
              <w:rPr>
                <w:rFonts w:ascii="Arial" w:eastAsia="Arial" w:hAnsi="Arial" w:cs="Arial"/>
                <w:color w:val="000000" w:themeColor="text1"/>
                <w:sz w:val="21"/>
                <w:szCs w:val="21"/>
              </w:rPr>
              <w:t>met:</w:t>
            </w:r>
            <w:proofErr w:type="gramEnd"/>
            <w:r w:rsidRPr="000B0562">
              <w:rPr>
                <w:rFonts w:ascii="Arial" w:eastAsia="Arial" w:hAnsi="Arial" w:cs="Arial"/>
                <w:color w:val="000000" w:themeColor="text1"/>
                <w:sz w:val="21"/>
                <w:szCs w:val="21"/>
              </w:rPr>
              <w:t xml:space="preserve"> Inmate has 10 years or less remaining on their sentence</w:t>
            </w:r>
          </w:p>
          <w:p w14:paraId="4F8BD905" w14:textId="4C8B578E" w:rsidR="00885171" w:rsidRPr="000B0562" w:rsidRDefault="00885171" w:rsidP="3B12DDC9">
            <w:pPr>
              <w:spacing w:after="0" w:line="240" w:lineRule="auto"/>
              <w:rPr>
                <w:sz w:val="21"/>
                <w:szCs w:val="21"/>
              </w:rPr>
            </w:pPr>
          </w:p>
          <w:p w14:paraId="23B85073" w14:textId="650AE527" w:rsidR="00885171" w:rsidRPr="000B0562" w:rsidRDefault="00885171" w:rsidP="3B12DDC9">
            <w:pPr>
              <w:spacing w:after="0" w:line="240" w:lineRule="auto"/>
              <w:rPr>
                <w:sz w:val="21"/>
                <w:szCs w:val="21"/>
              </w:rPr>
            </w:pPr>
            <w:r w:rsidRPr="000B0562">
              <w:rPr>
                <w:rFonts w:ascii="Arial" w:eastAsia="Arial" w:hAnsi="Arial" w:cs="Arial"/>
                <w:color w:val="000000" w:themeColor="text1"/>
                <w:sz w:val="21"/>
                <w:szCs w:val="21"/>
              </w:rPr>
              <w:t>NOTE: This automatically excludes inmates serving life or death sentences.</w:t>
            </w:r>
          </w:p>
        </w:tc>
        <w:tc>
          <w:tcPr>
            <w:tcW w:w="7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D88B26" w14:textId="723D8653" w:rsidR="00885171" w:rsidRPr="000B0562" w:rsidRDefault="00885171" w:rsidP="3B12DDC9">
            <w:pPr>
              <w:spacing w:after="0" w:line="240" w:lineRule="auto"/>
              <w:rPr>
                <w:sz w:val="21"/>
                <w:szCs w:val="21"/>
              </w:rPr>
            </w:pPr>
            <w:r w:rsidRPr="000B0562">
              <w:rPr>
                <w:sz w:val="21"/>
                <w:szCs w:val="21"/>
              </w:rPr>
              <w:t>{q1t}</w:t>
            </w:r>
          </w:p>
        </w:tc>
        <w:tc>
          <w:tcPr>
            <w:tcW w:w="7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63D00E" w14:textId="6B7E2D63" w:rsidR="00885171" w:rsidRPr="000B0562" w:rsidRDefault="00885171" w:rsidP="3B12DDC9">
            <w:pPr>
              <w:spacing w:after="0" w:line="240" w:lineRule="auto"/>
              <w:rPr>
                <w:sz w:val="21"/>
                <w:szCs w:val="21"/>
              </w:rPr>
            </w:pPr>
            <w:r w:rsidRPr="000B0562">
              <w:rPr>
                <w:sz w:val="21"/>
                <w:szCs w:val="21"/>
              </w:rPr>
              <w:t>{q1f}</w:t>
            </w:r>
          </w:p>
        </w:tc>
      </w:tr>
      <w:tr w:rsidR="00885171" w:rsidRPr="000B0562" w14:paraId="01647AE8" w14:textId="77777777" w:rsidTr="00885171">
        <w:trPr>
          <w:trHeight w:val="30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4B400F" w14:textId="5DB6A7C8" w:rsidR="00885171" w:rsidRPr="000B0562" w:rsidRDefault="00885171" w:rsidP="00AA01E1">
            <w:pPr>
              <w:spacing w:after="0" w:line="240" w:lineRule="auto"/>
              <w:rPr>
                <w:rFonts w:ascii="Arial" w:eastAsia="Arial" w:hAnsi="Arial" w:cs="Arial"/>
                <w:b/>
                <w:bCs/>
                <w:color w:val="000000" w:themeColor="text1"/>
                <w:sz w:val="21"/>
                <w:szCs w:val="21"/>
              </w:rPr>
            </w:pPr>
            <w:r>
              <w:rPr>
                <w:rFonts w:ascii="Arial" w:eastAsia="Arial" w:hAnsi="Arial" w:cs="Arial"/>
                <w:b/>
                <w:bCs/>
                <w:color w:val="000000" w:themeColor="text1"/>
                <w:sz w:val="21"/>
                <w:szCs w:val="21"/>
              </w:rPr>
              <w:t>2</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6D73FD" w14:textId="12658011" w:rsidR="00885171" w:rsidRPr="000B0562" w:rsidRDefault="00885171" w:rsidP="00AA01E1">
            <w:pPr>
              <w:spacing w:after="0" w:line="240" w:lineRule="auto"/>
              <w:rPr>
                <w:sz w:val="21"/>
                <w:szCs w:val="21"/>
              </w:rPr>
            </w:pPr>
            <w:r w:rsidRPr="000B0562">
              <w:rPr>
                <w:rFonts w:ascii="Arial" w:eastAsia="Arial" w:hAnsi="Arial" w:cs="Arial"/>
                <w:b/>
                <w:bCs/>
                <w:color w:val="000000" w:themeColor="text1"/>
                <w:sz w:val="21"/>
                <w:szCs w:val="21"/>
              </w:rPr>
              <w:t xml:space="preserve">If </w:t>
            </w:r>
            <w:r w:rsidRPr="000B0562">
              <w:rPr>
                <w:rFonts w:ascii="Arial" w:eastAsia="Arial" w:hAnsi="Arial" w:cs="Arial"/>
                <w:color w:val="000000" w:themeColor="text1"/>
                <w:sz w:val="21"/>
                <w:szCs w:val="21"/>
              </w:rPr>
              <w:t>inmate</w:t>
            </w:r>
            <w:r w:rsidR="001E7DA5">
              <w:rPr>
                <w:rFonts w:ascii="Arial" w:eastAsia="Arial" w:hAnsi="Arial" w:cs="Arial"/>
                <w:color w:val="000000" w:themeColor="text1"/>
                <w:sz w:val="21"/>
                <w:szCs w:val="21"/>
              </w:rPr>
              <w:t>’s current offense</w:t>
            </w:r>
            <w:r w:rsidRPr="000B0562">
              <w:rPr>
                <w:rFonts w:ascii="Arial" w:eastAsia="Arial" w:hAnsi="Arial" w:cs="Arial"/>
                <w:color w:val="000000" w:themeColor="text1"/>
                <w:sz w:val="21"/>
                <w:szCs w:val="21"/>
              </w:rPr>
              <w:t xml:space="preserve"> </w:t>
            </w:r>
            <w:r w:rsidR="001E7DA5">
              <w:rPr>
                <w:rFonts w:ascii="Arial" w:eastAsia="Arial" w:hAnsi="Arial" w:cs="Arial"/>
                <w:color w:val="000000" w:themeColor="text1"/>
                <w:sz w:val="21"/>
                <w:szCs w:val="21"/>
              </w:rPr>
              <w:t>is</w:t>
            </w:r>
            <w:r w:rsidRPr="000B0562">
              <w:rPr>
                <w:rFonts w:ascii="Arial" w:eastAsia="Arial" w:hAnsi="Arial" w:cs="Arial"/>
                <w:color w:val="000000" w:themeColor="text1"/>
                <w:sz w:val="21"/>
                <w:szCs w:val="21"/>
              </w:rPr>
              <w:t xml:space="preserve"> a violent</w:t>
            </w:r>
            <w:r w:rsidR="00D5164F">
              <w:rPr>
                <w:rFonts w:ascii="Arial" w:eastAsia="Arial" w:hAnsi="Arial" w:cs="Arial"/>
                <w:color w:val="000000" w:themeColor="text1"/>
                <w:sz w:val="21"/>
                <w:szCs w:val="21"/>
              </w:rPr>
              <w:t>/assaultive</w:t>
            </w:r>
            <w:r w:rsidRPr="000B0562">
              <w:rPr>
                <w:rFonts w:ascii="Arial" w:eastAsia="Arial" w:hAnsi="Arial" w:cs="Arial"/>
                <w:color w:val="000000" w:themeColor="text1"/>
                <w:sz w:val="21"/>
                <w:szCs w:val="21"/>
              </w:rPr>
              <w:t xml:space="preserve"> offense (see Classification User’s Guide, Appendix I), the inmate has been in TDOC custody for a </w:t>
            </w:r>
            <w:r w:rsidRPr="000B0562">
              <w:rPr>
                <w:rFonts w:ascii="Arial" w:eastAsia="Arial" w:hAnsi="Arial" w:cs="Arial"/>
                <w:b/>
                <w:bCs/>
                <w:color w:val="000000" w:themeColor="text1"/>
                <w:sz w:val="21"/>
                <w:szCs w:val="21"/>
              </w:rPr>
              <w:t>minimum</w:t>
            </w:r>
            <w:r w:rsidRPr="000B0562">
              <w:rPr>
                <w:rFonts w:ascii="Arial" w:eastAsia="Arial" w:hAnsi="Arial" w:cs="Arial"/>
                <w:color w:val="000000" w:themeColor="text1"/>
                <w:sz w:val="21"/>
                <w:szCs w:val="21"/>
              </w:rPr>
              <w:t xml:space="preserve"> of 12 months</w:t>
            </w:r>
          </w:p>
        </w:tc>
        <w:tc>
          <w:tcPr>
            <w:tcW w:w="7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040D34" w14:textId="226175FD" w:rsidR="00885171" w:rsidRPr="000B0562" w:rsidRDefault="00885171" w:rsidP="00AA01E1">
            <w:pPr>
              <w:spacing w:after="0" w:line="240" w:lineRule="auto"/>
              <w:rPr>
                <w:sz w:val="21"/>
                <w:szCs w:val="21"/>
              </w:rPr>
            </w:pPr>
            <w:r w:rsidRPr="000B0562">
              <w:rPr>
                <w:sz w:val="21"/>
                <w:szCs w:val="21"/>
              </w:rPr>
              <w:t>{q2t}</w:t>
            </w:r>
          </w:p>
        </w:tc>
        <w:tc>
          <w:tcPr>
            <w:tcW w:w="7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F227F3" w14:textId="55BC839C" w:rsidR="00885171" w:rsidRPr="000B0562" w:rsidRDefault="00885171" w:rsidP="00AA01E1">
            <w:pPr>
              <w:spacing w:after="0" w:line="240" w:lineRule="auto"/>
              <w:rPr>
                <w:sz w:val="21"/>
                <w:szCs w:val="21"/>
              </w:rPr>
            </w:pPr>
            <w:r w:rsidRPr="000B0562">
              <w:rPr>
                <w:sz w:val="21"/>
                <w:szCs w:val="21"/>
              </w:rPr>
              <w:t>{q2f}</w:t>
            </w:r>
          </w:p>
        </w:tc>
      </w:tr>
      <w:tr w:rsidR="00885171" w:rsidRPr="000B0562" w14:paraId="38B64312" w14:textId="77777777" w:rsidTr="00885171">
        <w:trPr>
          <w:trHeight w:val="30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E0AC8A" w14:textId="114C53F0" w:rsidR="00885171" w:rsidRPr="00BB1040" w:rsidRDefault="00885171" w:rsidP="00AA01E1">
            <w:pPr>
              <w:spacing w:after="0" w:line="240" w:lineRule="auto"/>
              <w:rPr>
                <w:rFonts w:ascii="Arial" w:eastAsia="Arial" w:hAnsi="Arial" w:cs="Arial"/>
                <w:b/>
                <w:bCs/>
                <w:color w:val="000000" w:themeColor="text1"/>
                <w:sz w:val="21"/>
                <w:szCs w:val="21"/>
              </w:rPr>
            </w:pPr>
            <w:r w:rsidRPr="00BB1040">
              <w:rPr>
                <w:rFonts w:ascii="Arial" w:eastAsia="Arial" w:hAnsi="Arial" w:cs="Arial"/>
                <w:b/>
                <w:bCs/>
                <w:color w:val="000000" w:themeColor="text1"/>
                <w:sz w:val="21"/>
                <w:szCs w:val="21"/>
              </w:rPr>
              <w:t>3</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7D20D9" w14:textId="2AE575B0" w:rsidR="00885171" w:rsidRPr="000B0562" w:rsidRDefault="00885171" w:rsidP="00AA01E1">
            <w:pPr>
              <w:spacing w:after="0" w:line="240" w:lineRule="auto"/>
              <w:rPr>
                <w:sz w:val="21"/>
                <w:szCs w:val="21"/>
              </w:rPr>
            </w:pPr>
            <w:r w:rsidRPr="000B0562">
              <w:rPr>
                <w:rFonts w:ascii="Arial" w:eastAsia="Arial" w:hAnsi="Arial" w:cs="Arial"/>
                <w:color w:val="000000" w:themeColor="text1"/>
                <w:sz w:val="21"/>
                <w:szCs w:val="21"/>
              </w:rPr>
              <w:t xml:space="preserve">Inmate is not a sex offender </w:t>
            </w:r>
          </w:p>
        </w:tc>
        <w:tc>
          <w:tcPr>
            <w:tcW w:w="7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DA06C7" w14:textId="225A380E" w:rsidR="00885171" w:rsidRPr="000B0562" w:rsidRDefault="00885171" w:rsidP="00AA01E1">
            <w:pPr>
              <w:spacing w:after="0" w:line="240" w:lineRule="auto"/>
              <w:rPr>
                <w:sz w:val="21"/>
                <w:szCs w:val="21"/>
              </w:rPr>
            </w:pPr>
            <w:r w:rsidRPr="000B0562">
              <w:rPr>
                <w:sz w:val="21"/>
                <w:szCs w:val="21"/>
              </w:rPr>
              <w:t>{q</w:t>
            </w:r>
            <w:r>
              <w:rPr>
                <w:sz w:val="21"/>
                <w:szCs w:val="21"/>
              </w:rPr>
              <w:t>3</w:t>
            </w:r>
            <w:r w:rsidRPr="000B0562">
              <w:rPr>
                <w:sz w:val="21"/>
                <w:szCs w:val="21"/>
              </w:rPr>
              <w:t>t}</w:t>
            </w:r>
          </w:p>
        </w:tc>
        <w:tc>
          <w:tcPr>
            <w:tcW w:w="7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F29139" w14:textId="4D2444AA" w:rsidR="00885171" w:rsidRPr="000B0562" w:rsidRDefault="00885171" w:rsidP="00AA01E1">
            <w:pPr>
              <w:spacing w:after="0" w:line="240" w:lineRule="auto"/>
              <w:rPr>
                <w:sz w:val="21"/>
                <w:szCs w:val="21"/>
              </w:rPr>
            </w:pPr>
            <w:r w:rsidRPr="000B0562">
              <w:rPr>
                <w:sz w:val="21"/>
                <w:szCs w:val="21"/>
              </w:rPr>
              <w:t>{q</w:t>
            </w:r>
            <w:r>
              <w:rPr>
                <w:sz w:val="21"/>
                <w:szCs w:val="21"/>
              </w:rPr>
              <w:t>3</w:t>
            </w:r>
            <w:r w:rsidRPr="000B0562">
              <w:rPr>
                <w:sz w:val="21"/>
                <w:szCs w:val="21"/>
              </w:rPr>
              <w:t>f}</w:t>
            </w:r>
          </w:p>
        </w:tc>
      </w:tr>
      <w:tr w:rsidR="00885171" w:rsidRPr="000B0562" w14:paraId="532E05B5" w14:textId="77777777" w:rsidTr="00885171">
        <w:trPr>
          <w:trHeight w:val="30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6286E5" w14:textId="383CC84C" w:rsidR="00885171" w:rsidRPr="00BB1040" w:rsidRDefault="00885171" w:rsidP="008D1938">
            <w:pPr>
              <w:spacing w:after="0" w:line="240" w:lineRule="auto"/>
              <w:rPr>
                <w:rFonts w:ascii="Arial" w:eastAsia="Arial" w:hAnsi="Arial" w:cs="Arial"/>
                <w:b/>
                <w:bCs/>
                <w:color w:val="000000" w:themeColor="text1"/>
                <w:sz w:val="21"/>
                <w:szCs w:val="21"/>
              </w:rPr>
            </w:pPr>
            <w:r w:rsidRPr="00BB1040">
              <w:rPr>
                <w:rFonts w:ascii="Arial" w:eastAsia="Arial" w:hAnsi="Arial" w:cs="Arial"/>
                <w:b/>
                <w:bCs/>
                <w:color w:val="000000" w:themeColor="text1"/>
                <w:sz w:val="21"/>
                <w:szCs w:val="21"/>
              </w:rPr>
              <w:t>4</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2F14E3" w14:textId="29480E8A" w:rsidR="00885171" w:rsidRPr="000B0562" w:rsidRDefault="00885171" w:rsidP="008D1938">
            <w:pPr>
              <w:spacing w:after="0" w:line="240" w:lineRule="auto"/>
              <w:rPr>
                <w:sz w:val="21"/>
                <w:szCs w:val="21"/>
              </w:rPr>
            </w:pPr>
            <w:r w:rsidRPr="000B0562">
              <w:rPr>
                <w:rFonts w:ascii="Arial" w:eastAsia="Arial" w:hAnsi="Arial" w:cs="Arial"/>
                <w:color w:val="000000" w:themeColor="text1"/>
                <w:sz w:val="21"/>
                <w:szCs w:val="21"/>
              </w:rPr>
              <w:t>Inmate has no felony</w:t>
            </w:r>
            <w:r>
              <w:rPr>
                <w:rFonts w:ascii="Arial" w:eastAsia="Arial" w:hAnsi="Arial" w:cs="Arial"/>
                <w:color w:val="000000" w:themeColor="text1"/>
                <w:sz w:val="21"/>
                <w:szCs w:val="21"/>
              </w:rPr>
              <w:t xml:space="preserve"> </w:t>
            </w:r>
            <w:r w:rsidRPr="00204472">
              <w:rPr>
                <w:rFonts w:ascii="Arial" w:eastAsia="Arial" w:hAnsi="Arial" w:cs="Arial"/>
                <w:color w:val="000000" w:themeColor="text1"/>
                <w:sz w:val="21"/>
                <w:szCs w:val="21"/>
              </w:rPr>
              <w:t>or misdemeanor</w:t>
            </w:r>
            <w:r w:rsidRPr="000B0562">
              <w:rPr>
                <w:rFonts w:ascii="Arial" w:eastAsia="Arial" w:hAnsi="Arial" w:cs="Arial"/>
                <w:color w:val="000000" w:themeColor="text1"/>
                <w:sz w:val="21"/>
                <w:szCs w:val="21"/>
              </w:rPr>
              <w:t xml:space="preserve"> detainers and/or active warrants</w:t>
            </w:r>
          </w:p>
        </w:tc>
        <w:tc>
          <w:tcPr>
            <w:tcW w:w="7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AAF638" w14:textId="7FBEA58C" w:rsidR="00885171" w:rsidRPr="000B0562" w:rsidRDefault="00885171" w:rsidP="00AA01E1">
            <w:pPr>
              <w:spacing w:after="0" w:line="240" w:lineRule="auto"/>
              <w:rPr>
                <w:sz w:val="21"/>
                <w:szCs w:val="21"/>
              </w:rPr>
            </w:pPr>
            <w:r w:rsidRPr="000B0562">
              <w:rPr>
                <w:sz w:val="21"/>
                <w:szCs w:val="21"/>
              </w:rPr>
              <w:t>{q</w:t>
            </w:r>
            <w:r>
              <w:rPr>
                <w:sz w:val="21"/>
                <w:szCs w:val="21"/>
              </w:rPr>
              <w:t>4</w:t>
            </w:r>
            <w:r w:rsidRPr="000B0562">
              <w:rPr>
                <w:sz w:val="21"/>
                <w:szCs w:val="21"/>
              </w:rPr>
              <w:t>t}</w:t>
            </w:r>
          </w:p>
        </w:tc>
        <w:tc>
          <w:tcPr>
            <w:tcW w:w="7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EB55B8" w14:textId="3A26A03D" w:rsidR="00885171" w:rsidRPr="000B0562" w:rsidRDefault="00885171" w:rsidP="00AA01E1">
            <w:pPr>
              <w:spacing w:after="0" w:line="240" w:lineRule="auto"/>
              <w:rPr>
                <w:sz w:val="21"/>
                <w:szCs w:val="21"/>
              </w:rPr>
            </w:pPr>
            <w:r w:rsidRPr="000B0562">
              <w:rPr>
                <w:sz w:val="21"/>
                <w:szCs w:val="21"/>
              </w:rPr>
              <w:t>{q</w:t>
            </w:r>
            <w:r>
              <w:rPr>
                <w:sz w:val="21"/>
                <w:szCs w:val="21"/>
              </w:rPr>
              <w:t>4</w:t>
            </w:r>
            <w:r w:rsidRPr="000B0562">
              <w:rPr>
                <w:sz w:val="21"/>
                <w:szCs w:val="21"/>
              </w:rPr>
              <w:t>f}</w:t>
            </w:r>
          </w:p>
        </w:tc>
      </w:tr>
      <w:tr w:rsidR="00885171" w:rsidRPr="000B0562" w14:paraId="5EB7EF6A" w14:textId="77777777" w:rsidTr="00885171">
        <w:trPr>
          <w:trHeight w:val="30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F3040E" w14:textId="0EDCE899" w:rsidR="00885171" w:rsidRPr="00BB1040" w:rsidRDefault="00885171" w:rsidP="00AA01E1">
            <w:pPr>
              <w:spacing w:after="0" w:line="240" w:lineRule="auto"/>
              <w:rPr>
                <w:rFonts w:ascii="Arial" w:eastAsia="Arial" w:hAnsi="Arial" w:cs="Arial"/>
                <w:b/>
                <w:bCs/>
                <w:color w:val="000000" w:themeColor="text1"/>
                <w:sz w:val="21"/>
                <w:szCs w:val="21"/>
              </w:rPr>
            </w:pPr>
            <w:r w:rsidRPr="00BB1040">
              <w:rPr>
                <w:rFonts w:ascii="Arial" w:eastAsia="Arial" w:hAnsi="Arial" w:cs="Arial"/>
                <w:b/>
                <w:bCs/>
                <w:color w:val="000000" w:themeColor="text1"/>
                <w:sz w:val="21"/>
                <w:szCs w:val="21"/>
              </w:rPr>
              <w:t>5</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B74E27" w14:textId="7ADDD2F5" w:rsidR="00885171" w:rsidRPr="000B0562" w:rsidRDefault="00885171" w:rsidP="00AA01E1">
            <w:pPr>
              <w:spacing w:after="0" w:line="240" w:lineRule="auto"/>
              <w:rPr>
                <w:sz w:val="21"/>
                <w:szCs w:val="21"/>
              </w:rPr>
            </w:pPr>
            <w:r w:rsidRPr="000B0562">
              <w:rPr>
                <w:rFonts w:ascii="Arial" w:eastAsia="Arial" w:hAnsi="Arial" w:cs="Arial"/>
                <w:color w:val="000000" w:themeColor="text1"/>
                <w:sz w:val="21"/>
                <w:szCs w:val="21"/>
              </w:rPr>
              <w:t>Inmate has no pending felony charges</w:t>
            </w:r>
          </w:p>
        </w:tc>
        <w:tc>
          <w:tcPr>
            <w:tcW w:w="7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6DB7FA" w14:textId="2940F287" w:rsidR="00885171" w:rsidRPr="000B0562" w:rsidRDefault="00885171" w:rsidP="00AA01E1">
            <w:pPr>
              <w:spacing w:after="0" w:line="240" w:lineRule="auto"/>
              <w:rPr>
                <w:sz w:val="21"/>
                <w:szCs w:val="21"/>
              </w:rPr>
            </w:pPr>
            <w:r w:rsidRPr="000B0562">
              <w:rPr>
                <w:sz w:val="21"/>
                <w:szCs w:val="21"/>
              </w:rPr>
              <w:t>{q</w:t>
            </w:r>
            <w:r>
              <w:rPr>
                <w:sz w:val="21"/>
                <w:szCs w:val="21"/>
              </w:rPr>
              <w:t>5</w:t>
            </w:r>
            <w:r w:rsidRPr="000B0562">
              <w:rPr>
                <w:sz w:val="21"/>
                <w:szCs w:val="21"/>
              </w:rPr>
              <w:t>t}</w:t>
            </w:r>
          </w:p>
        </w:tc>
        <w:tc>
          <w:tcPr>
            <w:tcW w:w="7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165891" w14:textId="43A1A71E" w:rsidR="00885171" w:rsidRPr="000B0562" w:rsidRDefault="00885171" w:rsidP="00AA01E1">
            <w:pPr>
              <w:spacing w:after="0" w:line="240" w:lineRule="auto"/>
              <w:rPr>
                <w:sz w:val="21"/>
                <w:szCs w:val="21"/>
              </w:rPr>
            </w:pPr>
            <w:r w:rsidRPr="000B0562">
              <w:rPr>
                <w:sz w:val="21"/>
                <w:szCs w:val="21"/>
              </w:rPr>
              <w:t>{q</w:t>
            </w:r>
            <w:r>
              <w:rPr>
                <w:sz w:val="21"/>
                <w:szCs w:val="21"/>
              </w:rPr>
              <w:t>5</w:t>
            </w:r>
            <w:r w:rsidRPr="000B0562">
              <w:rPr>
                <w:sz w:val="21"/>
                <w:szCs w:val="21"/>
              </w:rPr>
              <w:t>f}</w:t>
            </w:r>
          </w:p>
        </w:tc>
      </w:tr>
      <w:tr w:rsidR="00885171" w:rsidRPr="000B0562" w14:paraId="57EA43B5" w14:textId="77777777" w:rsidTr="00885171">
        <w:trPr>
          <w:trHeight w:val="30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863834" w14:textId="4BD3F904" w:rsidR="00885171" w:rsidRPr="00BB1040" w:rsidRDefault="00885171" w:rsidP="00AA01E1">
            <w:pPr>
              <w:spacing w:after="0" w:line="240" w:lineRule="auto"/>
              <w:rPr>
                <w:rFonts w:ascii="Arial" w:eastAsia="Arial" w:hAnsi="Arial" w:cs="Arial"/>
                <w:b/>
                <w:bCs/>
                <w:color w:val="000000" w:themeColor="text1"/>
                <w:sz w:val="21"/>
                <w:szCs w:val="21"/>
              </w:rPr>
            </w:pPr>
            <w:r w:rsidRPr="00BB1040">
              <w:rPr>
                <w:rFonts w:ascii="Arial" w:eastAsia="Arial" w:hAnsi="Arial" w:cs="Arial"/>
                <w:b/>
                <w:bCs/>
                <w:color w:val="000000" w:themeColor="text1"/>
                <w:sz w:val="21"/>
                <w:szCs w:val="21"/>
              </w:rPr>
              <w:t>6</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E6D8B4" w14:textId="47EF5B16" w:rsidR="00885171" w:rsidRPr="000B0562" w:rsidRDefault="00885171" w:rsidP="00AA01E1">
            <w:pPr>
              <w:spacing w:after="0" w:line="240" w:lineRule="auto"/>
              <w:rPr>
                <w:sz w:val="21"/>
                <w:szCs w:val="21"/>
              </w:rPr>
            </w:pPr>
            <w:r w:rsidRPr="000B0562">
              <w:rPr>
                <w:rFonts w:ascii="Arial" w:eastAsia="Arial" w:hAnsi="Arial" w:cs="Arial"/>
                <w:color w:val="000000" w:themeColor="text1"/>
                <w:sz w:val="21"/>
                <w:szCs w:val="21"/>
              </w:rPr>
              <w:t>Inmate has no pending immigration deportation actions</w:t>
            </w:r>
          </w:p>
        </w:tc>
        <w:tc>
          <w:tcPr>
            <w:tcW w:w="7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87E8F9" w14:textId="3FDC436D" w:rsidR="00885171" w:rsidRPr="000B0562" w:rsidRDefault="00885171" w:rsidP="00AA01E1">
            <w:pPr>
              <w:spacing w:after="0" w:line="240" w:lineRule="auto"/>
              <w:rPr>
                <w:sz w:val="21"/>
                <w:szCs w:val="21"/>
              </w:rPr>
            </w:pPr>
            <w:r w:rsidRPr="000B0562">
              <w:rPr>
                <w:sz w:val="21"/>
                <w:szCs w:val="21"/>
              </w:rPr>
              <w:t>{q</w:t>
            </w:r>
            <w:r>
              <w:rPr>
                <w:sz w:val="21"/>
                <w:szCs w:val="21"/>
              </w:rPr>
              <w:t>6</w:t>
            </w:r>
            <w:r w:rsidRPr="000B0562">
              <w:rPr>
                <w:sz w:val="21"/>
                <w:szCs w:val="21"/>
              </w:rPr>
              <w:t>t}</w:t>
            </w:r>
          </w:p>
        </w:tc>
        <w:tc>
          <w:tcPr>
            <w:tcW w:w="7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33DB98" w14:textId="101BEB8F" w:rsidR="00885171" w:rsidRPr="000B0562" w:rsidRDefault="00885171" w:rsidP="00AA01E1">
            <w:pPr>
              <w:spacing w:after="0" w:line="240" w:lineRule="auto"/>
              <w:rPr>
                <w:sz w:val="21"/>
                <w:szCs w:val="21"/>
              </w:rPr>
            </w:pPr>
            <w:r w:rsidRPr="000B0562">
              <w:rPr>
                <w:sz w:val="21"/>
                <w:szCs w:val="21"/>
              </w:rPr>
              <w:t>{q</w:t>
            </w:r>
            <w:r>
              <w:rPr>
                <w:sz w:val="21"/>
                <w:szCs w:val="21"/>
              </w:rPr>
              <w:t>6</w:t>
            </w:r>
            <w:r w:rsidRPr="000B0562">
              <w:rPr>
                <w:sz w:val="21"/>
                <w:szCs w:val="21"/>
              </w:rPr>
              <w:t>f}</w:t>
            </w:r>
          </w:p>
        </w:tc>
      </w:tr>
      <w:tr w:rsidR="00885171" w:rsidRPr="000B0562" w14:paraId="26ABD325" w14:textId="77777777" w:rsidTr="00885171">
        <w:trPr>
          <w:trHeight w:val="30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80E631" w14:textId="1E04FA94" w:rsidR="00885171" w:rsidRPr="00BB1040" w:rsidRDefault="00885171" w:rsidP="008D1938">
            <w:pPr>
              <w:spacing w:after="0" w:line="240" w:lineRule="auto"/>
              <w:rPr>
                <w:rFonts w:ascii="Arial" w:eastAsia="Arial" w:hAnsi="Arial" w:cs="Arial"/>
                <w:b/>
                <w:bCs/>
                <w:color w:val="000000" w:themeColor="text1"/>
                <w:sz w:val="21"/>
                <w:szCs w:val="21"/>
              </w:rPr>
            </w:pPr>
            <w:r w:rsidRPr="00BB1040">
              <w:rPr>
                <w:rFonts w:ascii="Arial" w:eastAsia="Arial" w:hAnsi="Arial" w:cs="Arial"/>
                <w:b/>
                <w:bCs/>
                <w:color w:val="000000" w:themeColor="text1"/>
                <w:sz w:val="21"/>
                <w:szCs w:val="21"/>
              </w:rPr>
              <w:t>7</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FD292C" w14:textId="0071E104" w:rsidR="00885171" w:rsidRPr="000B0562" w:rsidRDefault="00885171" w:rsidP="008D1938">
            <w:pPr>
              <w:spacing w:after="0" w:line="240" w:lineRule="auto"/>
              <w:rPr>
                <w:sz w:val="21"/>
                <w:szCs w:val="21"/>
              </w:rPr>
            </w:pPr>
            <w:r w:rsidRPr="000B0562">
              <w:rPr>
                <w:rFonts w:ascii="Arial" w:eastAsia="Arial" w:hAnsi="Arial" w:cs="Arial"/>
                <w:color w:val="000000" w:themeColor="text1"/>
                <w:sz w:val="21"/>
                <w:szCs w:val="21"/>
              </w:rPr>
              <w:t>Inmate has no disciplinary convictions for assaultive conduct that resulted in serious injury or the death of another individual within the past 5 years of incarceration</w:t>
            </w:r>
            <w:r w:rsidR="00240AC6">
              <w:rPr>
                <w:rFonts w:ascii="Arial" w:eastAsia="Arial" w:hAnsi="Arial" w:cs="Arial"/>
                <w:color w:val="000000" w:themeColor="text1"/>
                <w:sz w:val="21"/>
                <w:szCs w:val="21"/>
              </w:rPr>
              <w:t>,</w:t>
            </w:r>
            <w:r w:rsidRPr="000B0562">
              <w:rPr>
                <w:rFonts w:ascii="Arial" w:eastAsia="Arial" w:hAnsi="Arial" w:cs="Arial"/>
                <w:color w:val="000000" w:themeColor="text1"/>
                <w:sz w:val="21"/>
                <w:szCs w:val="21"/>
              </w:rPr>
              <w:t xml:space="preserve"> </w:t>
            </w:r>
            <w:r w:rsidRPr="000B0562">
              <w:rPr>
                <w:rFonts w:ascii="Arial" w:eastAsia="Arial" w:hAnsi="Arial" w:cs="Arial"/>
                <w:b/>
                <w:bCs/>
                <w:color w:val="000000" w:themeColor="text1"/>
                <w:sz w:val="21"/>
                <w:szCs w:val="21"/>
              </w:rPr>
              <w:t>AND</w:t>
            </w:r>
          </w:p>
          <w:p w14:paraId="56215254" w14:textId="77777777" w:rsidR="00885171" w:rsidRPr="000B0562" w:rsidRDefault="00885171" w:rsidP="008D1938">
            <w:pPr>
              <w:spacing w:after="0" w:line="240" w:lineRule="auto"/>
              <w:rPr>
                <w:sz w:val="21"/>
                <w:szCs w:val="21"/>
              </w:rPr>
            </w:pPr>
          </w:p>
          <w:p w14:paraId="01975C66" w14:textId="57603615" w:rsidR="00885171" w:rsidRPr="000B0562" w:rsidRDefault="00885171" w:rsidP="008D1938">
            <w:pPr>
              <w:spacing w:after="0" w:line="240" w:lineRule="auto"/>
              <w:rPr>
                <w:rFonts w:ascii="Arial" w:eastAsia="Arial" w:hAnsi="Arial" w:cs="Arial"/>
                <w:color w:val="000000" w:themeColor="text1"/>
                <w:sz w:val="21"/>
                <w:szCs w:val="21"/>
              </w:rPr>
            </w:pPr>
            <w:r w:rsidRPr="000B0562">
              <w:rPr>
                <w:rFonts w:ascii="Arial" w:eastAsia="Arial" w:hAnsi="Arial" w:cs="Arial"/>
                <w:b/>
                <w:bCs/>
                <w:color w:val="000000" w:themeColor="text1"/>
                <w:sz w:val="21"/>
                <w:szCs w:val="21"/>
              </w:rPr>
              <w:t xml:space="preserve">If </w:t>
            </w:r>
            <w:r w:rsidRPr="000B0562">
              <w:rPr>
                <w:rFonts w:ascii="Arial" w:eastAsia="Arial" w:hAnsi="Arial" w:cs="Arial"/>
                <w:color w:val="000000" w:themeColor="text1"/>
                <w:sz w:val="21"/>
                <w:szCs w:val="21"/>
              </w:rPr>
              <w:t xml:space="preserve">the inmate has disciplinary convictions for assaultive conduct that resulted in serious injury or the death of another individual </w:t>
            </w:r>
            <w:r w:rsidRPr="000B0562">
              <w:rPr>
                <w:rFonts w:ascii="Arial" w:eastAsia="Arial" w:hAnsi="Arial" w:cs="Arial"/>
                <w:b/>
                <w:bCs/>
                <w:color w:val="000000" w:themeColor="text1"/>
                <w:sz w:val="21"/>
                <w:szCs w:val="21"/>
              </w:rPr>
              <w:t>more than</w:t>
            </w:r>
            <w:r w:rsidRPr="000B0562">
              <w:rPr>
                <w:rFonts w:ascii="Arial" w:eastAsia="Arial" w:hAnsi="Arial" w:cs="Arial"/>
                <w:color w:val="000000" w:themeColor="text1"/>
                <w:sz w:val="21"/>
                <w:szCs w:val="21"/>
              </w:rPr>
              <w:t xml:space="preserve"> 5 years ago, the Assistant Commissioner for Prison Operations or their designee has approved trustee custody placement (signature required below)</w:t>
            </w:r>
          </w:p>
        </w:tc>
        <w:tc>
          <w:tcPr>
            <w:tcW w:w="7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C06CA7" w14:textId="07922E71" w:rsidR="00885171" w:rsidRPr="000B0562" w:rsidRDefault="00885171" w:rsidP="008D1938">
            <w:pPr>
              <w:spacing w:after="0" w:line="240" w:lineRule="auto"/>
              <w:rPr>
                <w:sz w:val="21"/>
                <w:szCs w:val="21"/>
              </w:rPr>
            </w:pPr>
            <w:r w:rsidRPr="000B0562">
              <w:rPr>
                <w:sz w:val="21"/>
                <w:szCs w:val="21"/>
              </w:rPr>
              <w:t>{q</w:t>
            </w:r>
            <w:r>
              <w:rPr>
                <w:sz w:val="21"/>
                <w:szCs w:val="21"/>
              </w:rPr>
              <w:t>7</w:t>
            </w:r>
            <w:r w:rsidRPr="000B0562">
              <w:rPr>
                <w:sz w:val="21"/>
                <w:szCs w:val="21"/>
              </w:rPr>
              <w:t>t}</w:t>
            </w:r>
          </w:p>
        </w:tc>
        <w:tc>
          <w:tcPr>
            <w:tcW w:w="7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1513F7" w14:textId="1E272F08" w:rsidR="00885171" w:rsidRPr="000B0562" w:rsidRDefault="00885171" w:rsidP="008D1938">
            <w:pPr>
              <w:spacing w:after="0" w:line="240" w:lineRule="auto"/>
              <w:rPr>
                <w:sz w:val="21"/>
                <w:szCs w:val="21"/>
              </w:rPr>
            </w:pPr>
            <w:r w:rsidRPr="000B0562">
              <w:rPr>
                <w:sz w:val="21"/>
                <w:szCs w:val="21"/>
              </w:rPr>
              <w:t>{q</w:t>
            </w:r>
            <w:r>
              <w:rPr>
                <w:sz w:val="21"/>
                <w:szCs w:val="21"/>
              </w:rPr>
              <w:t>7</w:t>
            </w:r>
            <w:r w:rsidRPr="000B0562">
              <w:rPr>
                <w:sz w:val="21"/>
                <w:szCs w:val="21"/>
              </w:rPr>
              <w:t>f}</w:t>
            </w:r>
          </w:p>
        </w:tc>
      </w:tr>
      <w:tr w:rsidR="00885171" w:rsidRPr="000B0562" w14:paraId="37A39D01" w14:textId="77777777" w:rsidTr="00885171">
        <w:trPr>
          <w:trHeight w:val="30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8CFF33" w14:textId="400DB75D" w:rsidR="00885171" w:rsidRPr="00BB1040" w:rsidRDefault="00885171" w:rsidP="008D1938">
            <w:pPr>
              <w:spacing w:after="0" w:line="240" w:lineRule="auto"/>
              <w:rPr>
                <w:rFonts w:ascii="Arial" w:eastAsia="Arial" w:hAnsi="Arial" w:cs="Arial"/>
                <w:b/>
                <w:bCs/>
                <w:color w:val="000000" w:themeColor="text1"/>
                <w:sz w:val="21"/>
                <w:szCs w:val="21"/>
              </w:rPr>
            </w:pPr>
            <w:r w:rsidRPr="00BB1040">
              <w:rPr>
                <w:rFonts w:ascii="Arial" w:eastAsia="Arial" w:hAnsi="Arial" w:cs="Arial"/>
                <w:b/>
                <w:bCs/>
                <w:color w:val="000000" w:themeColor="text1"/>
                <w:sz w:val="21"/>
                <w:szCs w:val="21"/>
              </w:rPr>
              <w:t>8</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C05144" w14:textId="7568E53F" w:rsidR="00885171" w:rsidRPr="000B0562" w:rsidRDefault="00885171" w:rsidP="008D1938">
            <w:pPr>
              <w:spacing w:after="0" w:line="240" w:lineRule="auto"/>
              <w:rPr>
                <w:rFonts w:ascii="Arial" w:eastAsia="Arial" w:hAnsi="Arial" w:cs="Arial"/>
                <w:color w:val="000000" w:themeColor="text1"/>
                <w:sz w:val="21"/>
                <w:szCs w:val="21"/>
              </w:rPr>
            </w:pPr>
            <w:r w:rsidRPr="000B0562">
              <w:rPr>
                <w:rFonts w:ascii="Arial" w:eastAsia="Arial" w:hAnsi="Arial" w:cs="Arial"/>
                <w:color w:val="000000" w:themeColor="text1"/>
                <w:sz w:val="21"/>
                <w:szCs w:val="21"/>
              </w:rPr>
              <w:t>Inmate has no court-prosecuted felony convictions for a violent</w:t>
            </w:r>
            <w:r w:rsidR="00D5164F">
              <w:rPr>
                <w:rFonts w:ascii="Arial" w:eastAsia="Arial" w:hAnsi="Arial" w:cs="Arial"/>
                <w:color w:val="000000" w:themeColor="text1"/>
                <w:sz w:val="21"/>
                <w:szCs w:val="21"/>
              </w:rPr>
              <w:t>/assaultive</w:t>
            </w:r>
            <w:r w:rsidRPr="000B0562">
              <w:rPr>
                <w:rFonts w:ascii="Arial" w:eastAsia="Arial" w:hAnsi="Arial" w:cs="Arial"/>
                <w:color w:val="000000" w:themeColor="text1"/>
                <w:sz w:val="21"/>
                <w:szCs w:val="21"/>
              </w:rPr>
              <w:t xml:space="preserve"> offense committed during the past 5 years of incarceration</w:t>
            </w:r>
          </w:p>
        </w:tc>
        <w:tc>
          <w:tcPr>
            <w:tcW w:w="7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FA6929" w14:textId="0AE3AFEB" w:rsidR="00885171" w:rsidRPr="000B0562" w:rsidRDefault="00885171" w:rsidP="008D1938">
            <w:pPr>
              <w:spacing w:after="0" w:line="240" w:lineRule="auto"/>
              <w:rPr>
                <w:sz w:val="21"/>
                <w:szCs w:val="21"/>
              </w:rPr>
            </w:pPr>
            <w:r w:rsidRPr="000B0562">
              <w:rPr>
                <w:sz w:val="21"/>
                <w:szCs w:val="21"/>
              </w:rPr>
              <w:t>{q</w:t>
            </w:r>
            <w:r>
              <w:rPr>
                <w:sz w:val="21"/>
                <w:szCs w:val="21"/>
              </w:rPr>
              <w:t>8</w:t>
            </w:r>
            <w:r w:rsidRPr="000B0562">
              <w:rPr>
                <w:sz w:val="21"/>
                <w:szCs w:val="21"/>
              </w:rPr>
              <w:t>t}</w:t>
            </w:r>
          </w:p>
        </w:tc>
        <w:tc>
          <w:tcPr>
            <w:tcW w:w="7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A0FA00" w14:textId="2D411991" w:rsidR="00885171" w:rsidRPr="000B0562" w:rsidRDefault="00885171" w:rsidP="008D1938">
            <w:pPr>
              <w:spacing w:after="0" w:line="240" w:lineRule="auto"/>
              <w:rPr>
                <w:sz w:val="21"/>
                <w:szCs w:val="21"/>
              </w:rPr>
            </w:pPr>
            <w:r w:rsidRPr="000B0562">
              <w:rPr>
                <w:sz w:val="21"/>
                <w:szCs w:val="21"/>
              </w:rPr>
              <w:t>{q</w:t>
            </w:r>
            <w:r>
              <w:rPr>
                <w:sz w:val="21"/>
                <w:szCs w:val="21"/>
              </w:rPr>
              <w:t>8</w:t>
            </w:r>
            <w:r w:rsidRPr="000B0562">
              <w:rPr>
                <w:sz w:val="21"/>
                <w:szCs w:val="21"/>
              </w:rPr>
              <w:t>f}</w:t>
            </w:r>
          </w:p>
        </w:tc>
      </w:tr>
    </w:tbl>
    <w:p w14:paraId="2616FAA8" w14:textId="077731CD" w:rsidR="000B0562" w:rsidRDefault="000B0562">
      <w:r>
        <w:br w:type="page"/>
      </w:r>
    </w:p>
    <w:tbl>
      <w:tblPr>
        <w:tblW w:w="0" w:type="auto"/>
        <w:tblLook w:val="06A0" w:firstRow="1" w:lastRow="0" w:firstColumn="1" w:lastColumn="0" w:noHBand="1" w:noVBand="1"/>
      </w:tblPr>
      <w:tblGrid>
        <w:gridCol w:w="890"/>
        <w:gridCol w:w="6899"/>
        <w:gridCol w:w="785"/>
        <w:gridCol w:w="766"/>
      </w:tblGrid>
      <w:tr w:rsidR="00885171" w:rsidRPr="000B0562" w14:paraId="12FEA99F" w14:textId="77777777" w:rsidTr="00885171">
        <w:trPr>
          <w:trHeight w:val="30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1E2D6F" w14:textId="12A20632" w:rsidR="00885171" w:rsidRPr="00BB1040" w:rsidRDefault="00BB1040" w:rsidP="00AA01E1">
            <w:pPr>
              <w:spacing w:after="0" w:line="240" w:lineRule="auto"/>
              <w:rPr>
                <w:rFonts w:ascii="Arial" w:eastAsia="Arial" w:hAnsi="Arial" w:cs="Arial"/>
                <w:b/>
                <w:bCs/>
                <w:color w:val="000000" w:themeColor="text1"/>
                <w:sz w:val="21"/>
                <w:szCs w:val="21"/>
              </w:rPr>
            </w:pPr>
            <w:r w:rsidRPr="00BB1040">
              <w:rPr>
                <w:rFonts w:ascii="Arial" w:eastAsia="Arial" w:hAnsi="Arial" w:cs="Arial"/>
                <w:b/>
                <w:bCs/>
                <w:color w:val="000000" w:themeColor="text1"/>
                <w:sz w:val="21"/>
                <w:szCs w:val="21"/>
              </w:rPr>
              <w:lastRenderedPageBreak/>
              <w:t>9</w:t>
            </w:r>
          </w:p>
        </w:tc>
        <w:tc>
          <w:tcPr>
            <w:tcW w:w="68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0A2F9F" w14:textId="0CB6E93B" w:rsidR="00885171" w:rsidRPr="000B0562" w:rsidRDefault="00885171" w:rsidP="00AA01E1">
            <w:pPr>
              <w:spacing w:after="0" w:line="240" w:lineRule="auto"/>
              <w:rPr>
                <w:sz w:val="21"/>
                <w:szCs w:val="21"/>
              </w:rPr>
            </w:pPr>
            <w:r w:rsidRPr="000B0562">
              <w:rPr>
                <w:rFonts w:ascii="Arial" w:eastAsia="Arial" w:hAnsi="Arial" w:cs="Arial"/>
                <w:color w:val="000000" w:themeColor="text1"/>
                <w:sz w:val="21"/>
                <w:szCs w:val="21"/>
              </w:rPr>
              <w:t>Inmate has no escape or attempted escape from medium, close, or maximum</w:t>
            </w:r>
            <w:r w:rsidRPr="000B0562">
              <w:rPr>
                <w:rFonts w:ascii="Arial" w:eastAsia="Arial" w:hAnsi="Arial" w:cs="Arial"/>
                <w:color w:val="FF0000"/>
                <w:sz w:val="21"/>
                <w:szCs w:val="21"/>
              </w:rPr>
              <w:t xml:space="preserve"> </w:t>
            </w:r>
            <w:r w:rsidRPr="000B0562">
              <w:rPr>
                <w:rFonts w:ascii="Arial" w:eastAsia="Arial" w:hAnsi="Arial" w:cs="Arial"/>
                <w:color w:val="000000" w:themeColor="text1"/>
                <w:sz w:val="21"/>
                <w:szCs w:val="21"/>
              </w:rPr>
              <w:t xml:space="preserve">custody within the last 10 years of incarceration. </w:t>
            </w:r>
          </w:p>
        </w:tc>
        <w:tc>
          <w:tcPr>
            <w:tcW w:w="7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75E79E" w14:textId="5DE4199F" w:rsidR="00885171" w:rsidRPr="000B0562" w:rsidRDefault="00885171" w:rsidP="00AA01E1">
            <w:pPr>
              <w:spacing w:after="0" w:line="240" w:lineRule="auto"/>
              <w:rPr>
                <w:sz w:val="21"/>
                <w:szCs w:val="21"/>
              </w:rPr>
            </w:pPr>
            <w:r w:rsidRPr="000B0562">
              <w:rPr>
                <w:sz w:val="21"/>
                <w:szCs w:val="21"/>
              </w:rPr>
              <w:t>{q</w:t>
            </w:r>
            <w:r>
              <w:rPr>
                <w:sz w:val="21"/>
                <w:szCs w:val="21"/>
              </w:rPr>
              <w:t>9</w:t>
            </w:r>
            <w:r w:rsidRPr="000B0562">
              <w:rPr>
                <w:sz w:val="21"/>
                <w:szCs w:val="21"/>
              </w:rPr>
              <w:t>t}</w:t>
            </w:r>
          </w:p>
        </w:tc>
        <w:tc>
          <w:tcPr>
            <w:tcW w:w="7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C8E474" w14:textId="5A93C2D4" w:rsidR="00885171" w:rsidRPr="000B0562" w:rsidRDefault="00885171" w:rsidP="00AA01E1">
            <w:pPr>
              <w:spacing w:after="0" w:line="240" w:lineRule="auto"/>
              <w:rPr>
                <w:sz w:val="21"/>
                <w:szCs w:val="21"/>
              </w:rPr>
            </w:pPr>
            <w:r w:rsidRPr="000B0562">
              <w:rPr>
                <w:sz w:val="21"/>
                <w:szCs w:val="21"/>
              </w:rPr>
              <w:t>{q</w:t>
            </w:r>
            <w:r>
              <w:rPr>
                <w:sz w:val="21"/>
                <w:szCs w:val="21"/>
              </w:rPr>
              <w:t>9</w:t>
            </w:r>
            <w:r w:rsidRPr="000B0562">
              <w:rPr>
                <w:sz w:val="21"/>
                <w:szCs w:val="21"/>
              </w:rPr>
              <w:t>f}</w:t>
            </w:r>
          </w:p>
        </w:tc>
      </w:tr>
      <w:tr w:rsidR="00885171" w:rsidRPr="000B0562" w14:paraId="61C29AC2" w14:textId="77777777" w:rsidTr="00885171">
        <w:trPr>
          <w:trHeight w:val="30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AA896D" w14:textId="2CBEAD39" w:rsidR="00885171" w:rsidRPr="00BB1040" w:rsidRDefault="00BB1040" w:rsidP="00AA01E1">
            <w:pPr>
              <w:spacing w:after="0" w:line="240" w:lineRule="auto"/>
              <w:rPr>
                <w:rFonts w:ascii="Arial" w:eastAsia="Arial" w:hAnsi="Arial" w:cs="Arial"/>
                <w:b/>
                <w:bCs/>
                <w:color w:val="000000" w:themeColor="text1"/>
                <w:sz w:val="21"/>
                <w:szCs w:val="21"/>
              </w:rPr>
            </w:pPr>
            <w:r w:rsidRPr="00BB1040">
              <w:rPr>
                <w:rFonts w:ascii="Arial" w:eastAsia="Arial" w:hAnsi="Arial" w:cs="Arial"/>
                <w:b/>
                <w:bCs/>
                <w:color w:val="000000" w:themeColor="text1"/>
                <w:sz w:val="21"/>
                <w:szCs w:val="21"/>
              </w:rPr>
              <w:t>10</w:t>
            </w:r>
          </w:p>
        </w:tc>
        <w:tc>
          <w:tcPr>
            <w:tcW w:w="68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016525" w14:textId="00C1F397" w:rsidR="00885171" w:rsidRPr="000B0562" w:rsidRDefault="00885171" w:rsidP="00AA01E1">
            <w:pPr>
              <w:spacing w:after="0" w:line="240" w:lineRule="auto"/>
              <w:rPr>
                <w:sz w:val="21"/>
                <w:szCs w:val="21"/>
              </w:rPr>
            </w:pPr>
            <w:r w:rsidRPr="000B0562">
              <w:rPr>
                <w:rFonts w:ascii="Arial" w:eastAsia="Arial" w:hAnsi="Arial" w:cs="Arial"/>
                <w:color w:val="000000" w:themeColor="text1"/>
                <w:sz w:val="21"/>
                <w:szCs w:val="21"/>
              </w:rPr>
              <w:t xml:space="preserve">Inmate has no escape on record from low or trustee custody within the last 5 years of incarceration. “Low custody” includes prior placements at minimum direct, minimum restrict, or minimum trustee custody levels. </w:t>
            </w:r>
          </w:p>
        </w:tc>
        <w:tc>
          <w:tcPr>
            <w:tcW w:w="7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019E92" w14:textId="30FEA51B" w:rsidR="00885171" w:rsidRPr="000B0562" w:rsidRDefault="00885171" w:rsidP="00AA01E1">
            <w:pPr>
              <w:spacing w:after="0" w:line="240" w:lineRule="auto"/>
              <w:rPr>
                <w:sz w:val="21"/>
                <w:szCs w:val="21"/>
              </w:rPr>
            </w:pPr>
            <w:r w:rsidRPr="000B0562">
              <w:rPr>
                <w:sz w:val="21"/>
                <w:szCs w:val="21"/>
              </w:rPr>
              <w:t>{q1</w:t>
            </w:r>
            <w:r>
              <w:rPr>
                <w:sz w:val="21"/>
                <w:szCs w:val="21"/>
              </w:rPr>
              <w:t>0</w:t>
            </w:r>
            <w:r w:rsidRPr="000B0562">
              <w:rPr>
                <w:sz w:val="21"/>
                <w:szCs w:val="21"/>
              </w:rPr>
              <w:t>t}</w:t>
            </w:r>
          </w:p>
        </w:tc>
        <w:tc>
          <w:tcPr>
            <w:tcW w:w="7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9CA48A" w14:textId="63D31FA6" w:rsidR="00885171" w:rsidRPr="000B0562" w:rsidRDefault="00885171" w:rsidP="00AA01E1">
            <w:pPr>
              <w:spacing w:after="0" w:line="240" w:lineRule="auto"/>
              <w:rPr>
                <w:sz w:val="21"/>
                <w:szCs w:val="21"/>
              </w:rPr>
            </w:pPr>
            <w:r w:rsidRPr="000B0562">
              <w:rPr>
                <w:sz w:val="21"/>
                <w:szCs w:val="21"/>
              </w:rPr>
              <w:t>{q1</w:t>
            </w:r>
            <w:r>
              <w:rPr>
                <w:sz w:val="21"/>
                <w:szCs w:val="21"/>
              </w:rPr>
              <w:t>0</w:t>
            </w:r>
            <w:r w:rsidRPr="000B0562">
              <w:rPr>
                <w:sz w:val="21"/>
                <w:szCs w:val="21"/>
              </w:rPr>
              <w:t>f}</w:t>
            </w:r>
          </w:p>
        </w:tc>
      </w:tr>
      <w:tr w:rsidR="00885171" w:rsidRPr="000B0562" w14:paraId="25BF53AD" w14:textId="77777777" w:rsidTr="00885171">
        <w:trPr>
          <w:trHeight w:val="30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24733F" w14:textId="1687940E" w:rsidR="00885171" w:rsidRPr="00BB1040" w:rsidRDefault="00BB1040" w:rsidP="00AA01E1">
            <w:pPr>
              <w:spacing w:after="0" w:line="240" w:lineRule="auto"/>
              <w:rPr>
                <w:rFonts w:ascii="Arial" w:eastAsia="Arial" w:hAnsi="Arial" w:cs="Arial"/>
                <w:b/>
                <w:bCs/>
                <w:color w:val="000000" w:themeColor="text1"/>
                <w:sz w:val="21"/>
                <w:szCs w:val="21"/>
              </w:rPr>
            </w:pPr>
            <w:r w:rsidRPr="00BB1040">
              <w:rPr>
                <w:rFonts w:ascii="Arial" w:eastAsia="Arial" w:hAnsi="Arial" w:cs="Arial"/>
                <w:b/>
                <w:bCs/>
                <w:color w:val="000000" w:themeColor="text1"/>
                <w:sz w:val="21"/>
                <w:szCs w:val="21"/>
              </w:rPr>
              <w:t>11</w:t>
            </w:r>
          </w:p>
        </w:tc>
        <w:tc>
          <w:tcPr>
            <w:tcW w:w="68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B8975F" w14:textId="4866DC76" w:rsidR="00885171" w:rsidRPr="000B0562" w:rsidRDefault="00885171" w:rsidP="00AA01E1">
            <w:pPr>
              <w:spacing w:after="0" w:line="240" w:lineRule="auto"/>
              <w:rPr>
                <w:sz w:val="21"/>
                <w:szCs w:val="21"/>
              </w:rPr>
            </w:pPr>
            <w:r w:rsidRPr="000B0562">
              <w:rPr>
                <w:rFonts w:ascii="Arial" w:eastAsia="Arial" w:hAnsi="Arial" w:cs="Arial"/>
                <w:color w:val="000000" w:themeColor="text1"/>
                <w:sz w:val="21"/>
                <w:szCs w:val="21"/>
              </w:rPr>
              <w:t xml:space="preserve">Inmate has not scored high for violence on the risk assessment, </w:t>
            </w:r>
            <w:r w:rsidRPr="000B0562">
              <w:rPr>
                <w:rFonts w:ascii="Arial" w:eastAsia="Arial" w:hAnsi="Arial" w:cs="Arial"/>
                <w:b/>
                <w:bCs/>
                <w:color w:val="000000" w:themeColor="text1"/>
                <w:sz w:val="21"/>
                <w:szCs w:val="21"/>
              </w:rPr>
              <w:t>OR</w:t>
            </w:r>
          </w:p>
          <w:p w14:paraId="0DA4B3E6" w14:textId="446F65AB" w:rsidR="00885171" w:rsidRPr="000B0562" w:rsidRDefault="00885171" w:rsidP="00AA01E1">
            <w:pPr>
              <w:spacing w:after="0" w:line="240" w:lineRule="auto"/>
              <w:rPr>
                <w:sz w:val="21"/>
                <w:szCs w:val="21"/>
              </w:rPr>
            </w:pPr>
          </w:p>
          <w:p w14:paraId="79DD21FB" w14:textId="60E6ADDF" w:rsidR="00885171" w:rsidRPr="000B0562" w:rsidRDefault="00885171" w:rsidP="00AA01E1">
            <w:pPr>
              <w:spacing w:after="0" w:line="240" w:lineRule="auto"/>
              <w:rPr>
                <w:sz w:val="21"/>
                <w:szCs w:val="21"/>
              </w:rPr>
            </w:pPr>
            <w:r w:rsidRPr="000B0562">
              <w:rPr>
                <w:rFonts w:ascii="Arial" w:eastAsia="Arial" w:hAnsi="Arial" w:cs="Arial"/>
                <w:b/>
                <w:bCs/>
                <w:color w:val="000000" w:themeColor="text1"/>
                <w:sz w:val="21"/>
                <w:szCs w:val="21"/>
              </w:rPr>
              <w:t xml:space="preserve">If </w:t>
            </w:r>
            <w:r w:rsidRPr="000B0562">
              <w:rPr>
                <w:rFonts w:ascii="Arial" w:eastAsia="Arial" w:hAnsi="Arial" w:cs="Arial"/>
                <w:color w:val="000000" w:themeColor="text1"/>
                <w:sz w:val="21"/>
                <w:szCs w:val="21"/>
              </w:rPr>
              <w:t>inmate has scored high for violence on the risk assessment, the Assistant Commissioner for Prison Operations or their designee has approved trustee custody placement (signature required below)</w:t>
            </w:r>
          </w:p>
        </w:tc>
        <w:tc>
          <w:tcPr>
            <w:tcW w:w="7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BDE30C" w14:textId="04D6922E" w:rsidR="00885171" w:rsidRPr="000B0562" w:rsidRDefault="00885171" w:rsidP="00AA01E1">
            <w:pPr>
              <w:spacing w:after="0" w:line="240" w:lineRule="auto"/>
              <w:rPr>
                <w:sz w:val="21"/>
                <w:szCs w:val="21"/>
              </w:rPr>
            </w:pPr>
            <w:r w:rsidRPr="000B0562">
              <w:rPr>
                <w:sz w:val="21"/>
                <w:szCs w:val="21"/>
              </w:rPr>
              <w:t>{q1</w:t>
            </w:r>
            <w:r>
              <w:rPr>
                <w:sz w:val="21"/>
                <w:szCs w:val="21"/>
              </w:rPr>
              <w:t>1</w:t>
            </w:r>
            <w:r w:rsidRPr="000B0562">
              <w:rPr>
                <w:sz w:val="21"/>
                <w:szCs w:val="21"/>
              </w:rPr>
              <w:t>t}</w:t>
            </w:r>
          </w:p>
        </w:tc>
        <w:tc>
          <w:tcPr>
            <w:tcW w:w="7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D0AB99" w14:textId="3E848755" w:rsidR="00885171" w:rsidRPr="000B0562" w:rsidRDefault="00885171" w:rsidP="00AA01E1">
            <w:pPr>
              <w:spacing w:after="0" w:line="240" w:lineRule="auto"/>
              <w:rPr>
                <w:sz w:val="21"/>
                <w:szCs w:val="21"/>
              </w:rPr>
            </w:pPr>
            <w:r w:rsidRPr="000B0562">
              <w:rPr>
                <w:sz w:val="21"/>
                <w:szCs w:val="21"/>
              </w:rPr>
              <w:t>{q1</w:t>
            </w:r>
            <w:r>
              <w:rPr>
                <w:sz w:val="21"/>
                <w:szCs w:val="21"/>
              </w:rPr>
              <w:t>1</w:t>
            </w:r>
            <w:r w:rsidRPr="000B0562">
              <w:rPr>
                <w:sz w:val="21"/>
                <w:szCs w:val="21"/>
              </w:rPr>
              <w:t>f}</w:t>
            </w:r>
          </w:p>
        </w:tc>
      </w:tr>
      <w:tr w:rsidR="00885171" w:rsidRPr="000B0562" w14:paraId="77957367" w14:textId="77777777" w:rsidTr="00885171">
        <w:trPr>
          <w:trHeight w:val="30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4D2F0D" w14:textId="5875DF7B" w:rsidR="00885171" w:rsidRPr="00BB1040" w:rsidRDefault="00BB1040" w:rsidP="00AA01E1">
            <w:pPr>
              <w:spacing w:after="0" w:line="240" w:lineRule="auto"/>
              <w:rPr>
                <w:rFonts w:ascii="Arial" w:eastAsia="Arial" w:hAnsi="Arial" w:cs="Arial"/>
                <w:b/>
                <w:bCs/>
                <w:color w:val="000000" w:themeColor="text1"/>
                <w:sz w:val="21"/>
                <w:szCs w:val="21"/>
              </w:rPr>
            </w:pPr>
            <w:r w:rsidRPr="00BB1040">
              <w:rPr>
                <w:rFonts w:ascii="Arial" w:eastAsia="Arial" w:hAnsi="Arial" w:cs="Arial"/>
                <w:b/>
                <w:bCs/>
                <w:color w:val="000000" w:themeColor="text1"/>
                <w:sz w:val="21"/>
                <w:szCs w:val="21"/>
              </w:rPr>
              <w:t>12</w:t>
            </w:r>
          </w:p>
        </w:tc>
        <w:tc>
          <w:tcPr>
            <w:tcW w:w="68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DB615A" w14:textId="6A6607FC" w:rsidR="00885171" w:rsidRPr="000B0562" w:rsidRDefault="00885171" w:rsidP="00AA01E1">
            <w:pPr>
              <w:spacing w:after="0" w:line="240" w:lineRule="auto"/>
              <w:rPr>
                <w:sz w:val="21"/>
                <w:szCs w:val="21"/>
              </w:rPr>
            </w:pPr>
            <w:r w:rsidRPr="000B0562">
              <w:rPr>
                <w:rFonts w:ascii="Arial" w:eastAsia="Arial" w:hAnsi="Arial" w:cs="Arial"/>
                <w:color w:val="000000" w:themeColor="text1"/>
                <w:sz w:val="21"/>
                <w:szCs w:val="21"/>
              </w:rPr>
              <w:t>Warden has approved trustee custody placement (signature required below)</w:t>
            </w:r>
          </w:p>
          <w:p w14:paraId="0CE6E476" w14:textId="37F9CB42" w:rsidR="00885171" w:rsidRPr="000B0562" w:rsidRDefault="00885171" w:rsidP="00AA01E1">
            <w:pPr>
              <w:spacing w:after="0" w:line="240" w:lineRule="auto"/>
              <w:rPr>
                <w:sz w:val="21"/>
                <w:szCs w:val="21"/>
              </w:rPr>
            </w:pPr>
          </w:p>
          <w:p w14:paraId="54C45B6E" w14:textId="423A128D" w:rsidR="00885171" w:rsidRPr="000B0562" w:rsidRDefault="00885171" w:rsidP="00AA01E1">
            <w:pPr>
              <w:spacing w:after="0" w:line="240" w:lineRule="auto"/>
              <w:rPr>
                <w:sz w:val="21"/>
                <w:szCs w:val="21"/>
              </w:rPr>
            </w:pPr>
            <w:r w:rsidRPr="000B0562">
              <w:rPr>
                <w:rFonts w:ascii="Arial" w:eastAsia="Arial" w:hAnsi="Arial" w:cs="Arial"/>
                <w:color w:val="000000" w:themeColor="text1"/>
                <w:sz w:val="21"/>
                <w:szCs w:val="21"/>
              </w:rPr>
              <w:t xml:space="preserve">NOTE: In private facilities, Contract Monitor must </w:t>
            </w:r>
            <w:r w:rsidRPr="000B0562">
              <w:rPr>
                <w:rFonts w:ascii="Arial" w:eastAsia="Arial" w:hAnsi="Arial" w:cs="Arial"/>
                <w:b/>
                <w:bCs/>
                <w:color w:val="000000" w:themeColor="text1"/>
                <w:sz w:val="21"/>
                <w:szCs w:val="21"/>
              </w:rPr>
              <w:t>also</w:t>
            </w:r>
            <w:r w:rsidRPr="000B0562">
              <w:rPr>
                <w:rFonts w:ascii="Arial" w:eastAsia="Arial" w:hAnsi="Arial" w:cs="Arial"/>
                <w:color w:val="000000" w:themeColor="text1"/>
                <w:sz w:val="21"/>
                <w:szCs w:val="21"/>
              </w:rPr>
              <w:t xml:space="preserve"> approve trustee custody placement (signature required below).</w:t>
            </w:r>
          </w:p>
        </w:tc>
        <w:tc>
          <w:tcPr>
            <w:tcW w:w="7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8EB171" w14:textId="7CF3C964" w:rsidR="00885171" w:rsidRPr="000B0562" w:rsidRDefault="00885171" w:rsidP="00AA01E1">
            <w:pPr>
              <w:spacing w:after="0" w:line="240" w:lineRule="auto"/>
              <w:rPr>
                <w:sz w:val="21"/>
                <w:szCs w:val="21"/>
              </w:rPr>
            </w:pPr>
            <w:r w:rsidRPr="000B0562">
              <w:rPr>
                <w:sz w:val="21"/>
                <w:szCs w:val="21"/>
              </w:rPr>
              <w:t>{q1</w:t>
            </w:r>
            <w:r>
              <w:rPr>
                <w:sz w:val="21"/>
                <w:szCs w:val="21"/>
              </w:rPr>
              <w:t>2</w:t>
            </w:r>
            <w:r w:rsidRPr="000B0562">
              <w:rPr>
                <w:sz w:val="21"/>
                <w:szCs w:val="21"/>
              </w:rPr>
              <w:t>t}</w:t>
            </w:r>
          </w:p>
        </w:tc>
        <w:tc>
          <w:tcPr>
            <w:tcW w:w="7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F64FF3" w14:textId="2A9E2347" w:rsidR="00885171" w:rsidRPr="000B0562" w:rsidRDefault="00885171" w:rsidP="00AA01E1">
            <w:pPr>
              <w:spacing w:after="0" w:line="240" w:lineRule="auto"/>
              <w:rPr>
                <w:sz w:val="21"/>
                <w:szCs w:val="21"/>
              </w:rPr>
            </w:pPr>
            <w:r w:rsidRPr="000B0562">
              <w:rPr>
                <w:sz w:val="21"/>
                <w:szCs w:val="21"/>
              </w:rPr>
              <w:t>{q1</w:t>
            </w:r>
            <w:r>
              <w:rPr>
                <w:sz w:val="21"/>
                <w:szCs w:val="21"/>
              </w:rPr>
              <w:t>2</w:t>
            </w:r>
            <w:r w:rsidRPr="000B0562">
              <w:rPr>
                <w:sz w:val="21"/>
                <w:szCs w:val="21"/>
              </w:rPr>
              <w:t>f}</w:t>
            </w:r>
          </w:p>
        </w:tc>
      </w:tr>
    </w:tbl>
    <w:p w14:paraId="1149C345" w14:textId="407F2017" w:rsidR="3B12DDC9" w:rsidRPr="000B0562" w:rsidRDefault="3B12DDC9" w:rsidP="3B12DDC9">
      <w:pPr>
        <w:spacing w:after="0" w:line="240" w:lineRule="auto"/>
        <w:rPr>
          <w:sz w:val="21"/>
          <w:szCs w:val="21"/>
        </w:rPr>
      </w:pPr>
    </w:p>
    <w:p w14:paraId="19131E8E" w14:textId="7538286F" w:rsidR="6394EFB4" w:rsidRPr="000B0562" w:rsidRDefault="6394EFB4" w:rsidP="3B12DDC9">
      <w:pPr>
        <w:spacing w:after="0" w:line="240" w:lineRule="auto"/>
        <w:rPr>
          <w:rFonts w:ascii="Arial" w:eastAsia="Arial" w:hAnsi="Arial" w:cs="Arial"/>
          <w:b/>
          <w:bCs/>
          <w:color w:val="000000" w:themeColor="text1"/>
          <w:sz w:val="21"/>
          <w:szCs w:val="21"/>
        </w:rPr>
      </w:pPr>
      <w:r w:rsidRPr="000B0562">
        <w:rPr>
          <w:rFonts w:ascii="Arial" w:eastAsia="Arial" w:hAnsi="Arial" w:cs="Arial"/>
          <w:b/>
          <w:bCs/>
          <w:color w:val="000000" w:themeColor="text1"/>
          <w:sz w:val="21"/>
          <w:szCs w:val="21"/>
        </w:rPr>
        <w:t>TRUSTEE CUSTODY ELIGIBLE     YES _</w:t>
      </w:r>
      <w:r w:rsidR="00932E74" w:rsidRPr="000B0562">
        <w:rPr>
          <w:rFonts w:ascii="Arial" w:eastAsia="Arial" w:hAnsi="Arial" w:cs="Arial"/>
          <w:b/>
          <w:bCs/>
          <w:color w:val="000000" w:themeColor="text1"/>
          <w:sz w:val="21"/>
          <w:szCs w:val="21"/>
        </w:rPr>
        <w:t>{</w:t>
      </w:r>
      <w:proofErr w:type="spellStart"/>
      <w:r w:rsidR="00932E74" w:rsidRPr="000B0562">
        <w:rPr>
          <w:rFonts w:ascii="Arial" w:eastAsia="Arial" w:hAnsi="Arial" w:cs="Arial"/>
          <w:b/>
          <w:bCs/>
          <w:color w:val="000000" w:themeColor="text1"/>
          <w:sz w:val="21"/>
          <w:szCs w:val="21"/>
        </w:rPr>
        <w:t>eligibleYes</w:t>
      </w:r>
      <w:proofErr w:type="spellEnd"/>
      <w:r w:rsidR="00932E74" w:rsidRPr="000B0562">
        <w:rPr>
          <w:rFonts w:ascii="Arial" w:eastAsia="Arial" w:hAnsi="Arial" w:cs="Arial"/>
          <w:b/>
          <w:bCs/>
          <w:color w:val="000000" w:themeColor="text1"/>
          <w:sz w:val="21"/>
          <w:szCs w:val="21"/>
        </w:rPr>
        <w:t>}</w:t>
      </w:r>
      <w:r w:rsidRPr="000B0562">
        <w:rPr>
          <w:rFonts w:ascii="Arial" w:eastAsia="Arial" w:hAnsi="Arial" w:cs="Arial"/>
          <w:b/>
          <w:bCs/>
          <w:color w:val="000000" w:themeColor="text1"/>
          <w:sz w:val="21"/>
          <w:szCs w:val="21"/>
        </w:rPr>
        <w:t>_</w:t>
      </w:r>
      <w:r w:rsidRPr="000B0562">
        <w:rPr>
          <w:sz w:val="21"/>
          <w:szCs w:val="21"/>
        </w:rPr>
        <w:tab/>
      </w:r>
      <w:r w:rsidRPr="000B0562">
        <w:rPr>
          <w:rFonts w:ascii="Arial" w:eastAsia="Arial" w:hAnsi="Arial" w:cs="Arial"/>
          <w:b/>
          <w:bCs/>
          <w:color w:val="000000" w:themeColor="text1"/>
          <w:sz w:val="21"/>
          <w:szCs w:val="21"/>
        </w:rPr>
        <w:t>NO_</w:t>
      </w:r>
      <w:r w:rsidR="00932E74" w:rsidRPr="000B0562">
        <w:rPr>
          <w:rFonts w:ascii="Arial" w:eastAsia="Arial" w:hAnsi="Arial" w:cs="Arial"/>
          <w:b/>
          <w:bCs/>
          <w:color w:val="000000" w:themeColor="text1"/>
          <w:sz w:val="21"/>
          <w:szCs w:val="21"/>
        </w:rPr>
        <w:t>{</w:t>
      </w:r>
      <w:proofErr w:type="spellStart"/>
      <w:r w:rsidR="00932E74" w:rsidRPr="000B0562">
        <w:rPr>
          <w:rFonts w:ascii="Arial" w:eastAsia="Arial" w:hAnsi="Arial" w:cs="Arial"/>
          <w:b/>
          <w:bCs/>
          <w:color w:val="000000" w:themeColor="text1"/>
          <w:sz w:val="21"/>
          <w:szCs w:val="21"/>
        </w:rPr>
        <w:t>eligibleNo</w:t>
      </w:r>
      <w:proofErr w:type="spellEnd"/>
      <w:r w:rsidR="00932E74" w:rsidRPr="000B0562">
        <w:rPr>
          <w:rFonts w:ascii="Arial" w:eastAsia="Arial" w:hAnsi="Arial" w:cs="Arial"/>
          <w:b/>
          <w:bCs/>
          <w:color w:val="000000" w:themeColor="text1"/>
          <w:sz w:val="21"/>
          <w:szCs w:val="21"/>
        </w:rPr>
        <w:t>}</w:t>
      </w:r>
      <w:r w:rsidRPr="000B0562">
        <w:rPr>
          <w:rFonts w:ascii="Arial" w:eastAsia="Arial" w:hAnsi="Arial" w:cs="Arial"/>
          <w:b/>
          <w:bCs/>
          <w:color w:val="000000" w:themeColor="text1"/>
          <w:sz w:val="21"/>
          <w:szCs w:val="21"/>
        </w:rPr>
        <w:t xml:space="preserve">_ </w:t>
      </w:r>
      <w:r w:rsidRPr="000B0562">
        <w:rPr>
          <w:sz w:val="21"/>
          <w:szCs w:val="21"/>
        </w:rPr>
        <w:tab/>
      </w:r>
    </w:p>
    <w:p w14:paraId="47F42243" w14:textId="552EFC96" w:rsidR="3B12DDC9" w:rsidRPr="000B0562" w:rsidRDefault="3B12DDC9" w:rsidP="3B12DDC9">
      <w:pPr>
        <w:spacing w:after="0" w:line="240" w:lineRule="auto"/>
        <w:rPr>
          <w:sz w:val="21"/>
          <w:szCs w:val="21"/>
        </w:rPr>
      </w:pPr>
    </w:p>
    <w:p w14:paraId="1B99B5F2" w14:textId="38E2A487" w:rsidR="6394EFB4" w:rsidRPr="000B0562" w:rsidRDefault="6394EFB4" w:rsidP="3B12DDC9">
      <w:pPr>
        <w:spacing w:after="0" w:line="240" w:lineRule="auto"/>
        <w:rPr>
          <w:sz w:val="21"/>
          <w:szCs w:val="21"/>
        </w:rPr>
      </w:pPr>
      <w:r w:rsidRPr="000B0562">
        <w:rPr>
          <w:rFonts w:ascii="Arial" w:eastAsia="Arial" w:hAnsi="Arial" w:cs="Arial"/>
          <w:b/>
          <w:bCs/>
          <w:color w:val="000000" w:themeColor="text1"/>
          <w:sz w:val="21"/>
          <w:szCs w:val="21"/>
        </w:rPr>
        <w:t>Trustee Custody is</w:t>
      </w:r>
    </w:p>
    <w:p w14:paraId="6F672C78" w14:textId="7C0E7BDF" w:rsidR="6394EFB4" w:rsidRPr="000B0562" w:rsidRDefault="6394EFB4" w:rsidP="3B12DDC9">
      <w:pPr>
        <w:spacing w:after="0" w:line="240" w:lineRule="auto"/>
        <w:rPr>
          <w:sz w:val="21"/>
          <w:szCs w:val="21"/>
        </w:rPr>
      </w:pPr>
      <w:r w:rsidRPr="000B0562">
        <w:rPr>
          <w:rFonts w:ascii="Arial" w:eastAsia="Arial" w:hAnsi="Arial" w:cs="Arial"/>
          <w:b/>
          <w:bCs/>
          <w:color w:val="000000" w:themeColor="text1"/>
          <w:sz w:val="21"/>
          <w:szCs w:val="21"/>
        </w:rPr>
        <w:t>__</w:t>
      </w:r>
      <w:r w:rsidR="00932E74" w:rsidRPr="000B0562">
        <w:rPr>
          <w:rFonts w:ascii="Arial" w:eastAsia="Arial" w:hAnsi="Arial" w:cs="Arial"/>
          <w:b/>
          <w:bCs/>
          <w:color w:val="000000" w:themeColor="text1"/>
          <w:sz w:val="21"/>
          <w:szCs w:val="21"/>
        </w:rPr>
        <w:t>{</w:t>
      </w:r>
      <w:proofErr w:type="spellStart"/>
      <w:r w:rsidR="00932E74" w:rsidRPr="000B0562">
        <w:rPr>
          <w:rFonts w:ascii="Arial" w:eastAsia="Arial" w:hAnsi="Arial" w:cs="Arial"/>
          <w:b/>
          <w:bCs/>
          <w:color w:val="000000" w:themeColor="text1"/>
          <w:sz w:val="21"/>
          <w:szCs w:val="21"/>
        </w:rPr>
        <w:t>approvedYes</w:t>
      </w:r>
      <w:proofErr w:type="spellEnd"/>
      <w:r w:rsidR="00932E74" w:rsidRPr="000B0562">
        <w:rPr>
          <w:rFonts w:ascii="Arial" w:eastAsia="Arial" w:hAnsi="Arial" w:cs="Arial"/>
          <w:b/>
          <w:bCs/>
          <w:color w:val="000000" w:themeColor="text1"/>
          <w:sz w:val="21"/>
          <w:szCs w:val="21"/>
        </w:rPr>
        <w:t>}</w:t>
      </w:r>
      <w:r w:rsidRPr="000B0562">
        <w:rPr>
          <w:rFonts w:ascii="Arial" w:eastAsia="Arial" w:hAnsi="Arial" w:cs="Arial"/>
          <w:b/>
          <w:bCs/>
          <w:color w:val="000000" w:themeColor="text1"/>
          <w:sz w:val="21"/>
          <w:szCs w:val="21"/>
        </w:rPr>
        <w:t>__ Approved</w:t>
      </w:r>
    </w:p>
    <w:p w14:paraId="3C6CE6AE" w14:textId="72D3CF1A" w:rsidR="6394EFB4" w:rsidRPr="000B0562" w:rsidRDefault="6394EFB4" w:rsidP="3B12DDC9">
      <w:pPr>
        <w:spacing w:after="0" w:line="240" w:lineRule="auto"/>
        <w:rPr>
          <w:sz w:val="21"/>
          <w:szCs w:val="21"/>
        </w:rPr>
      </w:pPr>
      <w:r w:rsidRPr="000B0562">
        <w:rPr>
          <w:rFonts w:ascii="Arial" w:eastAsia="Arial" w:hAnsi="Arial" w:cs="Arial"/>
          <w:b/>
          <w:bCs/>
          <w:color w:val="000000" w:themeColor="text1"/>
          <w:sz w:val="21"/>
          <w:szCs w:val="21"/>
        </w:rPr>
        <w:t>__</w:t>
      </w:r>
      <w:r w:rsidR="00932E74" w:rsidRPr="000B0562">
        <w:rPr>
          <w:rFonts w:ascii="Arial" w:eastAsia="Arial" w:hAnsi="Arial" w:cs="Arial"/>
          <w:b/>
          <w:bCs/>
          <w:color w:val="000000" w:themeColor="text1"/>
          <w:sz w:val="21"/>
          <w:szCs w:val="21"/>
        </w:rPr>
        <w:t>{</w:t>
      </w:r>
      <w:proofErr w:type="spellStart"/>
      <w:r w:rsidR="00932E74" w:rsidRPr="000B0562">
        <w:rPr>
          <w:rFonts w:ascii="Arial" w:eastAsia="Arial" w:hAnsi="Arial" w:cs="Arial"/>
          <w:b/>
          <w:bCs/>
          <w:color w:val="000000" w:themeColor="text1"/>
          <w:sz w:val="21"/>
          <w:szCs w:val="21"/>
        </w:rPr>
        <w:t>approvedNo</w:t>
      </w:r>
      <w:proofErr w:type="spellEnd"/>
      <w:r w:rsidR="00932E74" w:rsidRPr="000B0562">
        <w:rPr>
          <w:rFonts w:ascii="Arial" w:eastAsia="Arial" w:hAnsi="Arial" w:cs="Arial"/>
          <w:b/>
          <w:bCs/>
          <w:color w:val="000000" w:themeColor="text1"/>
          <w:sz w:val="21"/>
          <w:szCs w:val="21"/>
        </w:rPr>
        <w:t>}</w:t>
      </w:r>
      <w:r w:rsidRPr="000B0562">
        <w:rPr>
          <w:rFonts w:ascii="Arial" w:eastAsia="Arial" w:hAnsi="Arial" w:cs="Arial"/>
          <w:b/>
          <w:bCs/>
          <w:color w:val="000000" w:themeColor="text1"/>
          <w:sz w:val="21"/>
          <w:szCs w:val="21"/>
        </w:rPr>
        <w:t>__ Denied</w:t>
      </w:r>
    </w:p>
    <w:p w14:paraId="54258CE8" w14:textId="3019A2DF" w:rsidR="3B12DDC9" w:rsidRPr="000B0562" w:rsidRDefault="3B12DDC9" w:rsidP="3B12DDC9">
      <w:pPr>
        <w:spacing w:after="0" w:line="240" w:lineRule="auto"/>
        <w:rPr>
          <w:sz w:val="21"/>
          <w:szCs w:val="21"/>
        </w:rPr>
      </w:pPr>
    </w:p>
    <w:p w14:paraId="49099085" w14:textId="609071EA" w:rsidR="3B12DDC9" w:rsidRPr="000B0562" w:rsidRDefault="6394EFB4" w:rsidP="3B12DDC9">
      <w:pPr>
        <w:spacing w:after="0" w:line="240" w:lineRule="auto"/>
        <w:rPr>
          <w:sz w:val="21"/>
          <w:szCs w:val="21"/>
        </w:rPr>
      </w:pPr>
      <w:r w:rsidRPr="000B0562">
        <w:rPr>
          <w:rFonts w:ascii="Arial" w:eastAsia="Arial" w:hAnsi="Arial" w:cs="Arial"/>
          <w:b/>
          <w:bCs/>
          <w:color w:val="000000" w:themeColor="text1"/>
          <w:sz w:val="21"/>
          <w:szCs w:val="21"/>
        </w:rPr>
        <w:t>Reasons for Denial:</w:t>
      </w:r>
    </w:p>
    <w:p w14:paraId="2F26D2D9" w14:textId="3EC32C8A" w:rsidR="6394EFB4" w:rsidRDefault="00932E74" w:rsidP="00CC2994">
      <w:pPr>
        <w:spacing w:after="0" w:line="240" w:lineRule="auto"/>
        <w:rPr>
          <w:sz w:val="21"/>
          <w:szCs w:val="21"/>
        </w:rPr>
      </w:pPr>
      <w:r w:rsidRPr="000B0562">
        <w:rPr>
          <w:sz w:val="21"/>
          <w:szCs w:val="21"/>
        </w:rPr>
        <w:t>{</w:t>
      </w:r>
      <w:proofErr w:type="spellStart"/>
      <w:r w:rsidRPr="000B0562">
        <w:rPr>
          <w:sz w:val="21"/>
          <w:szCs w:val="21"/>
        </w:rPr>
        <w:t>denialReasons</w:t>
      </w:r>
      <w:proofErr w:type="spellEnd"/>
      <w:r w:rsidRPr="000B0562">
        <w:rPr>
          <w:sz w:val="21"/>
          <w:szCs w:val="21"/>
        </w:rPr>
        <w:t>}</w:t>
      </w:r>
    </w:p>
    <w:p w14:paraId="7D71035E" w14:textId="77777777" w:rsidR="000B0562" w:rsidRDefault="000B0562" w:rsidP="00CC2994">
      <w:pPr>
        <w:spacing w:after="0" w:line="240" w:lineRule="auto"/>
        <w:rPr>
          <w:sz w:val="21"/>
          <w:szCs w:val="21"/>
        </w:rPr>
      </w:pPr>
    </w:p>
    <w:p w14:paraId="21D196C2" w14:textId="602F8C89" w:rsidR="000B0562" w:rsidRDefault="000B0562" w:rsidP="00CC2994">
      <w:pPr>
        <w:spacing w:after="0" w:line="240" w:lineRule="auto"/>
        <w:rPr>
          <w:b/>
          <w:bCs/>
          <w:sz w:val="21"/>
          <w:szCs w:val="21"/>
        </w:rPr>
      </w:pPr>
      <w:r>
        <w:rPr>
          <w:b/>
          <w:bCs/>
          <w:sz w:val="21"/>
          <w:szCs w:val="21"/>
        </w:rPr>
        <w:t>Notes for Warden Review:</w:t>
      </w:r>
    </w:p>
    <w:p w14:paraId="008062A6" w14:textId="2356A21C" w:rsidR="000B0562" w:rsidRPr="000B0562" w:rsidRDefault="000B0562" w:rsidP="00CC2994">
      <w:pPr>
        <w:spacing w:after="0" w:line="240" w:lineRule="auto"/>
        <w:rPr>
          <w:sz w:val="21"/>
          <w:szCs w:val="21"/>
        </w:rPr>
      </w:pPr>
      <w:r>
        <w:rPr>
          <w:sz w:val="21"/>
          <w:szCs w:val="21"/>
        </w:rPr>
        <w:t>{notesForWarden}</w:t>
      </w:r>
    </w:p>
    <w:p w14:paraId="3740C2FA" w14:textId="39FFCE8A" w:rsidR="3B12DDC9" w:rsidRPr="000B0562" w:rsidRDefault="3B12DDC9" w:rsidP="3B12DDC9">
      <w:pPr>
        <w:spacing w:after="0" w:line="240" w:lineRule="auto"/>
        <w:rPr>
          <w:sz w:val="21"/>
          <w:szCs w:val="21"/>
        </w:rPr>
      </w:pPr>
    </w:p>
    <w:p w14:paraId="6584B79E" w14:textId="2AB6A44B" w:rsidR="6394EFB4" w:rsidRPr="000B0562" w:rsidRDefault="6394EFB4" w:rsidP="3B12DDC9">
      <w:pPr>
        <w:spacing w:after="0" w:line="240" w:lineRule="auto"/>
        <w:rPr>
          <w:sz w:val="21"/>
          <w:szCs w:val="21"/>
        </w:rPr>
      </w:pPr>
      <w:r w:rsidRPr="000B0562">
        <w:rPr>
          <w:rFonts w:ascii="Arial" w:eastAsia="Arial" w:hAnsi="Arial" w:cs="Arial"/>
          <w:b/>
          <w:bCs/>
          <w:color w:val="000000" w:themeColor="text1"/>
          <w:sz w:val="21"/>
          <w:szCs w:val="21"/>
        </w:rPr>
        <w:t>Signatures for trustee custody decision:</w:t>
      </w:r>
    </w:p>
    <w:p w14:paraId="07839FA9" w14:textId="168E5478" w:rsidR="3B12DDC9" w:rsidRPr="000B0562" w:rsidRDefault="3B12DDC9" w:rsidP="3B12DDC9">
      <w:pPr>
        <w:spacing w:after="0" w:line="240" w:lineRule="auto"/>
        <w:rPr>
          <w:sz w:val="21"/>
          <w:szCs w:val="21"/>
        </w:rPr>
      </w:pPr>
    </w:p>
    <w:p w14:paraId="6C2495FB" w14:textId="2BC768DE" w:rsidR="6394EFB4" w:rsidRPr="000B0562" w:rsidRDefault="6394EFB4" w:rsidP="3B12DDC9">
      <w:pPr>
        <w:spacing w:after="0" w:line="240" w:lineRule="auto"/>
        <w:rPr>
          <w:sz w:val="21"/>
          <w:szCs w:val="21"/>
        </w:rPr>
      </w:pPr>
      <w:r w:rsidRPr="000B0562">
        <w:rPr>
          <w:rFonts w:ascii="Arial" w:eastAsia="Arial" w:hAnsi="Arial" w:cs="Arial"/>
          <w:color w:val="000000" w:themeColor="text1"/>
          <w:sz w:val="21"/>
          <w:szCs w:val="21"/>
        </w:rPr>
        <w:t>Warden: ________________________________________________</w:t>
      </w:r>
      <w:r w:rsidRPr="000B0562">
        <w:rPr>
          <w:sz w:val="21"/>
          <w:szCs w:val="21"/>
        </w:rPr>
        <w:tab/>
      </w:r>
      <w:r w:rsidRPr="000B0562">
        <w:rPr>
          <w:rFonts w:ascii="Arial" w:eastAsia="Arial" w:hAnsi="Arial" w:cs="Arial"/>
          <w:color w:val="000000" w:themeColor="text1"/>
          <w:sz w:val="21"/>
          <w:szCs w:val="21"/>
        </w:rPr>
        <w:t>Date: ____________</w:t>
      </w:r>
    </w:p>
    <w:p w14:paraId="641661AE" w14:textId="05F67195" w:rsidR="3B12DDC9" w:rsidRPr="000B0562" w:rsidRDefault="3B12DDC9" w:rsidP="3B12DDC9">
      <w:pPr>
        <w:spacing w:after="0" w:line="240" w:lineRule="auto"/>
        <w:rPr>
          <w:sz w:val="21"/>
          <w:szCs w:val="21"/>
        </w:rPr>
      </w:pPr>
    </w:p>
    <w:p w14:paraId="60447D1A" w14:textId="584493F8" w:rsidR="6394EFB4" w:rsidRPr="000B0562" w:rsidRDefault="6394EFB4" w:rsidP="3B12DDC9">
      <w:pPr>
        <w:spacing w:after="0" w:line="240" w:lineRule="auto"/>
        <w:rPr>
          <w:sz w:val="21"/>
          <w:szCs w:val="21"/>
        </w:rPr>
      </w:pPr>
      <w:r w:rsidRPr="000B0562">
        <w:rPr>
          <w:rFonts w:ascii="Arial" w:eastAsia="Arial" w:hAnsi="Arial" w:cs="Arial"/>
          <w:color w:val="000000" w:themeColor="text1"/>
          <w:sz w:val="21"/>
          <w:szCs w:val="21"/>
        </w:rPr>
        <w:t>Contract Monitor (private facilities): ___________________________</w:t>
      </w:r>
      <w:r w:rsidRPr="000B0562">
        <w:rPr>
          <w:sz w:val="21"/>
          <w:szCs w:val="21"/>
        </w:rPr>
        <w:tab/>
      </w:r>
      <w:r w:rsidRPr="000B0562">
        <w:rPr>
          <w:rFonts w:ascii="Arial" w:eastAsia="Arial" w:hAnsi="Arial" w:cs="Arial"/>
          <w:color w:val="000000" w:themeColor="text1"/>
          <w:sz w:val="21"/>
          <w:szCs w:val="21"/>
        </w:rPr>
        <w:t>Date: ____________</w:t>
      </w:r>
    </w:p>
    <w:p w14:paraId="6B4EB871" w14:textId="7494778F" w:rsidR="3B12DDC9" w:rsidRPr="000B0562" w:rsidRDefault="3B12DDC9" w:rsidP="3B12DDC9">
      <w:pPr>
        <w:spacing w:after="0" w:line="240" w:lineRule="auto"/>
        <w:rPr>
          <w:sz w:val="21"/>
          <w:szCs w:val="21"/>
        </w:rPr>
      </w:pPr>
    </w:p>
    <w:p w14:paraId="12A1447A" w14:textId="5E6256E1" w:rsidR="3B12DDC9" w:rsidRPr="000B0562" w:rsidRDefault="6394EFB4" w:rsidP="000D6BF4">
      <w:pPr>
        <w:spacing w:after="0" w:line="240" w:lineRule="auto"/>
        <w:rPr>
          <w:sz w:val="21"/>
          <w:szCs w:val="21"/>
        </w:rPr>
      </w:pPr>
      <w:r w:rsidRPr="000B0562">
        <w:rPr>
          <w:rFonts w:ascii="Arial" w:eastAsia="Arial" w:hAnsi="Arial" w:cs="Arial"/>
          <w:color w:val="000000" w:themeColor="text1"/>
          <w:sz w:val="21"/>
          <w:szCs w:val="21"/>
        </w:rPr>
        <w:t>Assistant Commissioner/Designee: ___________________________</w:t>
      </w:r>
      <w:r w:rsidRPr="000B0562">
        <w:rPr>
          <w:sz w:val="21"/>
          <w:szCs w:val="21"/>
        </w:rPr>
        <w:tab/>
      </w:r>
      <w:r w:rsidRPr="000B0562">
        <w:rPr>
          <w:rFonts w:ascii="Arial" w:eastAsia="Arial" w:hAnsi="Arial" w:cs="Arial"/>
          <w:color w:val="000000" w:themeColor="text1"/>
          <w:sz w:val="21"/>
          <w:szCs w:val="21"/>
        </w:rPr>
        <w:t>Date: ____________</w:t>
      </w:r>
    </w:p>
    <w:sectPr w:rsidR="3B12DDC9" w:rsidRPr="000B05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8947D" w14:textId="77777777" w:rsidR="005D1EED" w:rsidRDefault="005D1EED" w:rsidP="00FB6715">
      <w:pPr>
        <w:spacing w:after="0" w:line="240" w:lineRule="auto"/>
      </w:pPr>
      <w:r>
        <w:separator/>
      </w:r>
    </w:p>
  </w:endnote>
  <w:endnote w:type="continuationSeparator" w:id="0">
    <w:p w14:paraId="76C4C749" w14:textId="77777777" w:rsidR="005D1EED" w:rsidRDefault="005D1EED" w:rsidP="00FB6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DA198" w14:textId="77777777" w:rsidR="00FC01DF" w:rsidRDefault="00FC01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9F1F3" w14:textId="77777777" w:rsidR="00FC01DF" w:rsidRDefault="00FC01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04126" w14:textId="77777777" w:rsidR="00FC01DF" w:rsidRDefault="00FC01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A9AC1" w14:textId="77777777" w:rsidR="005D1EED" w:rsidRDefault="005D1EED" w:rsidP="00FB6715">
      <w:pPr>
        <w:spacing w:after="0" w:line="240" w:lineRule="auto"/>
      </w:pPr>
      <w:r>
        <w:separator/>
      </w:r>
    </w:p>
  </w:footnote>
  <w:footnote w:type="continuationSeparator" w:id="0">
    <w:p w14:paraId="2802AF9F" w14:textId="77777777" w:rsidR="005D1EED" w:rsidRDefault="005D1EED" w:rsidP="00FB67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92C09" w14:textId="77777777" w:rsidR="00FC01DF" w:rsidRDefault="00FC01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0459E" w14:textId="77777777" w:rsidR="00FB6715" w:rsidRPr="000B0562" w:rsidRDefault="00FB6715" w:rsidP="00FB6715">
    <w:pPr>
      <w:pStyle w:val="Header"/>
      <w:jc w:val="right"/>
      <w:rPr>
        <w:rFonts w:ascii="Arial" w:hAnsi="Arial" w:cs="Arial"/>
        <w:sz w:val="21"/>
        <w:szCs w:val="21"/>
      </w:rPr>
    </w:pPr>
    <w:r w:rsidRPr="000B0562">
      <w:rPr>
        <w:rFonts w:ascii="Arial" w:hAnsi="Arial" w:cs="Arial"/>
        <w:sz w:val="21"/>
        <w:szCs w:val="21"/>
      </w:rPr>
      <w:t>{</w:t>
    </w:r>
    <w:proofErr w:type="spellStart"/>
    <w:r w:rsidRPr="000B0562">
      <w:rPr>
        <w:rFonts w:ascii="Arial" w:hAnsi="Arial" w:cs="Arial"/>
        <w:sz w:val="21"/>
        <w:szCs w:val="21"/>
      </w:rPr>
      <w:t>downloadDate</w:t>
    </w:r>
    <w:proofErr w:type="spellEnd"/>
    <w:r w:rsidRPr="000B0562">
      <w:rPr>
        <w:rFonts w:ascii="Arial" w:hAnsi="Arial" w:cs="Arial"/>
        <w:sz w:val="21"/>
        <w:szCs w:val="21"/>
      </w:rPr>
      <w:t>} {</w:t>
    </w:r>
    <w:proofErr w:type="spellStart"/>
    <w:r w:rsidRPr="000B0562">
      <w:rPr>
        <w:rFonts w:ascii="Arial" w:hAnsi="Arial" w:cs="Arial"/>
        <w:sz w:val="21"/>
        <w:szCs w:val="21"/>
      </w:rPr>
      <w:t>downloadTime</w:t>
    </w:r>
    <w:proofErr w:type="spellEnd"/>
    <w:r w:rsidRPr="000B0562">
      <w:rPr>
        <w:rFonts w:ascii="Arial" w:hAnsi="Arial" w:cs="Arial"/>
        <w:sz w:val="21"/>
        <w:szCs w:val="21"/>
      </w:rPr>
      <w:t>}</w:t>
    </w:r>
  </w:p>
  <w:p w14:paraId="62EA64A4" w14:textId="1E644803" w:rsidR="00FB6715" w:rsidRPr="000B0562" w:rsidRDefault="00FB6715" w:rsidP="00FB6715">
    <w:pPr>
      <w:pStyle w:val="Header"/>
      <w:jc w:val="right"/>
      <w:rPr>
        <w:rFonts w:ascii="Arial" w:hAnsi="Arial" w:cs="Arial"/>
        <w:sz w:val="21"/>
        <w:szCs w:val="21"/>
      </w:rPr>
    </w:pPr>
    <w:r w:rsidRPr="000B0562">
      <w:rPr>
        <w:rFonts w:ascii="Arial" w:hAnsi="Arial" w:cs="Arial"/>
        <w:sz w:val="21"/>
        <w:szCs w:val="21"/>
      </w:rPr>
      <w:t>TOMIS ID: {</w:t>
    </w:r>
    <w:proofErr w:type="spellStart"/>
    <w:r w:rsidRPr="000B0562">
      <w:rPr>
        <w:rFonts w:ascii="Arial" w:hAnsi="Arial" w:cs="Arial"/>
        <w:sz w:val="21"/>
        <w:szCs w:val="21"/>
      </w:rPr>
      <w:t>omsId</w:t>
    </w:r>
    <w:proofErr w:type="spellEnd"/>
    <w:r w:rsidRPr="000B0562">
      <w:rPr>
        <w:rFonts w:ascii="Arial" w:hAnsi="Arial" w:cs="Arial"/>
        <w:sz w:val="21"/>
        <w:szCs w:val="21"/>
      </w:rPr>
      <w:t>} {</w:t>
    </w:r>
    <w:proofErr w:type="spellStart"/>
    <w:r w:rsidRPr="000B0562">
      <w:rPr>
        <w:rFonts w:ascii="Arial" w:hAnsi="Arial" w:cs="Arial"/>
        <w:sz w:val="21"/>
        <w:szCs w:val="21"/>
      </w:rPr>
      <w:t>residentFullName</w:t>
    </w:r>
    <w:proofErr w:type="spellEnd"/>
    <w:r w:rsidRPr="000B0562">
      <w:rPr>
        <w:rFonts w:ascii="Arial" w:hAnsi="Arial" w:cs="Arial"/>
        <w:sz w:val="21"/>
        <w:szCs w:val="21"/>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1202" w14:textId="77777777" w:rsidR="00FC01DF" w:rsidRDefault="00FC01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A6E1C"/>
    <w:multiLevelType w:val="hybridMultilevel"/>
    <w:tmpl w:val="778A60A6"/>
    <w:lvl w:ilvl="0" w:tplc="1BF29676">
      <w:start w:val="1"/>
      <w:numFmt w:val="decimal"/>
      <w:lvlText w:val="%1."/>
      <w:lvlJc w:val="left"/>
      <w:pPr>
        <w:ind w:left="720" w:hanging="360"/>
      </w:pPr>
    </w:lvl>
    <w:lvl w:ilvl="1" w:tplc="B6709EB4">
      <w:start w:val="1"/>
      <w:numFmt w:val="lowerLetter"/>
      <w:lvlText w:val="%2."/>
      <w:lvlJc w:val="left"/>
      <w:pPr>
        <w:ind w:left="1440" w:hanging="360"/>
      </w:pPr>
    </w:lvl>
    <w:lvl w:ilvl="2" w:tplc="0AF846C8">
      <w:start w:val="1"/>
      <w:numFmt w:val="lowerRoman"/>
      <w:lvlText w:val="%3."/>
      <w:lvlJc w:val="right"/>
      <w:pPr>
        <w:ind w:left="2160" w:hanging="180"/>
      </w:pPr>
    </w:lvl>
    <w:lvl w:ilvl="3" w:tplc="BBB250A6">
      <w:start w:val="1"/>
      <w:numFmt w:val="decimal"/>
      <w:lvlText w:val="%4."/>
      <w:lvlJc w:val="left"/>
      <w:pPr>
        <w:ind w:left="2880" w:hanging="360"/>
      </w:pPr>
    </w:lvl>
    <w:lvl w:ilvl="4" w:tplc="5B809C24">
      <w:start w:val="1"/>
      <w:numFmt w:val="lowerLetter"/>
      <w:lvlText w:val="%5."/>
      <w:lvlJc w:val="left"/>
      <w:pPr>
        <w:ind w:left="3600" w:hanging="360"/>
      </w:pPr>
    </w:lvl>
    <w:lvl w:ilvl="5" w:tplc="B74EE012">
      <w:start w:val="1"/>
      <w:numFmt w:val="lowerRoman"/>
      <w:lvlText w:val="%6."/>
      <w:lvlJc w:val="right"/>
      <w:pPr>
        <w:ind w:left="4320" w:hanging="180"/>
      </w:pPr>
    </w:lvl>
    <w:lvl w:ilvl="6" w:tplc="C78CF6B0">
      <w:start w:val="1"/>
      <w:numFmt w:val="decimal"/>
      <w:lvlText w:val="%7."/>
      <w:lvlJc w:val="left"/>
      <w:pPr>
        <w:ind w:left="5040" w:hanging="360"/>
      </w:pPr>
    </w:lvl>
    <w:lvl w:ilvl="7" w:tplc="867E0B86">
      <w:start w:val="1"/>
      <w:numFmt w:val="lowerLetter"/>
      <w:lvlText w:val="%8."/>
      <w:lvlJc w:val="left"/>
      <w:pPr>
        <w:ind w:left="5760" w:hanging="360"/>
      </w:pPr>
    </w:lvl>
    <w:lvl w:ilvl="8" w:tplc="6974EF42">
      <w:start w:val="1"/>
      <w:numFmt w:val="lowerRoman"/>
      <w:lvlText w:val="%9."/>
      <w:lvlJc w:val="right"/>
      <w:pPr>
        <w:ind w:left="6480" w:hanging="180"/>
      </w:pPr>
    </w:lvl>
  </w:abstractNum>
  <w:abstractNum w:abstractNumId="1" w15:restartNumberingAfterBreak="0">
    <w:nsid w:val="1A67933E"/>
    <w:multiLevelType w:val="hybridMultilevel"/>
    <w:tmpl w:val="DBF25302"/>
    <w:lvl w:ilvl="0" w:tplc="F8129656">
      <w:start w:val="1"/>
      <w:numFmt w:val="decimal"/>
      <w:lvlText w:val="%1."/>
      <w:lvlJc w:val="left"/>
      <w:pPr>
        <w:ind w:left="720" w:hanging="360"/>
      </w:pPr>
    </w:lvl>
    <w:lvl w:ilvl="1" w:tplc="DC8ED3E8">
      <w:start w:val="1"/>
      <w:numFmt w:val="lowerLetter"/>
      <w:lvlText w:val="%2."/>
      <w:lvlJc w:val="left"/>
      <w:pPr>
        <w:ind w:left="1440" w:hanging="360"/>
      </w:pPr>
    </w:lvl>
    <w:lvl w:ilvl="2" w:tplc="E4F40132">
      <w:start w:val="1"/>
      <w:numFmt w:val="lowerRoman"/>
      <w:lvlText w:val="%3."/>
      <w:lvlJc w:val="right"/>
      <w:pPr>
        <w:ind w:left="2160" w:hanging="180"/>
      </w:pPr>
    </w:lvl>
    <w:lvl w:ilvl="3" w:tplc="1EAAA7CC">
      <w:start w:val="1"/>
      <w:numFmt w:val="decimal"/>
      <w:lvlText w:val="%4."/>
      <w:lvlJc w:val="left"/>
      <w:pPr>
        <w:ind w:left="2880" w:hanging="360"/>
      </w:pPr>
    </w:lvl>
    <w:lvl w:ilvl="4" w:tplc="B6824CA6">
      <w:start w:val="1"/>
      <w:numFmt w:val="lowerLetter"/>
      <w:lvlText w:val="%5."/>
      <w:lvlJc w:val="left"/>
      <w:pPr>
        <w:ind w:left="3600" w:hanging="360"/>
      </w:pPr>
    </w:lvl>
    <w:lvl w:ilvl="5" w:tplc="F61E618A">
      <w:start w:val="1"/>
      <w:numFmt w:val="lowerRoman"/>
      <w:lvlText w:val="%6."/>
      <w:lvlJc w:val="right"/>
      <w:pPr>
        <w:ind w:left="4320" w:hanging="180"/>
      </w:pPr>
    </w:lvl>
    <w:lvl w:ilvl="6" w:tplc="3F82D784">
      <w:start w:val="1"/>
      <w:numFmt w:val="decimal"/>
      <w:lvlText w:val="%7."/>
      <w:lvlJc w:val="left"/>
      <w:pPr>
        <w:ind w:left="5040" w:hanging="360"/>
      </w:pPr>
    </w:lvl>
    <w:lvl w:ilvl="7" w:tplc="821E2D80">
      <w:start w:val="1"/>
      <w:numFmt w:val="lowerLetter"/>
      <w:lvlText w:val="%8."/>
      <w:lvlJc w:val="left"/>
      <w:pPr>
        <w:ind w:left="5760" w:hanging="360"/>
      </w:pPr>
    </w:lvl>
    <w:lvl w:ilvl="8" w:tplc="D27A0FD2">
      <w:start w:val="1"/>
      <w:numFmt w:val="lowerRoman"/>
      <w:lvlText w:val="%9."/>
      <w:lvlJc w:val="right"/>
      <w:pPr>
        <w:ind w:left="6480" w:hanging="180"/>
      </w:pPr>
    </w:lvl>
  </w:abstractNum>
  <w:abstractNum w:abstractNumId="2" w15:restartNumberingAfterBreak="0">
    <w:nsid w:val="76FCF645"/>
    <w:multiLevelType w:val="hybridMultilevel"/>
    <w:tmpl w:val="0D6C3FBC"/>
    <w:lvl w:ilvl="0" w:tplc="6FE2B5FE">
      <w:start w:val="1"/>
      <w:numFmt w:val="bullet"/>
      <w:lvlText w:val=""/>
      <w:lvlJc w:val="left"/>
      <w:pPr>
        <w:ind w:left="720" w:hanging="360"/>
      </w:pPr>
      <w:rPr>
        <w:rFonts w:ascii="Symbol" w:hAnsi="Symbol" w:hint="default"/>
      </w:rPr>
    </w:lvl>
    <w:lvl w:ilvl="1" w:tplc="7AAA56C0">
      <w:start w:val="1"/>
      <w:numFmt w:val="bullet"/>
      <w:lvlText w:val="o"/>
      <w:lvlJc w:val="left"/>
      <w:pPr>
        <w:ind w:left="1440" w:hanging="360"/>
      </w:pPr>
      <w:rPr>
        <w:rFonts w:ascii="Courier New" w:hAnsi="Courier New" w:hint="default"/>
      </w:rPr>
    </w:lvl>
    <w:lvl w:ilvl="2" w:tplc="65386FAA">
      <w:start w:val="1"/>
      <w:numFmt w:val="bullet"/>
      <w:lvlText w:val=""/>
      <w:lvlJc w:val="left"/>
      <w:pPr>
        <w:ind w:left="2160" w:hanging="360"/>
      </w:pPr>
      <w:rPr>
        <w:rFonts w:ascii="Wingdings" w:hAnsi="Wingdings" w:hint="default"/>
      </w:rPr>
    </w:lvl>
    <w:lvl w:ilvl="3" w:tplc="49ACAC34">
      <w:start w:val="1"/>
      <w:numFmt w:val="bullet"/>
      <w:lvlText w:val=""/>
      <w:lvlJc w:val="left"/>
      <w:pPr>
        <w:ind w:left="2880" w:hanging="360"/>
      </w:pPr>
      <w:rPr>
        <w:rFonts w:ascii="Symbol" w:hAnsi="Symbol" w:hint="default"/>
      </w:rPr>
    </w:lvl>
    <w:lvl w:ilvl="4" w:tplc="D1F41EEC">
      <w:start w:val="1"/>
      <w:numFmt w:val="bullet"/>
      <w:lvlText w:val="o"/>
      <w:lvlJc w:val="left"/>
      <w:pPr>
        <w:ind w:left="3600" w:hanging="360"/>
      </w:pPr>
      <w:rPr>
        <w:rFonts w:ascii="Courier New" w:hAnsi="Courier New" w:hint="default"/>
      </w:rPr>
    </w:lvl>
    <w:lvl w:ilvl="5" w:tplc="A9FCC634">
      <w:start w:val="1"/>
      <w:numFmt w:val="bullet"/>
      <w:lvlText w:val=""/>
      <w:lvlJc w:val="left"/>
      <w:pPr>
        <w:ind w:left="4320" w:hanging="360"/>
      </w:pPr>
      <w:rPr>
        <w:rFonts w:ascii="Wingdings" w:hAnsi="Wingdings" w:hint="default"/>
      </w:rPr>
    </w:lvl>
    <w:lvl w:ilvl="6" w:tplc="567E8CD8">
      <w:start w:val="1"/>
      <w:numFmt w:val="bullet"/>
      <w:lvlText w:val=""/>
      <w:lvlJc w:val="left"/>
      <w:pPr>
        <w:ind w:left="5040" w:hanging="360"/>
      </w:pPr>
      <w:rPr>
        <w:rFonts w:ascii="Symbol" w:hAnsi="Symbol" w:hint="default"/>
      </w:rPr>
    </w:lvl>
    <w:lvl w:ilvl="7" w:tplc="E4D08D7C">
      <w:start w:val="1"/>
      <w:numFmt w:val="bullet"/>
      <w:lvlText w:val="o"/>
      <w:lvlJc w:val="left"/>
      <w:pPr>
        <w:ind w:left="5760" w:hanging="360"/>
      </w:pPr>
      <w:rPr>
        <w:rFonts w:ascii="Courier New" w:hAnsi="Courier New" w:hint="default"/>
      </w:rPr>
    </w:lvl>
    <w:lvl w:ilvl="8" w:tplc="71B001D4">
      <w:start w:val="1"/>
      <w:numFmt w:val="bullet"/>
      <w:lvlText w:val=""/>
      <w:lvlJc w:val="left"/>
      <w:pPr>
        <w:ind w:left="6480" w:hanging="360"/>
      </w:pPr>
      <w:rPr>
        <w:rFonts w:ascii="Wingdings" w:hAnsi="Wingdings" w:hint="default"/>
      </w:rPr>
    </w:lvl>
  </w:abstractNum>
  <w:num w:numId="1" w16cid:durableId="2080790126">
    <w:abstractNumId w:val="1"/>
  </w:num>
  <w:num w:numId="2" w16cid:durableId="1998680911">
    <w:abstractNumId w:val="2"/>
  </w:num>
  <w:num w:numId="3" w16cid:durableId="1718237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80AA9E"/>
    <w:rsid w:val="000B0562"/>
    <w:rsid w:val="000D6BF4"/>
    <w:rsid w:val="001534D1"/>
    <w:rsid w:val="001E09F0"/>
    <w:rsid w:val="001E7DA5"/>
    <w:rsid w:val="00204472"/>
    <w:rsid w:val="00240AC6"/>
    <w:rsid w:val="002B030F"/>
    <w:rsid w:val="004A71B7"/>
    <w:rsid w:val="005D1EED"/>
    <w:rsid w:val="00601BF1"/>
    <w:rsid w:val="0068478E"/>
    <w:rsid w:val="006B7E67"/>
    <w:rsid w:val="006E701A"/>
    <w:rsid w:val="007D5291"/>
    <w:rsid w:val="00856A2E"/>
    <w:rsid w:val="00885171"/>
    <w:rsid w:val="008B790B"/>
    <w:rsid w:val="008D1938"/>
    <w:rsid w:val="00932E74"/>
    <w:rsid w:val="009C49AC"/>
    <w:rsid w:val="009F418B"/>
    <w:rsid w:val="009F58D2"/>
    <w:rsid w:val="009F59DD"/>
    <w:rsid w:val="00A625BE"/>
    <w:rsid w:val="00AA01E1"/>
    <w:rsid w:val="00BB1040"/>
    <w:rsid w:val="00BC4E82"/>
    <w:rsid w:val="00BD6B7F"/>
    <w:rsid w:val="00C63B82"/>
    <w:rsid w:val="00CC2994"/>
    <w:rsid w:val="00D5164F"/>
    <w:rsid w:val="00D7524F"/>
    <w:rsid w:val="00DF25EE"/>
    <w:rsid w:val="00E97BAA"/>
    <w:rsid w:val="00FB6715"/>
    <w:rsid w:val="00FC01DF"/>
    <w:rsid w:val="032B4859"/>
    <w:rsid w:val="1DD44533"/>
    <w:rsid w:val="3280AA9E"/>
    <w:rsid w:val="392D61C8"/>
    <w:rsid w:val="3B12DDC9"/>
    <w:rsid w:val="54FA4BAA"/>
    <w:rsid w:val="5625984F"/>
    <w:rsid w:val="5EAA28E3"/>
    <w:rsid w:val="6160EDD1"/>
    <w:rsid w:val="6394EFB4"/>
    <w:rsid w:val="6639F101"/>
    <w:rsid w:val="68E42554"/>
    <w:rsid w:val="73CCF53A"/>
    <w:rsid w:val="7D6CC77E"/>
    <w:rsid w:val="7FC39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DFD56"/>
  <w15:chartTrackingRefBased/>
  <w15:docId w15:val="{966A70E2-A93E-47DD-A97B-B3211E238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8E42554"/>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FB67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6715"/>
  </w:style>
  <w:style w:type="paragraph" w:styleId="Footer">
    <w:name w:val="footer"/>
    <w:basedOn w:val="Normal"/>
    <w:link w:val="FooterChar"/>
    <w:uiPriority w:val="99"/>
    <w:unhideWhenUsed/>
    <w:rsid w:val="00FB67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6715"/>
  </w:style>
  <w:style w:type="paragraph" w:customStyle="1" w:styleId="paragraph">
    <w:name w:val="paragraph"/>
    <w:basedOn w:val="Normal"/>
    <w:rsid w:val="008D1938"/>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normaltextrun">
    <w:name w:val="normaltextrun"/>
    <w:basedOn w:val="DefaultParagraphFont"/>
    <w:rsid w:val="008D1938"/>
  </w:style>
  <w:style w:type="character" w:customStyle="1" w:styleId="eop">
    <w:name w:val="eop"/>
    <w:basedOn w:val="DefaultParagraphFont"/>
    <w:rsid w:val="008D19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556</Words>
  <Characters>3242</Characters>
  <Application>Microsoft Office Word</Application>
  <DocSecurity>0</DocSecurity>
  <Lines>120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Gill</dc:creator>
  <cp:keywords/>
  <dc:description/>
  <cp:lastModifiedBy>Gina Valderrama</cp:lastModifiedBy>
  <cp:revision>20</cp:revision>
  <dcterms:created xsi:type="dcterms:W3CDTF">2026-01-30T20:55:00Z</dcterms:created>
  <dcterms:modified xsi:type="dcterms:W3CDTF">2026-05-06T23:48:00Z</dcterms:modified>
</cp:coreProperties>
</file>