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3C6" w:rsidRDefault="00C16945">
      <w:pPr>
        <w:pStyle w:val="BodyText"/>
        <w:spacing w:before="71"/>
        <w:ind w:left="1577"/>
      </w:pPr>
      <w:r>
        <w:t>COSC 4377 – Intro to Computer Networking - Kevin B Long</w:t>
      </w:r>
    </w:p>
    <w:p w:rsidR="004053C6" w:rsidRDefault="004053C6">
      <w:pPr>
        <w:pStyle w:val="BodyText"/>
        <w:rPr>
          <w:sz w:val="20"/>
        </w:rPr>
      </w:pPr>
    </w:p>
    <w:p w:rsidR="004053C6" w:rsidRDefault="004053C6">
      <w:pPr>
        <w:pStyle w:val="BodyText"/>
        <w:spacing w:before="2"/>
        <w:rPr>
          <w:sz w:val="22"/>
        </w:rPr>
      </w:pPr>
    </w:p>
    <w:p w:rsidR="004053C6" w:rsidRDefault="00C16945">
      <w:pPr>
        <w:spacing w:line="384" w:lineRule="exact"/>
        <w:ind w:left="2235"/>
        <w:rPr>
          <w:sz w:val="36"/>
        </w:rPr>
      </w:pPr>
      <w:r>
        <w:rPr>
          <w:sz w:val="36"/>
        </w:rPr>
        <w:t>Study Guide for Midterm Exam</w:t>
      </w:r>
    </w:p>
    <w:p w:rsidR="004053C6" w:rsidRDefault="00C16945">
      <w:pPr>
        <w:spacing w:line="320" w:lineRule="exact"/>
        <w:ind w:left="3978" w:right="3915"/>
        <w:jc w:val="center"/>
        <w:rPr>
          <w:sz w:val="28"/>
        </w:rPr>
      </w:pPr>
      <w:r>
        <w:rPr>
          <w:sz w:val="28"/>
        </w:rPr>
        <w:t>Fall 2018</w:t>
      </w:r>
    </w:p>
    <w:p w:rsidR="004053C6" w:rsidRDefault="004053C6">
      <w:pPr>
        <w:pStyle w:val="BodyText"/>
        <w:spacing w:before="7"/>
        <w:rPr>
          <w:sz w:val="23"/>
        </w:rPr>
      </w:pPr>
    </w:p>
    <w:p w:rsidR="004053C6" w:rsidRDefault="00C16945">
      <w:pPr>
        <w:pStyle w:val="BodyText"/>
        <w:ind w:left="118"/>
      </w:pPr>
      <w:r>
        <w:t>Most of this will be on the exam, but some will be dropped for time. Bring a double-sided cheat sheet, this guide with any notes on it, a calculator and a writing instrument. No blue books, no scantrons.</w:t>
      </w:r>
    </w:p>
    <w:p w:rsidR="004053C6" w:rsidRDefault="004053C6">
      <w:pPr>
        <w:pStyle w:val="BodyText"/>
      </w:pPr>
    </w:p>
    <w:p w:rsidR="004053C6" w:rsidRDefault="00C16945">
      <w:pPr>
        <w:pStyle w:val="BodyText"/>
        <w:ind w:left="118" w:right="451"/>
        <w:jc w:val="both"/>
      </w:pPr>
      <w:r>
        <w:rPr>
          <w:b/>
          <w:color w:val="FF0000"/>
        </w:rPr>
        <w:t xml:space="preserve">Important! </w:t>
      </w:r>
      <w:r>
        <w:t>Reference diagrams and tables and equati</w:t>
      </w:r>
      <w:r>
        <w:t>ons that are included in this study guide will probably not be duplicated again in the exam, so if you need them, you must print and bring this guide to the exam or bring it on an iPad as a PDF, etc.</w:t>
      </w:r>
    </w:p>
    <w:p w:rsidR="004053C6" w:rsidRDefault="004053C6">
      <w:pPr>
        <w:pStyle w:val="BodyText"/>
      </w:pPr>
    </w:p>
    <w:p w:rsidR="004053C6" w:rsidRDefault="00C16945">
      <w:pPr>
        <w:pStyle w:val="ListParagraph"/>
        <w:numPr>
          <w:ilvl w:val="0"/>
          <w:numId w:val="1"/>
        </w:numPr>
        <w:tabs>
          <w:tab w:val="left" w:pos="839"/>
        </w:tabs>
        <w:spacing w:before="1"/>
        <w:ind w:right="292"/>
        <w:rPr>
          <w:sz w:val="24"/>
        </w:rPr>
      </w:pPr>
      <w:r>
        <w:rPr>
          <w:sz w:val="24"/>
        </w:rPr>
        <w:t xml:space="preserve">Remember the </w:t>
      </w:r>
      <w:bookmarkStart w:id="0" w:name="_GoBack"/>
      <w:r>
        <w:rPr>
          <w:sz w:val="24"/>
        </w:rPr>
        <w:t xml:space="preserve">five layers of the TCP/IP protocol </w:t>
      </w:r>
      <w:bookmarkEnd w:id="0"/>
      <w:r>
        <w:rPr>
          <w:sz w:val="24"/>
        </w:rPr>
        <w:t>stack a</w:t>
      </w:r>
      <w:r>
        <w:rPr>
          <w:sz w:val="24"/>
        </w:rPr>
        <w:t xml:space="preserve">nd which layers each device covers: routers to layer </w:t>
      </w:r>
      <w:r>
        <w:rPr>
          <w:spacing w:val="-3"/>
          <w:sz w:val="24"/>
        </w:rPr>
        <w:t xml:space="preserve">3, </w:t>
      </w:r>
      <w:r>
        <w:rPr>
          <w:sz w:val="24"/>
        </w:rPr>
        <w:t>switches to layer 2, when they are routing and switching. Assume programs run at the application layer unless you know otherwise. When you connect to a device to exchange data from an application on s</w:t>
      </w:r>
      <w:r>
        <w:rPr>
          <w:sz w:val="24"/>
        </w:rPr>
        <w:t>ome host to the companion application on that device, you’re connecting at the application layer, regardless of the device’s usual</w:t>
      </w:r>
      <w:r>
        <w:rPr>
          <w:spacing w:val="1"/>
          <w:sz w:val="24"/>
        </w:rPr>
        <w:t xml:space="preserve"> </w:t>
      </w:r>
      <w:r>
        <w:rPr>
          <w:sz w:val="24"/>
        </w:rPr>
        <w:t>job.</w:t>
      </w:r>
    </w:p>
    <w:p w:rsidR="00E82A23" w:rsidRPr="00175E89" w:rsidRDefault="00E82A23" w:rsidP="00E82A23">
      <w:pPr>
        <w:pStyle w:val="ListParagraph"/>
        <w:rPr>
          <w:b/>
          <w:sz w:val="20"/>
          <w:szCs w:val="20"/>
          <w:highlight w:val="yellow"/>
        </w:rPr>
      </w:pPr>
      <w:r w:rsidRPr="00175E89">
        <w:rPr>
          <w:b/>
          <w:sz w:val="20"/>
          <w:szCs w:val="20"/>
          <w:highlight w:val="yellow"/>
        </w:rPr>
        <w:t>Application</w:t>
      </w:r>
    </w:p>
    <w:p w:rsidR="00E82A23" w:rsidRPr="00175E89" w:rsidRDefault="00E82A23" w:rsidP="00E82A23">
      <w:pPr>
        <w:pStyle w:val="ListParagraph"/>
        <w:widowControl/>
        <w:numPr>
          <w:ilvl w:val="0"/>
          <w:numId w:val="2"/>
        </w:numPr>
        <w:autoSpaceDE/>
        <w:autoSpaceDN/>
        <w:contextualSpacing/>
        <w:rPr>
          <w:b/>
          <w:sz w:val="20"/>
          <w:szCs w:val="20"/>
          <w:highlight w:val="yellow"/>
        </w:rPr>
      </w:pPr>
      <w:r w:rsidRPr="00175E89">
        <w:rPr>
          <w:b/>
          <w:sz w:val="20"/>
          <w:szCs w:val="20"/>
          <w:highlight w:val="yellow"/>
        </w:rPr>
        <w:t>Protocols such as HTTP,SMTP, and FTP</w:t>
      </w:r>
    </w:p>
    <w:p w:rsidR="00E82A23" w:rsidRPr="00175E89" w:rsidRDefault="00E82A23" w:rsidP="00E82A23">
      <w:pPr>
        <w:pStyle w:val="ListParagraph"/>
        <w:widowControl/>
        <w:numPr>
          <w:ilvl w:val="0"/>
          <w:numId w:val="2"/>
        </w:numPr>
        <w:autoSpaceDE/>
        <w:autoSpaceDN/>
        <w:contextualSpacing/>
        <w:rPr>
          <w:b/>
          <w:sz w:val="20"/>
          <w:szCs w:val="20"/>
          <w:highlight w:val="yellow"/>
        </w:rPr>
      </w:pPr>
      <w:r w:rsidRPr="00175E89">
        <w:rPr>
          <w:b/>
          <w:sz w:val="20"/>
          <w:szCs w:val="20"/>
          <w:highlight w:val="yellow"/>
        </w:rPr>
        <w:t>Use transport layer protocols for establishing host –host connection</w:t>
      </w:r>
    </w:p>
    <w:p w:rsidR="00E82A23" w:rsidRPr="00175E89" w:rsidRDefault="00E82A23" w:rsidP="00E82A23">
      <w:pPr>
        <w:rPr>
          <w:b/>
          <w:sz w:val="20"/>
          <w:szCs w:val="20"/>
          <w:highlight w:val="yellow"/>
        </w:rPr>
      </w:pPr>
    </w:p>
    <w:p w:rsidR="00E82A23" w:rsidRPr="00175E89" w:rsidRDefault="00E82A23" w:rsidP="00E82A23">
      <w:pPr>
        <w:pStyle w:val="ListParagraph"/>
        <w:rPr>
          <w:b/>
          <w:sz w:val="20"/>
          <w:szCs w:val="20"/>
          <w:highlight w:val="yellow"/>
        </w:rPr>
      </w:pPr>
      <w:r w:rsidRPr="00175E89">
        <w:rPr>
          <w:b/>
          <w:sz w:val="20"/>
          <w:szCs w:val="20"/>
          <w:highlight w:val="yellow"/>
        </w:rPr>
        <w:t>Transport</w:t>
      </w:r>
    </w:p>
    <w:p w:rsidR="00E82A23" w:rsidRPr="00175E89" w:rsidRDefault="00E82A23" w:rsidP="00E82A23">
      <w:pPr>
        <w:pStyle w:val="ListParagraph"/>
        <w:widowControl/>
        <w:numPr>
          <w:ilvl w:val="0"/>
          <w:numId w:val="3"/>
        </w:numPr>
        <w:autoSpaceDE/>
        <w:autoSpaceDN/>
        <w:contextualSpacing/>
        <w:rPr>
          <w:b/>
          <w:sz w:val="20"/>
          <w:szCs w:val="20"/>
          <w:highlight w:val="yellow"/>
        </w:rPr>
      </w:pPr>
      <w:r w:rsidRPr="00175E89">
        <w:rPr>
          <w:b/>
          <w:sz w:val="20"/>
          <w:szCs w:val="20"/>
          <w:highlight w:val="yellow"/>
        </w:rPr>
        <w:t>Responsible for client and server of application</w:t>
      </w:r>
    </w:p>
    <w:p w:rsidR="00E82A23" w:rsidRPr="00175E89" w:rsidRDefault="00E82A23" w:rsidP="00E82A23">
      <w:pPr>
        <w:pStyle w:val="ListParagraph"/>
        <w:widowControl/>
        <w:numPr>
          <w:ilvl w:val="0"/>
          <w:numId w:val="3"/>
        </w:numPr>
        <w:autoSpaceDE/>
        <w:autoSpaceDN/>
        <w:contextualSpacing/>
        <w:rPr>
          <w:b/>
          <w:sz w:val="20"/>
          <w:szCs w:val="20"/>
          <w:highlight w:val="yellow"/>
        </w:rPr>
      </w:pPr>
      <w:r w:rsidRPr="00175E89">
        <w:rPr>
          <w:b/>
          <w:sz w:val="20"/>
          <w:szCs w:val="20"/>
          <w:highlight w:val="yellow"/>
        </w:rPr>
        <w:t>Uses two protocols for transporting messages such as TCP and UDP.</w:t>
      </w:r>
    </w:p>
    <w:p w:rsidR="00E82A23" w:rsidRPr="00175E89" w:rsidRDefault="00E82A23" w:rsidP="00E82A23">
      <w:pPr>
        <w:pStyle w:val="ListParagraph"/>
        <w:rPr>
          <w:b/>
          <w:sz w:val="20"/>
          <w:szCs w:val="20"/>
          <w:highlight w:val="yellow"/>
        </w:rPr>
      </w:pPr>
      <w:r w:rsidRPr="00175E89">
        <w:rPr>
          <w:b/>
          <w:sz w:val="20"/>
          <w:szCs w:val="20"/>
          <w:highlight w:val="yellow"/>
        </w:rPr>
        <w:t>Network</w:t>
      </w:r>
    </w:p>
    <w:p w:rsidR="00E82A23" w:rsidRPr="00175E89" w:rsidRDefault="00E82A23" w:rsidP="00E82A23">
      <w:pPr>
        <w:pStyle w:val="ListParagraph"/>
        <w:rPr>
          <w:b/>
          <w:sz w:val="20"/>
          <w:szCs w:val="20"/>
          <w:highlight w:val="yellow"/>
        </w:rPr>
      </w:pPr>
    </w:p>
    <w:p w:rsidR="00E82A23" w:rsidRPr="00175E89" w:rsidRDefault="00E82A23" w:rsidP="00E82A23">
      <w:pPr>
        <w:pStyle w:val="ListParagraph"/>
        <w:widowControl/>
        <w:numPr>
          <w:ilvl w:val="0"/>
          <w:numId w:val="4"/>
        </w:numPr>
        <w:autoSpaceDE/>
        <w:autoSpaceDN/>
        <w:contextualSpacing/>
        <w:rPr>
          <w:b/>
          <w:sz w:val="20"/>
          <w:szCs w:val="20"/>
          <w:highlight w:val="yellow"/>
        </w:rPr>
      </w:pPr>
      <w:r w:rsidRPr="00175E89">
        <w:rPr>
          <w:b/>
          <w:sz w:val="20"/>
          <w:szCs w:val="20"/>
          <w:highlight w:val="yellow"/>
        </w:rPr>
        <w:t>Sends packets from one host to destination.</w:t>
      </w:r>
    </w:p>
    <w:p w:rsidR="00E82A23" w:rsidRPr="00175E89" w:rsidRDefault="00E82A23" w:rsidP="00E82A23">
      <w:pPr>
        <w:pStyle w:val="ListParagraph"/>
        <w:widowControl/>
        <w:numPr>
          <w:ilvl w:val="0"/>
          <w:numId w:val="4"/>
        </w:numPr>
        <w:autoSpaceDE/>
        <w:autoSpaceDN/>
        <w:contextualSpacing/>
        <w:rPr>
          <w:b/>
          <w:sz w:val="20"/>
          <w:szCs w:val="20"/>
          <w:highlight w:val="yellow"/>
        </w:rPr>
      </w:pPr>
      <w:r w:rsidRPr="00175E89">
        <w:rPr>
          <w:b/>
          <w:sz w:val="20"/>
          <w:szCs w:val="20"/>
          <w:highlight w:val="yellow"/>
        </w:rPr>
        <w:t>Routing protocols between source and destination</w:t>
      </w:r>
    </w:p>
    <w:p w:rsidR="00E82A23" w:rsidRPr="00175E89" w:rsidRDefault="00E82A23" w:rsidP="00E82A23">
      <w:pPr>
        <w:pStyle w:val="ListParagraph"/>
        <w:rPr>
          <w:b/>
          <w:sz w:val="20"/>
          <w:szCs w:val="20"/>
          <w:highlight w:val="yellow"/>
        </w:rPr>
      </w:pPr>
    </w:p>
    <w:p w:rsidR="00E82A23" w:rsidRPr="00175E89" w:rsidRDefault="00E82A23" w:rsidP="00E82A23">
      <w:pPr>
        <w:pStyle w:val="ListParagraph"/>
        <w:rPr>
          <w:b/>
          <w:sz w:val="20"/>
          <w:szCs w:val="20"/>
          <w:highlight w:val="yellow"/>
        </w:rPr>
      </w:pPr>
      <w:r w:rsidRPr="00175E89">
        <w:rPr>
          <w:b/>
          <w:sz w:val="20"/>
          <w:szCs w:val="20"/>
          <w:highlight w:val="yellow"/>
        </w:rPr>
        <w:t>Data Link</w:t>
      </w:r>
    </w:p>
    <w:p w:rsidR="00E82A23" w:rsidRPr="00175E89" w:rsidRDefault="00E82A23" w:rsidP="00E82A23">
      <w:pPr>
        <w:pStyle w:val="ListParagraph"/>
        <w:widowControl/>
        <w:numPr>
          <w:ilvl w:val="0"/>
          <w:numId w:val="5"/>
        </w:numPr>
        <w:autoSpaceDE/>
        <w:autoSpaceDN/>
        <w:contextualSpacing/>
        <w:rPr>
          <w:b/>
          <w:sz w:val="20"/>
          <w:szCs w:val="20"/>
          <w:highlight w:val="yellow"/>
        </w:rPr>
      </w:pPr>
      <w:r w:rsidRPr="00175E89">
        <w:rPr>
          <w:b/>
          <w:sz w:val="20"/>
          <w:szCs w:val="20"/>
          <w:highlight w:val="yellow"/>
        </w:rPr>
        <w:t>Responsible for link-level communication</w:t>
      </w:r>
    </w:p>
    <w:p w:rsidR="00E82A23" w:rsidRPr="00175E89" w:rsidRDefault="00E82A23" w:rsidP="00E82A23">
      <w:pPr>
        <w:pStyle w:val="ListParagraph"/>
        <w:widowControl/>
        <w:numPr>
          <w:ilvl w:val="0"/>
          <w:numId w:val="5"/>
        </w:numPr>
        <w:autoSpaceDE/>
        <w:autoSpaceDN/>
        <w:contextualSpacing/>
        <w:rPr>
          <w:b/>
          <w:sz w:val="20"/>
          <w:szCs w:val="20"/>
          <w:highlight w:val="yellow"/>
        </w:rPr>
      </w:pPr>
      <w:r w:rsidRPr="00175E89">
        <w:rPr>
          <w:b/>
          <w:sz w:val="20"/>
          <w:szCs w:val="20"/>
          <w:highlight w:val="yellow"/>
        </w:rPr>
        <w:t>Sends entire frames from one network element to the next one</w:t>
      </w:r>
    </w:p>
    <w:p w:rsidR="00E82A23" w:rsidRPr="00175E89" w:rsidRDefault="00E82A23" w:rsidP="00E82A23">
      <w:pPr>
        <w:pStyle w:val="ListParagraph"/>
        <w:rPr>
          <w:b/>
          <w:sz w:val="20"/>
          <w:szCs w:val="20"/>
          <w:highlight w:val="yellow"/>
        </w:rPr>
      </w:pPr>
      <w:r w:rsidRPr="00175E89">
        <w:rPr>
          <w:b/>
          <w:sz w:val="20"/>
          <w:szCs w:val="20"/>
          <w:highlight w:val="yellow"/>
        </w:rPr>
        <w:t>Physical</w:t>
      </w:r>
    </w:p>
    <w:p w:rsidR="00E82A23" w:rsidRPr="00175E89" w:rsidRDefault="00E82A23" w:rsidP="00E82A23">
      <w:pPr>
        <w:pStyle w:val="ListParagraph"/>
        <w:widowControl/>
        <w:numPr>
          <w:ilvl w:val="0"/>
          <w:numId w:val="6"/>
        </w:numPr>
        <w:autoSpaceDE/>
        <w:autoSpaceDN/>
        <w:contextualSpacing/>
        <w:rPr>
          <w:b/>
          <w:sz w:val="20"/>
          <w:szCs w:val="20"/>
          <w:highlight w:val="yellow"/>
        </w:rPr>
      </w:pPr>
      <w:r w:rsidRPr="00175E89">
        <w:rPr>
          <w:b/>
          <w:sz w:val="20"/>
          <w:szCs w:val="20"/>
          <w:highlight w:val="yellow"/>
        </w:rPr>
        <w:t>Moves individual bits of frames to the next</w:t>
      </w:r>
    </w:p>
    <w:p w:rsidR="00E82A23" w:rsidRPr="00175E89" w:rsidRDefault="00E82A23" w:rsidP="00E82A23">
      <w:pPr>
        <w:pStyle w:val="ListParagraph"/>
        <w:widowControl/>
        <w:numPr>
          <w:ilvl w:val="0"/>
          <w:numId w:val="6"/>
        </w:numPr>
        <w:autoSpaceDE/>
        <w:autoSpaceDN/>
        <w:contextualSpacing/>
        <w:rPr>
          <w:b/>
          <w:sz w:val="20"/>
          <w:szCs w:val="20"/>
          <w:highlight w:val="yellow"/>
        </w:rPr>
      </w:pPr>
      <w:r w:rsidRPr="00175E89">
        <w:rPr>
          <w:b/>
          <w:sz w:val="20"/>
          <w:szCs w:val="20"/>
          <w:highlight w:val="yellow"/>
        </w:rPr>
        <w:t>Provides physical media</w:t>
      </w:r>
    </w:p>
    <w:p w:rsidR="00E82A23" w:rsidRDefault="00E82A23" w:rsidP="00E82A23">
      <w:pPr>
        <w:pStyle w:val="ListParagraph"/>
        <w:tabs>
          <w:tab w:val="left" w:pos="839"/>
        </w:tabs>
        <w:spacing w:before="1"/>
        <w:ind w:right="292" w:firstLine="0"/>
        <w:rPr>
          <w:sz w:val="24"/>
        </w:rPr>
      </w:pPr>
    </w:p>
    <w:p w:rsidR="00785E9A" w:rsidRDefault="00785E9A" w:rsidP="00785E9A">
      <w:pPr>
        <w:pStyle w:val="ListParagraph"/>
        <w:tabs>
          <w:tab w:val="left" w:pos="839"/>
        </w:tabs>
        <w:spacing w:before="1"/>
        <w:ind w:right="292" w:firstLine="0"/>
        <w:rPr>
          <w:sz w:val="24"/>
        </w:rPr>
      </w:pPr>
    </w:p>
    <w:p w:rsidR="004053C6" w:rsidRDefault="004053C6">
      <w:pPr>
        <w:pStyle w:val="BodyText"/>
        <w:spacing w:before="2"/>
      </w:pPr>
    </w:p>
    <w:p w:rsidR="004053C6" w:rsidRDefault="00C16945">
      <w:pPr>
        <w:pStyle w:val="BodyText"/>
        <w:ind w:left="828"/>
      </w:pPr>
      <w:r>
        <w:t>Review question 5 on HW 1.</w:t>
      </w:r>
    </w:p>
    <w:p w:rsidR="004053C6" w:rsidRDefault="004053C6">
      <w:pPr>
        <w:pStyle w:val="BodyText"/>
      </w:pPr>
    </w:p>
    <w:p w:rsidR="004053C6" w:rsidRDefault="00C16945">
      <w:pPr>
        <w:pStyle w:val="ListParagraph"/>
        <w:numPr>
          <w:ilvl w:val="0"/>
          <w:numId w:val="1"/>
        </w:numPr>
        <w:tabs>
          <w:tab w:val="left" w:pos="839"/>
        </w:tabs>
        <w:rPr>
          <w:sz w:val="24"/>
        </w:rPr>
      </w:pPr>
      <w:r>
        <w:rPr>
          <w:sz w:val="24"/>
        </w:rPr>
        <w:t>You will have another question like #6 on HW 1.</w:t>
      </w:r>
    </w:p>
    <w:p w:rsidR="004053C6" w:rsidRDefault="00C16945">
      <w:pPr>
        <w:pStyle w:val="BodyText"/>
        <w:spacing w:before="1"/>
        <w:rPr>
          <w:sz w:val="19"/>
        </w:rPr>
      </w:pPr>
      <w:r>
        <w:pict>
          <v:group id="_x0000_s1029" style="position:absolute;margin-left:141.2pt;margin-top:13.45pt;width:335.4pt;height:60.25pt;z-index:-251658240;mso-wrap-distance-left:0;mso-wrap-distance-right:0;mso-position-horizontal-relative:page" coordorigin="2824,269" coordsize="6708,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824;top:663;width:6708;height:811">
              <v:imagedata r:id="rId7" o:title=""/>
            </v:shape>
            <v:shape id="_x0000_s1030" type="#_x0000_t75" style="position:absolute;left:2993;top:269;width:679;height:680">
              <v:imagedata r:id="rId8" o:title=""/>
            </v:shape>
            <w10:wrap type="topAndBottom" anchorx="page"/>
          </v:group>
        </w:pict>
      </w:r>
    </w:p>
    <w:p w:rsidR="004053C6" w:rsidRDefault="00C16945">
      <w:pPr>
        <w:pStyle w:val="BodyText"/>
        <w:spacing w:before="186" w:line="237" w:lineRule="auto"/>
        <w:ind w:left="838" w:right="797"/>
      </w:pPr>
      <w:r>
        <w:lastRenderedPageBreak/>
        <w:t>Know how to calculate end-to-end delay as we did in the problem. Bring the equations with you.</w:t>
      </w:r>
    </w:p>
    <w:p w:rsidR="00E82A23" w:rsidRDefault="00E82A23">
      <w:pPr>
        <w:pStyle w:val="BodyText"/>
        <w:spacing w:before="186" w:line="237" w:lineRule="auto"/>
        <w:ind w:left="838" w:right="797"/>
      </w:pP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r w:rsidRPr="00E82A23">
        <w:rPr>
          <w:rFonts w:ascii="Consolas" w:eastAsiaTheme="minorHAnsi" w:hAnsi="Consolas"/>
          <w:b/>
          <w:sz w:val="20"/>
          <w:szCs w:val="20"/>
          <w:lang w:eastAsia="es-ES_tradnl" w:bidi="ar-SA"/>
        </w:rPr>
        <w:t>a.</w:t>
      </w:r>
      <w:r w:rsidRPr="00E82A23">
        <w:rPr>
          <w:rFonts w:ascii="Consolas" w:eastAsiaTheme="minorHAnsi" w:hAnsi="Consolas"/>
          <w:b/>
          <w:sz w:val="20"/>
          <w:szCs w:val="20"/>
          <w:lang w:eastAsia="es-ES_tradnl" w:bidi="ar-SA"/>
        </w:rPr>
        <w:tab/>
      </w:r>
      <w:r w:rsidRPr="00E82A23">
        <w:rPr>
          <w:rFonts w:ascii="Consolas" w:eastAsiaTheme="minorHAnsi" w:hAnsi="Consolas"/>
          <w:b/>
          <w:sz w:val="20"/>
          <w:szCs w:val="20"/>
          <w:highlight w:val="yellow"/>
          <w:lang w:eastAsia="es-ES_tradnl" w:bidi="ar-SA"/>
        </w:rPr>
        <w:t>Can you generalize the equation to 2 hosts, N links (and so N-1 network devices), and P packets?</w:t>
      </w: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r w:rsidRPr="00E82A23">
        <w:rPr>
          <w:rFonts w:ascii="Consolas" w:eastAsiaTheme="minorHAnsi" w:hAnsi="Consolas"/>
          <w:b/>
          <w:sz w:val="20"/>
          <w:szCs w:val="20"/>
          <w:highlight w:val="yellow"/>
          <w:lang w:eastAsia="es-ES_tradnl" w:bidi="ar-SA"/>
        </w:rPr>
        <w:t xml:space="preserve">Answer: </w:t>
      </w: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r w:rsidRPr="00E82A23">
        <w:rPr>
          <w:rFonts w:ascii="Consolas" w:eastAsiaTheme="minorHAnsi" w:hAnsi="Consolas"/>
          <w:b/>
          <w:sz w:val="20"/>
          <w:szCs w:val="20"/>
          <w:highlight w:val="yellow"/>
          <w:lang w:eastAsia="es-ES_tradnl" w:bidi="ar-SA"/>
        </w:rPr>
        <w:t>Total end-to-end delay = P*((N-1) * (L/R))</w:t>
      </w: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r w:rsidRPr="00E82A23">
        <w:rPr>
          <w:rFonts w:ascii="Consolas" w:eastAsiaTheme="minorHAnsi" w:hAnsi="Consolas"/>
          <w:b/>
          <w:sz w:val="20"/>
          <w:szCs w:val="20"/>
          <w:highlight w:val="yellow"/>
          <w:lang w:eastAsia="es-ES_tradnl" w:bidi="ar-SA"/>
        </w:rPr>
        <w:t>b.</w:t>
      </w:r>
      <w:r w:rsidRPr="00E82A23">
        <w:rPr>
          <w:rFonts w:ascii="Consolas" w:eastAsiaTheme="minorHAnsi" w:hAnsi="Consolas"/>
          <w:b/>
          <w:sz w:val="20"/>
          <w:szCs w:val="20"/>
          <w:highlight w:val="yellow"/>
          <w:lang w:eastAsia="es-ES_tradnl" w:bidi="ar-SA"/>
        </w:rPr>
        <w:tab/>
        <w:t>If we add propagation delay dprop to each link, can you generalize the equation further?</w:t>
      </w:r>
    </w:p>
    <w:p w:rsidR="00E82A23" w:rsidRPr="00E82A23" w:rsidRDefault="00E82A23" w:rsidP="00E82A23">
      <w:pPr>
        <w:pStyle w:val="BodyText"/>
        <w:spacing w:before="186" w:line="237" w:lineRule="auto"/>
        <w:ind w:left="838" w:right="797"/>
        <w:rPr>
          <w:rFonts w:ascii="Consolas" w:eastAsiaTheme="minorHAnsi" w:hAnsi="Consolas"/>
          <w:b/>
          <w:sz w:val="20"/>
          <w:szCs w:val="20"/>
          <w:highlight w:val="yellow"/>
          <w:lang w:eastAsia="es-ES_tradnl" w:bidi="ar-SA"/>
        </w:rPr>
      </w:pPr>
      <w:r w:rsidRPr="00E82A23">
        <w:rPr>
          <w:rFonts w:ascii="Consolas" w:eastAsiaTheme="minorHAnsi" w:hAnsi="Consolas"/>
          <w:b/>
          <w:sz w:val="20"/>
          <w:szCs w:val="20"/>
          <w:highlight w:val="yellow"/>
          <w:lang w:eastAsia="es-ES_tradnl" w:bidi="ar-SA"/>
        </w:rPr>
        <w:t xml:space="preserve">Answer: </w:t>
      </w:r>
    </w:p>
    <w:p w:rsidR="00E82A23" w:rsidRDefault="00E82A23" w:rsidP="00E82A23">
      <w:pPr>
        <w:pStyle w:val="BodyText"/>
        <w:spacing w:before="186" w:line="237" w:lineRule="auto"/>
        <w:ind w:left="838" w:right="797"/>
        <w:rPr>
          <w:rFonts w:ascii="Consolas" w:eastAsiaTheme="minorHAnsi" w:hAnsi="Consolas"/>
          <w:b/>
          <w:sz w:val="20"/>
          <w:szCs w:val="20"/>
          <w:lang w:eastAsia="es-ES_tradnl" w:bidi="ar-SA"/>
        </w:rPr>
      </w:pPr>
      <w:r w:rsidRPr="00E82A23">
        <w:rPr>
          <w:rFonts w:ascii="Consolas" w:eastAsiaTheme="minorHAnsi" w:hAnsi="Consolas"/>
          <w:b/>
          <w:sz w:val="20"/>
          <w:szCs w:val="20"/>
          <w:highlight w:val="yellow"/>
          <w:lang w:eastAsia="es-ES_tradnl" w:bidi="ar-SA"/>
        </w:rPr>
        <w:t>Total end-to-end delay = P*((N-1) * (L/R + dprop))</w:t>
      </w:r>
    </w:p>
    <w:p w:rsidR="00352FC2" w:rsidRDefault="00352FC2" w:rsidP="00E82A23">
      <w:pPr>
        <w:pStyle w:val="BodyText"/>
        <w:spacing w:before="186" w:line="237" w:lineRule="auto"/>
        <w:ind w:left="838" w:right="797"/>
        <w:rPr>
          <w:rFonts w:ascii="Consolas" w:eastAsiaTheme="minorHAnsi" w:hAnsi="Consolas"/>
          <w:b/>
          <w:sz w:val="20"/>
          <w:szCs w:val="20"/>
          <w:lang w:eastAsia="es-ES_tradnl" w:bidi="ar-SA"/>
        </w:rPr>
      </w:pPr>
    </w:p>
    <w:p w:rsidR="00E82A23" w:rsidRPr="00352FC2" w:rsidRDefault="00352FC2" w:rsidP="00352FC2">
      <w:pPr>
        <w:pStyle w:val="p1"/>
        <w:ind w:left="360"/>
        <w:rPr>
          <w:rFonts w:ascii="Times New Roman" w:eastAsiaTheme="minorEastAsia" w:hAnsi="Times New Roman"/>
          <w:sz w:val="20"/>
          <w:szCs w:val="20"/>
          <w:lang w:val="en-US" w:eastAsia="en-US"/>
        </w:rPr>
      </w:pPr>
      <m:oMathPara>
        <m:oMath>
          <m:sSub>
            <m:sSubPr>
              <m:ctrlPr>
                <w:rPr>
                  <w:rFonts w:ascii="Cambria Math" w:hAnsi="Cambria Math"/>
                  <w:i/>
                  <w:sz w:val="20"/>
                  <w:szCs w:val="20"/>
                  <w:highlight w:val="yellow"/>
                  <w:lang w:val="en-US" w:eastAsia="en-US"/>
                </w:rPr>
              </m:ctrlPr>
            </m:sSubPr>
            <m:e>
              <m:r>
                <w:rPr>
                  <w:rFonts w:ascii="Cambria Math" w:hAnsi="Cambria Math"/>
                  <w:sz w:val="20"/>
                  <w:szCs w:val="20"/>
                  <w:highlight w:val="yellow"/>
                  <w:lang w:val="en-US" w:eastAsia="en-US"/>
                </w:rPr>
                <m:t>d</m:t>
              </m:r>
            </m:e>
            <m:sub>
              <m:r>
                <w:rPr>
                  <w:rFonts w:ascii="Cambria Math" w:hAnsi="Cambria Math"/>
                  <w:sz w:val="20"/>
                  <w:szCs w:val="20"/>
                  <w:highlight w:val="yellow"/>
                  <w:lang w:val="en-US" w:eastAsia="en-US"/>
                </w:rPr>
                <m:t>end-to-end</m:t>
              </m:r>
            </m:sub>
          </m:sSub>
          <m:r>
            <w:rPr>
              <w:rFonts w:ascii="Cambria Math" w:hAnsi="Cambria Math"/>
              <w:sz w:val="20"/>
              <w:szCs w:val="20"/>
              <w:highlight w:val="yellow"/>
              <w:lang w:val="en-US" w:eastAsia="en-US"/>
            </w:rPr>
            <m:t>=N</m:t>
          </m:r>
          <m:f>
            <m:fPr>
              <m:ctrlPr>
                <w:rPr>
                  <w:rFonts w:ascii="Cambria Math" w:hAnsi="Cambria Math"/>
                  <w:i/>
                  <w:sz w:val="20"/>
                  <w:szCs w:val="20"/>
                  <w:highlight w:val="yellow"/>
                  <w:lang w:val="en-US" w:eastAsia="en-US"/>
                </w:rPr>
              </m:ctrlPr>
            </m:fPr>
            <m:num>
              <m:r>
                <w:rPr>
                  <w:rFonts w:ascii="Cambria Math" w:hAnsi="Cambria Math"/>
                  <w:sz w:val="20"/>
                  <w:szCs w:val="20"/>
                  <w:highlight w:val="yellow"/>
                  <w:lang w:val="en-US" w:eastAsia="en-US"/>
                </w:rPr>
                <m:t>L</m:t>
              </m:r>
            </m:num>
            <m:den>
              <m:r>
                <w:rPr>
                  <w:rFonts w:ascii="Cambria Math" w:hAnsi="Cambria Math"/>
                  <w:sz w:val="20"/>
                  <w:szCs w:val="20"/>
                  <w:highlight w:val="yellow"/>
                  <w:lang w:val="en-US" w:eastAsia="en-US"/>
                </w:rPr>
                <m:t>R</m:t>
              </m:r>
            </m:den>
          </m:f>
        </m:oMath>
      </m:oMathPara>
    </w:p>
    <w:p w:rsidR="004053C6" w:rsidRDefault="004053C6">
      <w:pPr>
        <w:pStyle w:val="BodyText"/>
        <w:spacing w:before="1"/>
      </w:pPr>
    </w:p>
    <w:p w:rsidR="004053C6" w:rsidRDefault="00C16945">
      <w:pPr>
        <w:pStyle w:val="ListParagraph"/>
        <w:numPr>
          <w:ilvl w:val="0"/>
          <w:numId w:val="1"/>
        </w:numPr>
        <w:tabs>
          <w:tab w:val="left" w:pos="839"/>
        </w:tabs>
        <w:spacing w:line="242" w:lineRule="auto"/>
        <w:ind w:right="700"/>
        <w:rPr>
          <w:sz w:val="24"/>
        </w:rPr>
      </w:pPr>
      <w:r>
        <w:rPr>
          <w:sz w:val="24"/>
        </w:rPr>
        <w:t>Remember the four types of delay – propagation, transmission, queueing, and processing and where they occur. Be able to spot them on a</w:t>
      </w:r>
      <w:r>
        <w:rPr>
          <w:spacing w:val="-1"/>
          <w:sz w:val="24"/>
        </w:rPr>
        <w:t xml:space="preserve"> </w:t>
      </w:r>
      <w:r>
        <w:rPr>
          <w:sz w:val="24"/>
        </w:rPr>
        <w:t>diagram.</w:t>
      </w:r>
    </w:p>
    <w:p w:rsidR="004053C6" w:rsidRDefault="004053C6">
      <w:pPr>
        <w:pStyle w:val="BodyText"/>
        <w:spacing w:before="8"/>
        <w:rPr>
          <w:sz w:val="23"/>
        </w:rPr>
      </w:pPr>
    </w:p>
    <w:p w:rsidR="004053C6" w:rsidRDefault="00C16945">
      <w:pPr>
        <w:pStyle w:val="BodyText"/>
        <w:spacing w:before="1" w:line="275" w:lineRule="exact"/>
        <w:ind w:left="838"/>
      </w:pPr>
      <w:r>
        <w:t xml:space="preserve">Processing and </w:t>
      </w:r>
      <w:r>
        <w:t>Queueing delays happen inside of routers.</w:t>
      </w:r>
    </w:p>
    <w:p w:rsidR="004053C6" w:rsidRDefault="00C16945">
      <w:pPr>
        <w:pStyle w:val="BodyText"/>
        <w:ind w:left="838" w:right="590"/>
      </w:pPr>
      <w:r>
        <w:t>Transmission delays happen inside of every device as it is sending a packet. Propagation delays happen outside of devices – between them, actually, on the networks.</w:t>
      </w:r>
    </w:p>
    <w:p w:rsidR="004053C6" w:rsidRDefault="004053C6">
      <w:pPr>
        <w:pStyle w:val="BodyText"/>
        <w:spacing w:before="10"/>
        <w:rPr>
          <w:sz w:val="23"/>
        </w:rPr>
      </w:pPr>
    </w:p>
    <w:p w:rsidR="004053C6" w:rsidRDefault="00C16945">
      <w:pPr>
        <w:pStyle w:val="BodyText"/>
        <w:ind w:left="838"/>
      </w:pPr>
      <w:r>
        <w:t>Reviewing #8 on HW 1 will also give you the equa</w:t>
      </w:r>
      <w:r>
        <w:t>tions you need to calculate a</w:t>
      </w:r>
    </w:p>
    <w:p w:rsidR="004053C6" w:rsidRDefault="004053C6">
      <w:pPr>
        <w:sectPr w:rsidR="004053C6">
          <w:footerReference w:type="default" r:id="rId9"/>
          <w:type w:val="continuous"/>
          <w:pgSz w:w="12240" w:h="15840"/>
          <w:pgMar w:top="1360" w:right="1640" w:bottom="940" w:left="1600" w:header="720" w:footer="758" w:gutter="0"/>
          <w:pgNumType w:start="2017"/>
          <w:cols w:space="720"/>
        </w:sectPr>
      </w:pPr>
    </w:p>
    <w:p w:rsidR="004053C6" w:rsidRDefault="00C16945">
      <w:pPr>
        <w:pStyle w:val="BodyText"/>
        <w:spacing w:before="61"/>
        <w:ind w:left="1860"/>
      </w:pPr>
      <w:r>
        <w:lastRenderedPageBreak/>
        <w:t>COSC 2440 – Computer Organization and Architecture</w:t>
      </w:r>
    </w:p>
    <w:p w:rsidR="004053C6" w:rsidRDefault="004053C6">
      <w:pPr>
        <w:pStyle w:val="BodyText"/>
        <w:spacing w:before="11"/>
        <w:rPr>
          <w:sz w:val="29"/>
        </w:rPr>
      </w:pPr>
    </w:p>
    <w:p w:rsidR="004053C6" w:rsidRDefault="00C16945">
      <w:pPr>
        <w:pStyle w:val="BodyText"/>
        <w:spacing w:before="90"/>
        <w:ind w:left="838"/>
      </w:pPr>
      <w:r>
        <w:t>specific</w:t>
      </w:r>
      <w:r>
        <w:t xml:space="preserve"> delay if asked.</w:t>
      </w:r>
    </w:p>
    <w:p w:rsidR="00214496" w:rsidRDefault="00214496">
      <w:pPr>
        <w:pStyle w:val="BodyText"/>
        <w:spacing w:before="90"/>
        <w:ind w:left="838"/>
      </w:pPr>
      <w:r>
        <w:rPr>
          <w:noProof/>
          <w:lang w:eastAsia="ja-JP" w:bidi="ar-SA"/>
        </w:rPr>
        <w:drawing>
          <wp:inline distT="0" distB="0" distL="0" distR="0">
            <wp:extent cx="3155950" cy="2365868"/>
            <wp:effectExtent l="0" t="0" r="0" b="0"/>
            <wp:docPr id="8" name="Picture 8" descr="Image result for four types of delay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four types of delay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7077" cy="2374210"/>
                    </a:xfrm>
                    <a:prstGeom prst="rect">
                      <a:avLst/>
                    </a:prstGeom>
                    <a:noFill/>
                    <a:ln>
                      <a:noFill/>
                    </a:ln>
                  </pic:spPr>
                </pic:pic>
              </a:graphicData>
            </a:graphic>
          </wp:inline>
        </w:drawing>
      </w:r>
    </w:p>
    <w:p w:rsidR="00352FC2" w:rsidRPr="008F1209" w:rsidRDefault="00352FC2">
      <w:pPr>
        <w:pStyle w:val="BodyText"/>
        <w:spacing w:before="90"/>
        <w:ind w:left="838"/>
        <w:rPr>
          <w:highlight w:val="yellow"/>
        </w:rPr>
      </w:pPr>
      <w:r w:rsidRPr="008F1209">
        <w:rPr>
          <w:noProof/>
          <w:highlight w:val="yellow"/>
          <w:lang w:eastAsia="ja-JP" w:bidi="ar-SA"/>
        </w:rPr>
        <w:drawing>
          <wp:inline distT="0" distB="0" distL="0" distR="0" wp14:anchorId="4B906EEF" wp14:editId="11594630">
            <wp:extent cx="3993265" cy="360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453" cy="3612409"/>
                    </a:xfrm>
                    <a:prstGeom prst="rect">
                      <a:avLst/>
                    </a:prstGeom>
                  </pic:spPr>
                </pic:pic>
              </a:graphicData>
            </a:graphic>
          </wp:inline>
        </w:drawing>
      </w: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Express the propagation delay, </w:t>
      </w:r>
      <w:r w:rsidRPr="008F1209">
        <w:rPr>
          <w:i/>
          <w:sz w:val="20"/>
          <w:szCs w:val="20"/>
          <w:highlight w:val="yellow"/>
        </w:rPr>
        <w:t>d</w:t>
      </w:r>
      <w:r w:rsidRPr="008F1209">
        <w:rPr>
          <w:i/>
          <w:sz w:val="20"/>
          <w:szCs w:val="20"/>
          <w:highlight w:val="yellow"/>
          <w:vertAlign w:val="subscript"/>
        </w:rPr>
        <w:t>prop</w:t>
      </w:r>
      <w:r w:rsidRPr="008F1209">
        <w:rPr>
          <w:sz w:val="20"/>
          <w:szCs w:val="20"/>
          <w:highlight w:val="yellow"/>
        </w:rPr>
        <w:t xml:space="preserve">, in terms of </w:t>
      </w:r>
      <w:r w:rsidRPr="008F1209">
        <w:rPr>
          <w:i/>
          <w:sz w:val="20"/>
          <w:szCs w:val="20"/>
          <w:highlight w:val="yellow"/>
        </w:rPr>
        <w:t>m </w:t>
      </w:r>
      <w:r w:rsidRPr="008F1209">
        <w:rPr>
          <w:sz w:val="20"/>
          <w:szCs w:val="20"/>
          <w:highlight w:val="yellow"/>
        </w:rPr>
        <w:t xml:space="preserve">and </w:t>
      </w:r>
      <w:r w:rsidRPr="008F1209">
        <w:rPr>
          <w:i/>
          <w:sz w:val="20"/>
          <w:szCs w:val="20"/>
          <w:highlight w:val="yellow"/>
        </w:rPr>
        <w:t>s</w:t>
      </w:r>
      <w:r w:rsidRPr="008F1209">
        <w:rPr>
          <w:sz w:val="20"/>
          <w:szCs w:val="20"/>
          <w:highlight w:val="yellow"/>
        </w:rPr>
        <w:t>.</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u w:val="single"/>
        </w:rPr>
        <w:t>Answer:</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M = meters between hosts</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S = propagation speed</w:t>
      </w:r>
    </w:p>
    <w:p w:rsidR="00035D23" w:rsidRPr="008F1209" w:rsidRDefault="00035D23" w:rsidP="00035D23">
      <w:pPr>
        <w:pStyle w:val="ListParagraph"/>
        <w:rPr>
          <w:rFonts w:ascii="Consolas" w:hAnsi="Consolas"/>
          <w:b/>
          <w:sz w:val="20"/>
          <w:szCs w:val="20"/>
          <w:highlight w:val="yellow"/>
        </w:rPr>
      </w:pPr>
    </w:p>
    <w:p w:rsidR="00035D23" w:rsidRPr="008F1209" w:rsidRDefault="00035D23" w:rsidP="00035D23">
      <w:pPr>
        <w:pStyle w:val="ListParagraph"/>
        <w:rPr>
          <w:sz w:val="20"/>
          <w:szCs w:val="20"/>
          <w:highlight w:val="yellow"/>
        </w:rPr>
      </w:pPr>
      <w:r w:rsidRPr="008F1209">
        <w:rPr>
          <w:rFonts w:ascii="Consolas" w:hAnsi="Consolas"/>
          <w:b/>
          <w:sz w:val="20"/>
          <w:szCs w:val="20"/>
          <w:highlight w:val="yellow"/>
        </w:rPr>
        <w:t>m/s = dprop</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Determine the transmission time of the packet,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xml:space="preserve">, in terms of </w:t>
      </w:r>
      <w:r w:rsidRPr="008F1209">
        <w:rPr>
          <w:i/>
          <w:sz w:val="20"/>
          <w:szCs w:val="20"/>
          <w:highlight w:val="yellow"/>
        </w:rPr>
        <w:t xml:space="preserve">L </w:t>
      </w:r>
      <w:r w:rsidRPr="008F1209">
        <w:rPr>
          <w:sz w:val="20"/>
          <w:szCs w:val="20"/>
          <w:highlight w:val="yellow"/>
        </w:rPr>
        <w:t xml:space="preserve">and </w:t>
      </w:r>
      <w:r w:rsidRPr="008F1209">
        <w:rPr>
          <w:i/>
          <w:sz w:val="20"/>
          <w:szCs w:val="20"/>
          <w:highlight w:val="yellow"/>
        </w:rPr>
        <w:t>R</w:t>
      </w:r>
      <w:r w:rsidRPr="008F1209">
        <w:rPr>
          <w:sz w:val="20"/>
          <w:szCs w:val="20"/>
          <w:highlight w:val="yellow"/>
        </w:rPr>
        <w:t>.</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u w:val="single"/>
        </w:rPr>
        <w:t>Answer:</w:t>
      </w:r>
      <w:r w:rsidRPr="008F1209">
        <w:rPr>
          <w:rFonts w:ascii="Consolas" w:hAnsi="Consolas"/>
          <w:b/>
          <w:sz w:val="20"/>
          <w:szCs w:val="20"/>
          <w:highlight w:val="yellow"/>
        </w:rPr>
        <w:t xml:space="preserve"> </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L = number of bits to transmit</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R = rate of transmission</w:t>
      </w:r>
    </w:p>
    <w:p w:rsidR="00035D23" w:rsidRPr="008F1209" w:rsidRDefault="00035D23" w:rsidP="00035D23">
      <w:pPr>
        <w:pStyle w:val="ListParagraph"/>
        <w:rPr>
          <w:rFonts w:ascii="Consolas" w:hAnsi="Consolas"/>
          <w:b/>
          <w:sz w:val="20"/>
          <w:szCs w:val="20"/>
          <w:highlight w:val="yellow"/>
        </w:rPr>
      </w:pPr>
    </w:p>
    <w:p w:rsidR="00035D23" w:rsidRPr="008F1209" w:rsidRDefault="00035D23" w:rsidP="00035D23">
      <w:pPr>
        <w:pStyle w:val="ListParagraph"/>
        <w:rPr>
          <w:sz w:val="20"/>
          <w:szCs w:val="20"/>
          <w:highlight w:val="yellow"/>
        </w:rPr>
      </w:pPr>
      <w:r w:rsidRPr="008F1209">
        <w:rPr>
          <w:rFonts w:ascii="Consolas" w:hAnsi="Consolas"/>
          <w:b/>
          <w:sz w:val="20"/>
          <w:szCs w:val="20"/>
          <w:highlight w:val="yellow"/>
        </w:rPr>
        <w:t>Dtrans = L/R</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Ignoring processing and queuing delays, obtain an expression for the end-to-end delay.</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u w:val="single"/>
        </w:rPr>
        <w:lastRenderedPageBreak/>
        <w:t>Answer:</w:t>
      </w:r>
    </w:p>
    <w:p w:rsidR="00035D23" w:rsidRPr="008F1209" w:rsidRDefault="00035D23" w:rsidP="00035D23">
      <w:pPr>
        <w:pStyle w:val="ListParagraph"/>
        <w:rPr>
          <w:sz w:val="20"/>
          <w:szCs w:val="20"/>
          <w:highlight w:val="yellow"/>
        </w:rPr>
      </w:pPr>
      <w:r w:rsidRPr="008F1209">
        <w:rPr>
          <w:rFonts w:ascii="Consolas" w:hAnsi="Consolas"/>
          <w:b/>
          <w:sz w:val="20"/>
          <w:szCs w:val="20"/>
          <w:highlight w:val="yellow"/>
        </w:rPr>
        <w:t>L/R + m/s</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Suppose Host </w:t>
      </w:r>
      <w:r w:rsidRPr="008F1209">
        <w:rPr>
          <w:b/>
          <w:sz w:val="20"/>
          <w:szCs w:val="20"/>
          <w:highlight w:val="yellow"/>
        </w:rPr>
        <w:t>A</w:t>
      </w:r>
      <w:r w:rsidRPr="008F1209">
        <w:rPr>
          <w:sz w:val="20"/>
          <w:szCs w:val="20"/>
          <w:highlight w:val="yellow"/>
        </w:rPr>
        <w:t xml:space="preserve"> begins to transmit the packet at time </w:t>
      </w:r>
      <w:r w:rsidRPr="008F1209">
        <w:rPr>
          <w:i/>
          <w:sz w:val="20"/>
          <w:szCs w:val="20"/>
          <w:highlight w:val="yellow"/>
        </w:rPr>
        <w:t>t</w:t>
      </w:r>
      <w:r w:rsidRPr="008F1209">
        <w:rPr>
          <w:sz w:val="20"/>
          <w:szCs w:val="20"/>
          <w:highlight w:val="yellow"/>
        </w:rPr>
        <w:t xml:space="preserve"> = 0. At time </w:t>
      </w:r>
      <w:r w:rsidRPr="008F1209">
        <w:rPr>
          <w:i/>
          <w:sz w:val="20"/>
          <w:szCs w:val="20"/>
          <w:highlight w:val="yellow"/>
        </w:rPr>
        <w:t>t</w:t>
      </w:r>
      <w:r w:rsidRPr="008F1209">
        <w:rPr>
          <w:sz w:val="20"/>
          <w:szCs w:val="20"/>
          <w:highlight w:val="yellow"/>
        </w:rPr>
        <w:t xml:space="preserve"> =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where is the last bit of the packet?</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u w:val="single"/>
        </w:rPr>
        <w:t>Answer:</w:t>
      </w:r>
    </w:p>
    <w:p w:rsidR="00035D23" w:rsidRPr="008F1209" w:rsidRDefault="00035D23" w:rsidP="00035D23">
      <w:pPr>
        <w:pStyle w:val="ListParagraph"/>
        <w:rPr>
          <w:sz w:val="20"/>
          <w:szCs w:val="20"/>
          <w:highlight w:val="yellow"/>
        </w:rPr>
      </w:pPr>
      <w:r w:rsidRPr="008F1209">
        <w:rPr>
          <w:rFonts w:ascii="Consolas" w:hAnsi="Consolas"/>
          <w:b/>
          <w:sz w:val="20"/>
          <w:szCs w:val="20"/>
          <w:highlight w:val="yellow"/>
        </w:rPr>
        <w:t>The last bit of the packet is on the link (I guess you could say on the wire), ready to propagate to Host B.</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Suppose </w:t>
      </w:r>
      <w:r w:rsidRPr="008F1209">
        <w:rPr>
          <w:i/>
          <w:sz w:val="20"/>
          <w:szCs w:val="20"/>
          <w:highlight w:val="yellow"/>
        </w:rPr>
        <w:t>d</w:t>
      </w:r>
      <w:r w:rsidRPr="008F1209">
        <w:rPr>
          <w:i/>
          <w:sz w:val="20"/>
          <w:szCs w:val="20"/>
          <w:highlight w:val="yellow"/>
          <w:vertAlign w:val="subscript"/>
        </w:rPr>
        <w:t>prop</w:t>
      </w:r>
      <w:r w:rsidRPr="008F1209">
        <w:rPr>
          <w:sz w:val="20"/>
          <w:szCs w:val="20"/>
          <w:highlight w:val="yellow"/>
        </w:rPr>
        <w:t xml:space="preserve"> is greater than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xml:space="preserve">. At time </w:t>
      </w:r>
      <w:r w:rsidRPr="008F1209">
        <w:rPr>
          <w:i/>
          <w:sz w:val="20"/>
          <w:szCs w:val="20"/>
          <w:highlight w:val="yellow"/>
        </w:rPr>
        <w:t>t</w:t>
      </w:r>
      <w:r w:rsidRPr="008F1209">
        <w:rPr>
          <w:sz w:val="20"/>
          <w:szCs w:val="20"/>
          <w:highlight w:val="yellow"/>
        </w:rPr>
        <w:t xml:space="preserve"> =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where is the first bit of the packet?</w:t>
      </w:r>
    </w:p>
    <w:p w:rsidR="00035D23" w:rsidRPr="008F1209" w:rsidRDefault="00035D23" w:rsidP="00035D23">
      <w:pPr>
        <w:pStyle w:val="ListParagraph"/>
        <w:rPr>
          <w:rFonts w:ascii="Consolas" w:hAnsi="Consolas"/>
          <w:b/>
          <w:sz w:val="20"/>
          <w:szCs w:val="20"/>
          <w:highlight w:val="yellow"/>
          <w:u w:val="single"/>
        </w:rPr>
      </w:pPr>
      <w:r w:rsidRPr="008F1209">
        <w:rPr>
          <w:rFonts w:ascii="Consolas" w:hAnsi="Consolas"/>
          <w:b/>
          <w:sz w:val="20"/>
          <w:szCs w:val="20"/>
          <w:highlight w:val="yellow"/>
          <w:u w:val="single"/>
        </w:rPr>
        <w:t>Answer:</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If the propagation time is greater than the transmission time, then the first bit of the packet would be propagating across the link to Host B at this time. Its actual distance from Host B would decrease as t approaches dprop.</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Suppose </w:t>
      </w:r>
      <w:r w:rsidRPr="008F1209">
        <w:rPr>
          <w:i/>
          <w:sz w:val="20"/>
          <w:szCs w:val="20"/>
          <w:highlight w:val="yellow"/>
        </w:rPr>
        <w:t>d</w:t>
      </w:r>
      <w:r w:rsidRPr="008F1209">
        <w:rPr>
          <w:i/>
          <w:sz w:val="20"/>
          <w:szCs w:val="20"/>
          <w:highlight w:val="yellow"/>
          <w:vertAlign w:val="subscript"/>
        </w:rPr>
        <w:t>prop</w:t>
      </w:r>
      <w:r w:rsidRPr="008F1209">
        <w:rPr>
          <w:i/>
          <w:sz w:val="20"/>
          <w:szCs w:val="20"/>
          <w:highlight w:val="yellow"/>
        </w:rPr>
        <w:t xml:space="preserve"> </w:t>
      </w:r>
      <w:r w:rsidRPr="008F1209">
        <w:rPr>
          <w:sz w:val="20"/>
          <w:szCs w:val="20"/>
          <w:highlight w:val="yellow"/>
        </w:rPr>
        <w:t xml:space="preserve">is less than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xml:space="preserve">. At time </w:t>
      </w:r>
      <w:r w:rsidRPr="008F1209">
        <w:rPr>
          <w:i/>
          <w:sz w:val="20"/>
          <w:szCs w:val="20"/>
          <w:highlight w:val="yellow"/>
        </w:rPr>
        <w:t>t</w:t>
      </w:r>
      <w:r w:rsidRPr="008F1209">
        <w:rPr>
          <w:sz w:val="20"/>
          <w:szCs w:val="20"/>
          <w:highlight w:val="yellow"/>
        </w:rPr>
        <w:t xml:space="preserve"> =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where is the first bit of the packet?</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u w:val="single"/>
        </w:rPr>
        <w:t xml:space="preserve">Answer: </w:t>
      </w:r>
      <w:r w:rsidRPr="008F1209">
        <w:rPr>
          <w:rFonts w:ascii="Consolas" w:hAnsi="Consolas"/>
          <w:b/>
          <w:sz w:val="20"/>
          <w:szCs w:val="20"/>
          <w:highlight w:val="yellow"/>
        </w:rPr>
        <w:t>The first bit of the packet would have arrived at Host B at this time.</w:t>
      </w:r>
    </w:p>
    <w:p w:rsidR="00035D23" w:rsidRPr="008F1209" w:rsidRDefault="00035D23" w:rsidP="00035D23">
      <w:pPr>
        <w:pStyle w:val="ListParagraph"/>
        <w:rPr>
          <w:sz w:val="20"/>
          <w:szCs w:val="20"/>
          <w:highlight w:val="yellow"/>
        </w:rPr>
      </w:pP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After how much time will the first bit be delivered to the waiting application on Host B?</w:t>
      </w:r>
    </w:p>
    <w:p w:rsidR="00035D23" w:rsidRPr="008F1209" w:rsidRDefault="00035D23" w:rsidP="00035D23">
      <w:pPr>
        <w:pStyle w:val="ListParagraph"/>
        <w:rPr>
          <w:sz w:val="20"/>
          <w:szCs w:val="20"/>
          <w:highlight w:val="yellow"/>
        </w:rPr>
      </w:pPr>
      <w:r w:rsidRPr="008F1209">
        <w:rPr>
          <w:rFonts w:ascii="Consolas" w:hAnsi="Consolas"/>
          <w:b/>
          <w:sz w:val="20"/>
          <w:szCs w:val="20"/>
          <w:highlight w:val="yellow"/>
          <w:u w:val="single"/>
        </w:rPr>
        <w:t>Answer:</w:t>
      </w:r>
      <w:r w:rsidRPr="008F1209">
        <w:rPr>
          <w:rFonts w:ascii="Consolas" w:hAnsi="Consolas"/>
          <w:b/>
          <w:sz w:val="20"/>
          <w:szCs w:val="20"/>
          <w:highlight w:val="yellow"/>
        </w:rPr>
        <w:t xml:space="preserve"> Shortly before the end-to-end delay time, since it will be the first bit to arrive at the Host B machine after having propagated across the link.</w:t>
      </w:r>
    </w:p>
    <w:p w:rsidR="00035D23" w:rsidRPr="008F1209" w:rsidRDefault="00035D23" w:rsidP="00035D23">
      <w:pPr>
        <w:pStyle w:val="ListParagraph"/>
        <w:widowControl/>
        <w:numPr>
          <w:ilvl w:val="0"/>
          <w:numId w:val="7"/>
        </w:numPr>
        <w:autoSpaceDE/>
        <w:autoSpaceDN/>
        <w:ind w:left="720"/>
        <w:contextualSpacing/>
        <w:rPr>
          <w:sz w:val="20"/>
          <w:szCs w:val="20"/>
          <w:highlight w:val="yellow"/>
        </w:rPr>
      </w:pPr>
      <w:r w:rsidRPr="008F1209">
        <w:rPr>
          <w:sz w:val="20"/>
          <w:szCs w:val="20"/>
          <w:highlight w:val="yellow"/>
        </w:rPr>
        <w:t xml:space="preserve">Suppose </w:t>
      </w:r>
      <w:r w:rsidRPr="008F1209">
        <w:rPr>
          <w:i/>
          <w:sz w:val="20"/>
          <w:szCs w:val="20"/>
          <w:highlight w:val="yellow"/>
        </w:rPr>
        <w:t>s</w:t>
      </w:r>
      <w:r w:rsidRPr="008F1209">
        <w:rPr>
          <w:sz w:val="20"/>
          <w:szCs w:val="20"/>
          <w:highlight w:val="yellow"/>
        </w:rPr>
        <w:t xml:space="preserve"> = 2.5 x 10</w:t>
      </w:r>
      <w:r w:rsidRPr="008F1209">
        <w:rPr>
          <w:sz w:val="20"/>
          <w:szCs w:val="20"/>
          <w:highlight w:val="yellow"/>
          <w:vertAlign w:val="superscript"/>
        </w:rPr>
        <w:t>8</w:t>
      </w:r>
      <w:r w:rsidRPr="008F1209">
        <w:rPr>
          <w:i/>
          <w:sz w:val="20"/>
          <w:szCs w:val="20"/>
          <w:highlight w:val="yellow"/>
        </w:rPr>
        <w:t>m/s</w:t>
      </w:r>
      <w:r w:rsidRPr="008F1209">
        <w:rPr>
          <w:sz w:val="20"/>
          <w:szCs w:val="20"/>
          <w:highlight w:val="yellow"/>
        </w:rPr>
        <w:t xml:space="preserve">, </w:t>
      </w:r>
      <w:r w:rsidRPr="008F1209">
        <w:rPr>
          <w:i/>
          <w:sz w:val="20"/>
          <w:szCs w:val="20"/>
          <w:highlight w:val="yellow"/>
        </w:rPr>
        <w:t>L</w:t>
      </w:r>
      <w:r w:rsidRPr="008F1209">
        <w:rPr>
          <w:sz w:val="20"/>
          <w:szCs w:val="20"/>
          <w:highlight w:val="yellow"/>
        </w:rPr>
        <w:t xml:space="preserve"> = 200 bits, and </w:t>
      </w:r>
      <w:r w:rsidRPr="008F1209">
        <w:rPr>
          <w:i/>
          <w:sz w:val="20"/>
          <w:szCs w:val="20"/>
          <w:highlight w:val="yellow"/>
        </w:rPr>
        <w:t>R</w:t>
      </w:r>
      <w:r w:rsidRPr="008F1209">
        <w:rPr>
          <w:sz w:val="20"/>
          <w:szCs w:val="20"/>
          <w:highlight w:val="yellow"/>
        </w:rPr>
        <w:t xml:space="preserve"> = 56 kbps. Find the distance </w:t>
      </w:r>
      <w:r w:rsidRPr="008F1209">
        <w:rPr>
          <w:i/>
          <w:sz w:val="20"/>
          <w:szCs w:val="20"/>
          <w:highlight w:val="yellow"/>
        </w:rPr>
        <w:t>m</w:t>
      </w:r>
      <w:r w:rsidRPr="008F1209">
        <w:rPr>
          <w:sz w:val="20"/>
          <w:szCs w:val="20"/>
          <w:highlight w:val="yellow"/>
        </w:rPr>
        <w:t xml:space="preserve"> so that </w:t>
      </w:r>
      <w:r w:rsidRPr="008F1209">
        <w:rPr>
          <w:i/>
          <w:sz w:val="20"/>
          <w:szCs w:val="20"/>
          <w:highlight w:val="yellow"/>
        </w:rPr>
        <w:t>d</w:t>
      </w:r>
      <w:r w:rsidRPr="008F1209">
        <w:rPr>
          <w:i/>
          <w:sz w:val="20"/>
          <w:szCs w:val="20"/>
          <w:highlight w:val="yellow"/>
          <w:vertAlign w:val="subscript"/>
        </w:rPr>
        <w:t>prop</w:t>
      </w:r>
      <w:r w:rsidRPr="008F1209">
        <w:rPr>
          <w:sz w:val="20"/>
          <w:szCs w:val="20"/>
          <w:highlight w:val="yellow"/>
        </w:rPr>
        <w:t xml:space="preserve"> equals </w:t>
      </w:r>
      <w:r w:rsidRPr="008F1209">
        <w:rPr>
          <w:i/>
          <w:sz w:val="20"/>
          <w:szCs w:val="20"/>
          <w:highlight w:val="yellow"/>
        </w:rPr>
        <w:t>d</w:t>
      </w:r>
      <w:r w:rsidRPr="008F1209">
        <w:rPr>
          <w:i/>
          <w:sz w:val="20"/>
          <w:szCs w:val="20"/>
          <w:highlight w:val="yellow"/>
          <w:vertAlign w:val="subscript"/>
        </w:rPr>
        <w:t>trans</w:t>
      </w:r>
      <w:r w:rsidRPr="008F1209">
        <w:rPr>
          <w:sz w:val="20"/>
          <w:szCs w:val="20"/>
          <w:highlight w:val="yellow"/>
        </w:rPr>
        <w:t>. Round to the nearest kilometer.</w:t>
      </w:r>
    </w:p>
    <w:p w:rsidR="00035D23" w:rsidRPr="008F1209" w:rsidRDefault="00035D23" w:rsidP="00035D23">
      <w:pPr>
        <w:pStyle w:val="ListParagraph"/>
        <w:rPr>
          <w:rFonts w:ascii="Consolas" w:hAnsi="Consolas"/>
          <w:b/>
          <w:sz w:val="20"/>
          <w:szCs w:val="20"/>
          <w:highlight w:val="yellow"/>
          <w:u w:val="single"/>
        </w:rPr>
      </w:pPr>
      <w:r w:rsidRPr="008F1209">
        <w:rPr>
          <w:rFonts w:ascii="Consolas" w:hAnsi="Consolas"/>
          <w:b/>
          <w:sz w:val="20"/>
          <w:szCs w:val="20"/>
          <w:highlight w:val="yellow"/>
          <w:u w:val="single"/>
        </w:rPr>
        <w:t>Answer:</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S = propagation speed = 2.5 x 10^8 m/s = 250000kmps</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L = total number of bits = 200 bits</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R = transmission rate = 56kbps = 56000 bits</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M = distance between hosts</w:t>
      </w:r>
    </w:p>
    <w:p w:rsidR="00035D23" w:rsidRPr="008F1209" w:rsidRDefault="00035D23" w:rsidP="00035D23">
      <w:pPr>
        <w:pStyle w:val="ListParagraph"/>
        <w:rPr>
          <w:rFonts w:ascii="Consolas" w:hAnsi="Consolas"/>
          <w:b/>
          <w:sz w:val="20"/>
          <w:szCs w:val="20"/>
          <w:highlight w:val="yellow"/>
        </w:rPr>
      </w:pP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Dprop = m/s = (m/250000)</w:t>
      </w:r>
    </w:p>
    <w:p w:rsidR="00035D23" w:rsidRPr="008F1209" w:rsidRDefault="00035D23" w:rsidP="00035D23">
      <w:pPr>
        <w:pStyle w:val="ListParagraph"/>
        <w:rPr>
          <w:rFonts w:ascii="Consolas" w:hAnsi="Consolas"/>
          <w:b/>
          <w:sz w:val="20"/>
          <w:szCs w:val="20"/>
          <w:highlight w:val="yellow"/>
        </w:rPr>
      </w:pPr>
      <w:r w:rsidRPr="008F1209">
        <w:rPr>
          <w:rFonts w:ascii="Consolas" w:hAnsi="Consolas"/>
          <w:b/>
          <w:sz w:val="20"/>
          <w:szCs w:val="20"/>
          <w:highlight w:val="yellow"/>
        </w:rPr>
        <w:t>Dtrans = L/R = 200/56000</w:t>
      </w:r>
    </w:p>
    <w:p w:rsidR="00035D23" w:rsidRPr="008F1209" w:rsidRDefault="00035D23" w:rsidP="00035D23">
      <w:pPr>
        <w:pStyle w:val="ListParagraph"/>
        <w:widowControl/>
        <w:numPr>
          <w:ilvl w:val="2"/>
          <w:numId w:val="8"/>
        </w:numPr>
        <w:autoSpaceDE/>
        <w:autoSpaceDN/>
        <w:contextualSpacing/>
        <w:rPr>
          <w:rFonts w:ascii="Consolas" w:hAnsi="Consolas"/>
          <w:b/>
          <w:sz w:val="20"/>
          <w:szCs w:val="20"/>
          <w:highlight w:val="yellow"/>
        </w:rPr>
      </w:pPr>
      <w:r w:rsidRPr="008F1209">
        <w:rPr>
          <w:rFonts w:ascii="Consolas" w:hAnsi="Consolas"/>
          <w:b/>
          <w:sz w:val="20"/>
          <w:szCs w:val="20"/>
          <w:highlight w:val="yellow"/>
        </w:rPr>
        <w:t xml:space="preserve">Dprop = dtrans </w:t>
      </w:r>
      <w:r w:rsidRPr="008F1209">
        <w:rPr>
          <w:rFonts w:ascii="Consolas" w:hAnsi="Consolas"/>
          <w:b/>
          <w:sz w:val="20"/>
          <w:szCs w:val="20"/>
          <w:highlight w:val="yellow"/>
        </w:rPr>
        <w:sym w:font="Wingdings" w:char="F0E0"/>
      </w:r>
      <w:r w:rsidRPr="008F1209">
        <w:rPr>
          <w:rFonts w:ascii="Consolas" w:hAnsi="Consolas"/>
          <w:b/>
          <w:sz w:val="20"/>
          <w:szCs w:val="20"/>
          <w:highlight w:val="yellow"/>
        </w:rPr>
        <w:t xml:space="preserve"> (m/250000) = (200/56000)</w:t>
      </w:r>
    </w:p>
    <w:p w:rsidR="00035D23" w:rsidRPr="008F1209" w:rsidRDefault="00035D23" w:rsidP="00035D23">
      <w:pPr>
        <w:rPr>
          <w:rFonts w:ascii="Consolas" w:hAnsi="Consolas"/>
          <w:b/>
          <w:sz w:val="20"/>
          <w:szCs w:val="20"/>
          <w:highlight w:val="yellow"/>
        </w:rPr>
      </w:pPr>
    </w:p>
    <w:p w:rsidR="00035D23" w:rsidRPr="008F1209" w:rsidRDefault="00035D23" w:rsidP="00035D23">
      <w:pPr>
        <w:pStyle w:val="ListParagraph"/>
        <w:rPr>
          <w:rFonts w:ascii="Consolas" w:hAnsi="Consolas"/>
          <w:b/>
          <w:sz w:val="20"/>
          <w:szCs w:val="20"/>
          <w:highlight w:val="yellow"/>
        </w:rPr>
      </w:pPr>
    </w:p>
    <w:p w:rsidR="00035D23" w:rsidRPr="008C32D1" w:rsidRDefault="00035D23" w:rsidP="00035D23">
      <w:pPr>
        <w:pStyle w:val="ListParagraph"/>
        <w:rPr>
          <w:rFonts w:ascii="Consolas" w:hAnsi="Consolas"/>
          <w:b/>
          <w:sz w:val="20"/>
          <w:szCs w:val="20"/>
        </w:rPr>
      </w:pPr>
      <w:r w:rsidRPr="008F1209">
        <w:rPr>
          <w:rFonts w:ascii="Consolas" w:hAnsi="Consolas"/>
          <w:b/>
          <w:sz w:val="20"/>
          <w:szCs w:val="20"/>
          <w:highlight w:val="yellow"/>
        </w:rPr>
        <w:t>M = 893KM</w:t>
      </w:r>
    </w:p>
    <w:p w:rsidR="00035D23" w:rsidRDefault="00035D23">
      <w:pPr>
        <w:pStyle w:val="BodyText"/>
        <w:spacing w:before="90"/>
        <w:ind w:left="838"/>
      </w:pPr>
    </w:p>
    <w:p w:rsidR="00352FC2" w:rsidRDefault="00352FC2">
      <w:pPr>
        <w:pStyle w:val="BodyText"/>
        <w:spacing w:before="90"/>
        <w:ind w:left="838"/>
      </w:pPr>
    </w:p>
    <w:p w:rsidR="004053C6" w:rsidRDefault="004053C6">
      <w:pPr>
        <w:pStyle w:val="BodyText"/>
      </w:pPr>
    </w:p>
    <w:p w:rsidR="004053C6" w:rsidRDefault="00C16945">
      <w:pPr>
        <w:pStyle w:val="ListParagraph"/>
        <w:numPr>
          <w:ilvl w:val="0"/>
          <w:numId w:val="1"/>
        </w:numPr>
        <w:tabs>
          <w:tab w:val="left" w:pos="839"/>
        </w:tabs>
        <w:ind w:right="115"/>
        <w:rPr>
          <w:sz w:val="24"/>
        </w:rPr>
      </w:pPr>
      <w:r>
        <w:rPr>
          <w:sz w:val="24"/>
        </w:rPr>
        <w:t>We saw lots of time diagrams in the book and in our lectures. On them, time goes down the page. No exceptions. So when you are drawing a diagram, and need to indicate or recognize delay, think about how a very large delay versus a</w:t>
      </w:r>
      <w:r>
        <w:rPr>
          <w:sz w:val="24"/>
        </w:rPr>
        <w:t xml:space="preserve"> small delay of each type will appear in a time diagram. How </w:t>
      </w:r>
      <w:r>
        <w:rPr>
          <w:spacing w:val="-3"/>
          <w:sz w:val="24"/>
        </w:rPr>
        <w:t xml:space="preserve">can </w:t>
      </w:r>
      <w:r>
        <w:rPr>
          <w:sz w:val="24"/>
        </w:rPr>
        <w:t>you spot large vs small? Here’s an example of a timing diagram, a very simple one. The only type of delay that’s significant on this diagram is propagation</w:t>
      </w:r>
      <w:r>
        <w:rPr>
          <w:spacing w:val="-3"/>
          <w:sz w:val="24"/>
        </w:rPr>
        <w:t xml:space="preserve"> </w:t>
      </w:r>
      <w:r>
        <w:rPr>
          <w:sz w:val="24"/>
        </w:rPr>
        <w:t>delay.</w:t>
      </w:r>
    </w:p>
    <w:p w:rsidR="004053C6" w:rsidRDefault="00C16945">
      <w:pPr>
        <w:pStyle w:val="BodyText"/>
        <w:spacing w:before="5"/>
        <w:rPr>
          <w:sz w:val="25"/>
        </w:rPr>
      </w:pPr>
      <w:r>
        <w:rPr>
          <w:noProof/>
          <w:lang w:eastAsia="ja-JP" w:bidi="ar-SA"/>
        </w:rPr>
        <w:lastRenderedPageBreak/>
        <w:drawing>
          <wp:anchor distT="0" distB="0" distL="0" distR="0" simplePos="0" relativeHeight="251655168" behindDoc="0" locked="0" layoutInCell="1" allowOverlap="1">
            <wp:simplePos x="0" y="0"/>
            <wp:positionH relativeFrom="page">
              <wp:posOffset>3341544</wp:posOffset>
            </wp:positionH>
            <wp:positionV relativeFrom="paragraph">
              <wp:posOffset>210537</wp:posOffset>
            </wp:positionV>
            <wp:extent cx="1571624" cy="2307431"/>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2" cstate="print"/>
                    <a:stretch>
                      <a:fillRect/>
                    </a:stretch>
                  </pic:blipFill>
                  <pic:spPr>
                    <a:xfrm>
                      <a:off x="0" y="0"/>
                      <a:ext cx="1571624" cy="2307431"/>
                    </a:xfrm>
                    <a:prstGeom prst="rect">
                      <a:avLst/>
                    </a:prstGeom>
                  </pic:spPr>
                </pic:pic>
              </a:graphicData>
            </a:graphic>
          </wp:anchor>
        </w:drawing>
      </w:r>
    </w:p>
    <w:p w:rsidR="004053C6" w:rsidRDefault="004053C6">
      <w:pPr>
        <w:pStyle w:val="BodyText"/>
        <w:spacing w:before="8"/>
        <w:rPr>
          <w:sz w:val="31"/>
        </w:rPr>
      </w:pPr>
    </w:p>
    <w:p w:rsidR="004053C6" w:rsidRDefault="00C16945">
      <w:pPr>
        <w:pStyle w:val="ListParagraph"/>
        <w:numPr>
          <w:ilvl w:val="0"/>
          <w:numId w:val="1"/>
        </w:numPr>
        <w:tabs>
          <w:tab w:val="left" w:pos="839"/>
        </w:tabs>
        <w:spacing w:line="242" w:lineRule="auto"/>
        <w:ind w:right="895"/>
        <w:rPr>
          <w:sz w:val="24"/>
        </w:rPr>
      </w:pPr>
      <w:r>
        <w:rPr>
          <w:sz w:val="24"/>
        </w:rPr>
        <w:t>We may have a caravan que</w:t>
      </w:r>
      <w:r>
        <w:rPr>
          <w:sz w:val="24"/>
        </w:rPr>
        <w:t xml:space="preserve">stion like #7 in HW </w:t>
      </w:r>
      <w:r>
        <w:rPr>
          <w:spacing w:val="-3"/>
          <w:sz w:val="24"/>
        </w:rPr>
        <w:t xml:space="preserve">1. </w:t>
      </w:r>
      <w:r>
        <w:rPr>
          <w:sz w:val="24"/>
        </w:rPr>
        <w:t xml:space="preserve">It would be just a simple variation, so </w:t>
      </w:r>
      <w:r>
        <w:rPr>
          <w:spacing w:val="-3"/>
          <w:sz w:val="24"/>
        </w:rPr>
        <w:t xml:space="preserve">if </w:t>
      </w:r>
      <w:r>
        <w:rPr>
          <w:sz w:val="24"/>
        </w:rPr>
        <w:t>you review the problem you’ll be</w:t>
      </w:r>
      <w:r>
        <w:rPr>
          <w:spacing w:val="1"/>
          <w:sz w:val="24"/>
        </w:rPr>
        <w:t xml:space="preserve"> </w:t>
      </w:r>
      <w:r>
        <w:rPr>
          <w:sz w:val="24"/>
        </w:rPr>
        <w:t>set.</w:t>
      </w:r>
    </w:p>
    <w:p w:rsidR="00F344AA" w:rsidRDefault="00F344AA" w:rsidP="00F344AA">
      <w:pPr>
        <w:pStyle w:val="ListParagraph"/>
        <w:tabs>
          <w:tab w:val="left" w:pos="839"/>
        </w:tabs>
        <w:spacing w:line="242" w:lineRule="auto"/>
        <w:ind w:right="895" w:firstLine="0"/>
        <w:rPr>
          <w:sz w:val="24"/>
        </w:rPr>
      </w:pPr>
    </w:p>
    <w:p w:rsidR="00F344AA" w:rsidRPr="00A62028" w:rsidRDefault="00F344AA" w:rsidP="00F344AA">
      <w:pPr>
        <w:pStyle w:val="p1"/>
        <w:numPr>
          <w:ilvl w:val="0"/>
          <w:numId w:val="10"/>
        </w:numPr>
        <w:ind w:left="360"/>
        <w:rPr>
          <w:rFonts w:ascii="Times New Roman" w:hAnsi="Times New Roman"/>
          <w:sz w:val="20"/>
          <w:szCs w:val="20"/>
          <w:highlight w:val="yellow"/>
          <w:lang w:val="en-US" w:eastAsia="en-US"/>
        </w:rPr>
      </w:pPr>
      <w:r w:rsidRPr="00A62028">
        <w:rPr>
          <w:rFonts w:ascii="Times New Roman" w:hAnsi="Times New Roman"/>
          <w:sz w:val="20"/>
          <w:szCs w:val="20"/>
          <w:highlight w:val="yellow"/>
          <w:lang w:val="en-US" w:eastAsia="en-US"/>
        </w:rPr>
        <w:t xml:space="preserve">Assume a propagation speed of 100 km/hour. </w:t>
      </w:r>
    </w:p>
    <w:p w:rsidR="00F344AA" w:rsidRPr="00A62028" w:rsidRDefault="00F344AA" w:rsidP="00F344AA">
      <w:pPr>
        <w:pStyle w:val="ListParagraph"/>
        <w:widowControl/>
        <w:numPr>
          <w:ilvl w:val="0"/>
          <w:numId w:val="9"/>
        </w:numPr>
        <w:autoSpaceDE/>
        <w:autoSpaceDN/>
        <w:contextualSpacing/>
        <w:rPr>
          <w:sz w:val="20"/>
          <w:szCs w:val="20"/>
          <w:highlight w:val="yellow"/>
        </w:rPr>
      </w:pPr>
      <w:r w:rsidRPr="00A62028">
        <w:rPr>
          <w:sz w:val="20"/>
          <w:szCs w:val="20"/>
          <w:highlight w:val="yellow"/>
        </w:rPr>
        <w:t>Suppose the caravan travels 150 km, beginning in front of one tollbooth, passing through a second tollbooth, and finishing just after a third tollbooth. What is the end-to-end delay? Hint: assume tollbooths are 75km apart. Then calculate how many seconds a tollbooth needs to service one car. Then you can work out how many seconds to service all cars, and how long each car’s propagation delay is for the 75km before arriving at the second tollbooth. How long before they’re all in front of the second tollbooth? You repeat the whole process again from the second to the third tollbooth, where there is a servicing delay once again. That’s your total.</w:t>
      </w:r>
    </w:p>
    <w:p w:rsidR="00F344AA" w:rsidRPr="00A62028" w:rsidRDefault="00F344AA" w:rsidP="00F344AA">
      <w:pPr>
        <w:pStyle w:val="ListParagraph"/>
        <w:rPr>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Propagation speed = 100 km/hr</w:t>
      </w:r>
    </w:p>
    <w:p w:rsidR="00F344AA" w:rsidRPr="00A62028" w:rsidRDefault="00F344AA" w:rsidP="00F344AA">
      <w:pPr>
        <w:pStyle w:val="ListParagraph"/>
        <w:rPr>
          <w:b/>
          <w:sz w:val="20"/>
          <w:szCs w:val="20"/>
          <w:highlight w:val="yellow"/>
        </w:rPr>
      </w:pPr>
      <w:r w:rsidRPr="00A62028">
        <w:rPr>
          <w:b/>
          <w:sz w:val="20"/>
          <w:szCs w:val="20"/>
          <w:highlight w:val="yellow"/>
        </w:rPr>
        <w:t>Time to take to reach a single car = 12 seconds</w:t>
      </w:r>
    </w:p>
    <w:p w:rsidR="00F344AA" w:rsidRPr="00A62028" w:rsidRDefault="00F344AA" w:rsidP="00F344AA">
      <w:pPr>
        <w:pStyle w:val="ListParagraph"/>
        <w:rPr>
          <w:b/>
          <w:sz w:val="20"/>
          <w:szCs w:val="20"/>
          <w:highlight w:val="yellow"/>
        </w:rPr>
      </w:pPr>
      <w:r w:rsidRPr="00A62028">
        <w:rPr>
          <w:b/>
          <w:sz w:val="20"/>
          <w:szCs w:val="20"/>
          <w:highlight w:val="yellow"/>
        </w:rPr>
        <w:t xml:space="preserve">Total distance/Propagation speed = (150km)/(100km/hr) = 1.5 hrs </w:t>
      </w:r>
      <w:r w:rsidRPr="00A62028">
        <w:rPr>
          <w:b/>
          <w:sz w:val="20"/>
          <w:szCs w:val="20"/>
          <w:highlight w:val="yellow"/>
        </w:rPr>
        <w:sym w:font="Wingdings" w:char="F0E0"/>
      </w:r>
      <w:r w:rsidRPr="00A62028">
        <w:rPr>
          <w:b/>
          <w:sz w:val="20"/>
          <w:szCs w:val="20"/>
          <w:highlight w:val="yellow"/>
        </w:rPr>
        <w:t xml:space="preserve"> Propagation delay</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 xml:space="preserve">To reach up to 10 cars: 10 * 12 =  120 seconds  = 2mins </w:t>
      </w:r>
      <w:r w:rsidRPr="00A62028">
        <w:rPr>
          <w:b/>
          <w:sz w:val="20"/>
          <w:szCs w:val="20"/>
          <w:highlight w:val="yellow"/>
        </w:rPr>
        <w:sym w:font="Wingdings" w:char="F0E0"/>
      </w:r>
      <w:r w:rsidRPr="00A62028">
        <w:rPr>
          <w:b/>
          <w:sz w:val="20"/>
          <w:szCs w:val="20"/>
          <w:highlight w:val="yellow"/>
        </w:rPr>
        <w:t xml:space="preserve"> Transmission delay</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End to end delay = N(PD + TD)</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 xml:space="preserve">End of end delay </w:t>
      </w:r>
      <w:r w:rsidRPr="00A62028">
        <w:rPr>
          <w:b/>
          <w:sz w:val="20"/>
          <w:szCs w:val="20"/>
          <w:highlight w:val="yellow"/>
          <w:u w:val="single"/>
        </w:rPr>
        <w:t>= 1 hr and 36 mins</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Transmission delay = (150km/)(100km/hr)</w:t>
      </w:r>
    </w:p>
    <w:p w:rsidR="00F344AA" w:rsidRPr="00A62028" w:rsidRDefault="00F344AA" w:rsidP="00F344AA">
      <w:pPr>
        <w:pStyle w:val="ListParagraph"/>
        <w:rPr>
          <w:sz w:val="20"/>
          <w:szCs w:val="20"/>
          <w:highlight w:val="yellow"/>
        </w:rPr>
      </w:pPr>
    </w:p>
    <w:p w:rsidR="00F344AA" w:rsidRPr="00A62028" w:rsidRDefault="00F344AA" w:rsidP="00F344AA">
      <w:pPr>
        <w:pStyle w:val="ListParagraph"/>
        <w:widowControl/>
        <w:numPr>
          <w:ilvl w:val="0"/>
          <w:numId w:val="9"/>
        </w:numPr>
        <w:autoSpaceDE/>
        <w:autoSpaceDN/>
        <w:contextualSpacing/>
        <w:rPr>
          <w:sz w:val="20"/>
          <w:szCs w:val="20"/>
          <w:highlight w:val="yellow"/>
        </w:rPr>
      </w:pPr>
      <w:r w:rsidRPr="00A62028">
        <w:rPr>
          <w:sz w:val="20"/>
          <w:szCs w:val="20"/>
          <w:highlight w:val="yellow"/>
        </w:rPr>
        <w:t>Repeat (a), now assuming that there are 12 cars in the caravan instead of ten.</w:t>
      </w:r>
    </w:p>
    <w:p w:rsidR="00F344AA" w:rsidRPr="00A62028" w:rsidRDefault="00F344AA" w:rsidP="00F344AA">
      <w:pPr>
        <w:pStyle w:val="ListParagraph"/>
        <w:rPr>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Num of cars = 12</w:t>
      </w:r>
    </w:p>
    <w:p w:rsidR="00F344AA" w:rsidRPr="00A62028" w:rsidRDefault="00F344AA" w:rsidP="00F344AA">
      <w:pPr>
        <w:pStyle w:val="ListParagraph"/>
        <w:rPr>
          <w:b/>
          <w:sz w:val="20"/>
          <w:szCs w:val="20"/>
          <w:highlight w:val="yellow"/>
        </w:rPr>
      </w:pPr>
      <w:r w:rsidRPr="00A62028">
        <w:rPr>
          <w:b/>
          <w:sz w:val="20"/>
          <w:szCs w:val="20"/>
          <w:highlight w:val="yellow"/>
        </w:rPr>
        <w:t>Total distance = 150</w:t>
      </w:r>
    </w:p>
    <w:p w:rsidR="00F344AA" w:rsidRPr="00A62028" w:rsidRDefault="00F344AA" w:rsidP="00F344AA">
      <w:pPr>
        <w:pStyle w:val="ListParagraph"/>
        <w:rPr>
          <w:b/>
          <w:sz w:val="20"/>
          <w:szCs w:val="20"/>
          <w:highlight w:val="yellow"/>
        </w:rPr>
      </w:pPr>
      <w:r w:rsidRPr="00A62028">
        <w:rPr>
          <w:b/>
          <w:sz w:val="20"/>
          <w:szCs w:val="20"/>
          <w:highlight w:val="yellow"/>
        </w:rPr>
        <w:t xml:space="preserve">Total distance/Propagation speed = (150km)/(100km/hr) = 1.5 hrs </w:t>
      </w:r>
      <w:r w:rsidRPr="00A62028">
        <w:rPr>
          <w:b/>
          <w:sz w:val="20"/>
          <w:szCs w:val="20"/>
          <w:highlight w:val="yellow"/>
        </w:rPr>
        <w:sym w:font="Wingdings" w:char="F0E0"/>
      </w:r>
      <w:r w:rsidRPr="00A62028">
        <w:rPr>
          <w:b/>
          <w:sz w:val="20"/>
          <w:szCs w:val="20"/>
          <w:highlight w:val="yellow"/>
        </w:rPr>
        <w:t xml:space="preserve"> Propagation delay</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12 cars = 12 x 12 = 144 seconds</w:t>
      </w:r>
    </w:p>
    <w:p w:rsidR="00F344AA" w:rsidRPr="00A62028" w:rsidRDefault="00F344AA" w:rsidP="00F344AA">
      <w:pPr>
        <w:pStyle w:val="ListParagraph"/>
        <w:rPr>
          <w:b/>
          <w:sz w:val="20"/>
          <w:szCs w:val="20"/>
          <w:highlight w:val="yellow"/>
        </w:rPr>
      </w:pPr>
    </w:p>
    <w:p w:rsidR="00F344AA" w:rsidRPr="00A62028" w:rsidRDefault="00F344AA" w:rsidP="00F344AA">
      <w:pPr>
        <w:pStyle w:val="ListParagraph"/>
        <w:rPr>
          <w:b/>
          <w:sz w:val="20"/>
          <w:szCs w:val="20"/>
          <w:highlight w:val="yellow"/>
        </w:rPr>
      </w:pPr>
      <w:r w:rsidRPr="00A62028">
        <w:rPr>
          <w:b/>
          <w:sz w:val="20"/>
          <w:szCs w:val="20"/>
          <w:highlight w:val="yellow"/>
        </w:rPr>
        <w:t xml:space="preserve">144 * 3 tollbooths = 432 seconds </w:t>
      </w:r>
      <w:r w:rsidRPr="00A62028">
        <w:rPr>
          <w:b/>
          <w:sz w:val="20"/>
          <w:szCs w:val="20"/>
          <w:highlight w:val="yellow"/>
        </w:rPr>
        <w:sym w:font="Wingdings" w:char="F0E0"/>
      </w:r>
      <w:r w:rsidRPr="00A62028">
        <w:rPr>
          <w:b/>
          <w:sz w:val="20"/>
          <w:szCs w:val="20"/>
          <w:highlight w:val="yellow"/>
        </w:rPr>
        <w:t xml:space="preserve"> 7.2 mins</w:t>
      </w:r>
    </w:p>
    <w:p w:rsidR="00F344AA" w:rsidRPr="00A62028" w:rsidRDefault="00F344AA" w:rsidP="00F344AA">
      <w:pPr>
        <w:pStyle w:val="ListParagraph"/>
        <w:rPr>
          <w:b/>
          <w:sz w:val="20"/>
          <w:szCs w:val="20"/>
          <w:highlight w:val="yellow"/>
        </w:rPr>
      </w:pPr>
    </w:p>
    <w:p w:rsidR="00F344AA" w:rsidRPr="00CC19C4" w:rsidRDefault="00F344AA" w:rsidP="00F344AA">
      <w:pPr>
        <w:pStyle w:val="ListParagraph"/>
        <w:rPr>
          <w:b/>
          <w:sz w:val="20"/>
          <w:szCs w:val="20"/>
        </w:rPr>
      </w:pPr>
      <w:r w:rsidRPr="00A62028">
        <w:rPr>
          <w:b/>
          <w:sz w:val="20"/>
          <w:szCs w:val="20"/>
          <w:highlight w:val="yellow"/>
        </w:rPr>
        <w:t xml:space="preserve">7 mins and 12 secs + 1hr  and 30 mins = </w:t>
      </w:r>
      <w:r w:rsidRPr="00A62028">
        <w:rPr>
          <w:b/>
          <w:sz w:val="20"/>
          <w:szCs w:val="20"/>
          <w:highlight w:val="yellow"/>
          <w:u w:val="single"/>
        </w:rPr>
        <w:t>1 hr 37 min 12 secs</w:t>
      </w:r>
      <w:r w:rsidRPr="00A62028">
        <w:rPr>
          <w:b/>
          <w:sz w:val="20"/>
          <w:szCs w:val="20"/>
          <w:highlight w:val="yellow"/>
        </w:rPr>
        <w:t xml:space="preserve"> </w:t>
      </w:r>
      <w:r w:rsidRPr="00A62028">
        <w:rPr>
          <w:b/>
          <w:sz w:val="20"/>
          <w:szCs w:val="20"/>
          <w:highlight w:val="yellow"/>
        </w:rPr>
        <w:sym w:font="Wingdings" w:char="F0E0"/>
      </w:r>
      <w:r w:rsidRPr="00A62028">
        <w:rPr>
          <w:b/>
          <w:sz w:val="20"/>
          <w:szCs w:val="20"/>
          <w:highlight w:val="yellow"/>
        </w:rPr>
        <w:t xml:space="preserve"> End to End delay</w:t>
      </w:r>
    </w:p>
    <w:p w:rsidR="00F344AA" w:rsidRDefault="00F344AA" w:rsidP="00F344AA">
      <w:pPr>
        <w:pStyle w:val="ListParagraph"/>
        <w:tabs>
          <w:tab w:val="left" w:pos="839"/>
        </w:tabs>
        <w:spacing w:line="242" w:lineRule="auto"/>
        <w:ind w:right="895" w:firstLine="0"/>
        <w:rPr>
          <w:sz w:val="24"/>
        </w:rPr>
      </w:pPr>
    </w:p>
    <w:p w:rsidR="00F344AA" w:rsidRDefault="00F344AA" w:rsidP="00F344AA">
      <w:pPr>
        <w:tabs>
          <w:tab w:val="left" w:pos="839"/>
        </w:tabs>
        <w:spacing w:line="242" w:lineRule="auto"/>
        <w:ind w:right="895"/>
        <w:rPr>
          <w:sz w:val="24"/>
        </w:rPr>
      </w:pPr>
    </w:p>
    <w:p w:rsidR="00F344AA" w:rsidRDefault="00F344AA" w:rsidP="00F344AA">
      <w:pPr>
        <w:tabs>
          <w:tab w:val="left" w:pos="839"/>
        </w:tabs>
        <w:spacing w:line="242" w:lineRule="auto"/>
        <w:ind w:right="895"/>
        <w:rPr>
          <w:sz w:val="24"/>
        </w:rPr>
      </w:pPr>
    </w:p>
    <w:p w:rsidR="00F344AA" w:rsidRPr="00F344AA" w:rsidRDefault="00F344AA" w:rsidP="00F344AA">
      <w:pPr>
        <w:tabs>
          <w:tab w:val="left" w:pos="839"/>
        </w:tabs>
        <w:spacing w:line="242" w:lineRule="auto"/>
        <w:ind w:right="895"/>
        <w:rPr>
          <w:sz w:val="24"/>
        </w:rPr>
      </w:pPr>
    </w:p>
    <w:p w:rsidR="004053C6" w:rsidRDefault="00C16945">
      <w:pPr>
        <w:pStyle w:val="ListParagraph"/>
        <w:numPr>
          <w:ilvl w:val="0"/>
          <w:numId w:val="1"/>
        </w:numPr>
        <w:tabs>
          <w:tab w:val="left" w:pos="839"/>
        </w:tabs>
        <w:ind w:right="418"/>
        <w:jc w:val="both"/>
        <w:rPr>
          <w:sz w:val="24"/>
        </w:rPr>
      </w:pPr>
      <w:r>
        <w:rPr>
          <w:sz w:val="24"/>
        </w:rPr>
        <w:t>R</w:t>
      </w:r>
      <w:r>
        <w:rPr>
          <w:sz w:val="24"/>
        </w:rPr>
        <w:t xml:space="preserve">eview question 12 on HW 1 – I am likely to have a queueing question, perhaps with packets of different sizes. The equation we </w:t>
      </w:r>
      <w:r>
        <w:rPr>
          <w:spacing w:val="-3"/>
          <w:sz w:val="24"/>
        </w:rPr>
        <w:t xml:space="preserve">used </w:t>
      </w:r>
      <w:r>
        <w:rPr>
          <w:sz w:val="24"/>
        </w:rPr>
        <w:t>for queueing delay o</w:t>
      </w:r>
      <w:r>
        <w:rPr>
          <w:sz w:val="24"/>
        </w:rPr>
        <w:t xml:space="preserve">n that </w:t>
      </w:r>
      <w:r>
        <w:rPr>
          <w:sz w:val="24"/>
        </w:rPr>
        <w:lastRenderedPageBreak/>
        <w:t>problem</w:t>
      </w:r>
      <w:r>
        <w:rPr>
          <w:spacing w:val="1"/>
          <w:sz w:val="24"/>
        </w:rPr>
        <w:t xml:space="preserve"> </w:t>
      </w:r>
      <w:r>
        <w:rPr>
          <w:sz w:val="24"/>
        </w:rPr>
        <w:t>was:</w:t>
      </w:r>
    </w:p>
    <w:p w:rsidR="00A62028" w:rsidRDefault="00A62028" w:rsidP="00A62028">
      <w:pPr>
        <w:tabs>
          <w:tab w:val="left" w:pos="839"/>
        </w:tabs>
        <w:ind w:right="418"/>
        <w:jc w:val="both"/>
        <w:rPr>
          <w:sz w:val="24"/>
        </w:rPr>
      </w:pPr>
    </w:p>
    <w:p w:rsidR="00A62028" w:rsidRPr="00A62028" w:rsidRDefault="00A62028" w:rsidP="00A62028">
      <w:pPr>
        <w:pStyle w:val="p1"/>
        <w:ind w:left="360"/>
        <w:rPr>
          <w:rFonts w:ascii="Times New Roman" w:hAnsi="Times New Roman"/>
          <w:sz w:val="20"/>
          <w:szCs w:val="20"/>
          <w:highlight w:val="yellow"/>
          <w:lang w:val="en-US" w:eastAsia="en-US"/>
        </w:rPr>
      </w:pPr>
      <w:r w:rsidRPr="00A62028">
        <w:rPr>
          <w:rFonts w:ascii="Times New Roman" w:hAnsi="Times New Roman"/>
          <w:sz w:val="20"/>
          <w:szCs w:val="20"/>
          <w:highlight w:val="yellow"/>
          <w:lang w:val="en-US"/>
        </w:rPr>
        <w:t xml:space="preserve">(5 pts) A packet arrives at a router which makes a decision about the next link over which it is to travel. There is a buffer for that link which currently holds 4 packets. There is one packet that is 50% transmitted. Assume packets are all 1,500 bytes, and the link has a bandwidth of 2 Mbps. </w:t>
      </w:r>
    </w:p>
    <w:p w:rsidR="00A62028" w:rsidRPr="00A62028" w:rsidRDefault="00A62028" w:rsidP="00A62028">
      <w:pPr>
        <w:pStyle w:val="p1"/>
        <w:numPr>
          <w:ilvl w:val="0"/>
          <w:numId w:val="12"/>
        </w:numPr>
        <w:rPr>
          <w:rFonts w:ascii="Times New Roman" w:hAnsi="Times New Roman"/>
          <w:sz w:val="20"/>
          <w:szCs w:val="20"/>
          <w:highlight w:val="yellow"/>
          <w:lang w:val="en-US" w:eastAsia="en-US"/>
        </w:rPr>
      </w:pPr>
      <w:r w:rsidRPr="00A62028">
        <w:rPr>
          <w:rFonts w:ascii="Times New Roman" w:hAnsi="Times New Roman"/>
          <w:sz w:val="20"/>
          <w:szCs w:val="20"/>
          <w:highlight w:val="yellow"/>
          <w:lang w:val="en-US"/>
        </w:rPr>
        <w:t xml:space="preserve">How long will this packet have to wait before its transmission can begin? This is the queueing delay. </w:t>
      </w:r>
    </w:p>
    <w:p w:rsidR="00A62028" w:rsidRPr="00A62028" w:rsidRDefault="00A62028" w:rsidP="00A62028">
      <w:pPr>
        <w:pStyle w:val="p1"/>
        <w:rPr>
          <w:rFonts w:ascii="Times New Roman" w:hAnsi="Times New Roman"/>
          <w:b/>
          <w:sz w:val="20"/>
          <w:szCs w:val="20"/>
          <w:highlight w:val="yellow"/>
          <w:lang w:val="en-US"/>
        </w:rPr>
      </w:pPr>
    </w:p>
    <w:p w:rsidR="00A62028" w:rsidRPr="00A62028" w:rsidRDefault="00A62028" w:rsidP="00A62028">
      <w:pPr>
        <w:pStyle w:val="NormalWeb"/>
        <w:shd w:val="clear" w:color="auto" w:fill="FFFFFF"/>
        <w:spacing w:before="0" w:beforeAutospacing="0" w:after="240" w:afterAutospacing="0"/>
        <w:ind w:firstLine="706"/>
        <w:textAlignment w:val="baseline"/>
        <w:rPr>
          <w:b/>
          <w:color w:val="333333"/>
          <w:sz w:val="20"/>
          <w:szCs w:val="20"/>
          <w:highlight w:val="yellow"/>
        </w:rPr>
      </w:pPr>
      <w:r w:rsidRPr="00A62028">
        <w:rPr>
          <w:b/>
          <w:color w:val="333333"/>
          <w:sz w:val="20"/>
          <w:szCs w:val="20"/>
          <w:highlight w:val="yellow"/>
        </w:rPr>
        <w:t>The number of packets in the buffer above is: 4</w:t>
      </w:r>
      <w:r w:rsidRPr="00A62028">
        <w:rPr>
          <w:b/>
          <w:color w:val="333333"/>
          <w:sz w:val="20"/>
          <w:szCs w:val="20"/>
          <w:highlight w:val="yellow"/>
        </w:rPr>
        <w:br/>
        <w:t xml:space="preserve">   </w:t>
      </w:r>
      <w:r w:rsidRPr="00A62028">
        <w:rPr>
          <w:b/>
          <w:color w:val="333333"/>
          <w:sz w:val="20"/>
          <w:szCs w:val="20"/>
          <w:highlight w:val="yellow"/>
        </w:rPr>
        <w:tab/>
        <w:t>Each packet has 1500 bytes</w:t>
      </w:r>
    </w:p>
    <w:p w:rsidR="00A62028" w:rsidRPr="00A62028" w:rsidRDefault="00A62028" w:rsidP="00A62028">
      <w:pPr>
        <w:pStyle w:val="NormalWeb"/>
        <w:shd w:val="clear" w:color="auto" w:fill="FFFFFF"/>
        <w:spacing w:before="0" w:beforeAutospacing="0" w:after="240" w:afterAutospacing="0"/>
        <w:ind w:firstLine="706"/>
        <w:textAlignment w:val="baseline"/>
        <w:rPr>
          <w:b/>
          <w:color w:val="333333"/>
          <w:sz w:val="20"/>
          <w:szCs w:val="20"/>
          <w:highlight w:val="yellow"/>
        </w:rPr>
      </w:pPr>
      <w:r w:rsidRPr="00A62028">
        <w:rPr>
          <w:b/>
          <w:color w:val="333333"/>
          <w:sz w:val="20"/>
          <w:szCs w:val="20"/>
          <w:highlight w:val="yellow"/>
        </w:rPr>
        <w:t xml:space="preserve">Additionally, one packet is 50% transmitted </w:t>
      </w:r>
      <w:r w:rsidRPr="00A62028">
        <w:rPr>
          <w:b/>
          <w:color w:val="333333"/>
          <w:sz w:val="20"/>
          <w:szCs w:val="20"/>
          <w:highlight w:val="yellow"/>
        </w:rPr>
        <w:br/>
        <w:t xml:space="preserve">   </w:t>
      </w:r>
      <w:r w:rsidRPr="00A62028">
        <w:rPr>
          <w:b/>
          <w:color w:val="333333"/>
          <w:sz w:val="20"/>
          <w:szCs w:val="20"/>
          <w:highlight w:val="yellow"/>
        </w:rPr>
        <w:tab/>
        <w:t>Link speed = 2 Mbps</w:t>
      </w:r>
    </w:p>
    <w:p w:rsidR="00A62028" w:rsidRPr="00A62028" w:rsidRDefault="00A62028" w:rsidP="00A62028">
      <w:pPr>
        <w:pStyle w:val="NormalWeb"/>
        <w:shd w:val="clear" w:color="auto" w:fill="FFFFFF"/>
        <w:spacing w:before="0" w:beforeAutospacing="0" w:after="240" w:afterAutospacing="0"/>
        <w:textAlignment w:val="baseline"/>
        <w:rPr>
          <w:b/>
          <w:color w:val="333333"/>
          <w:sz w:val="20"/>
          <w:szCs w:val="20"/>
          <w:highlight w:val="yellow"/>
        </w:rPr>
      </w:pPr>
      <w:r w:rsidRPr="00A62028">
        <w:rPr>
          <w:b/>
          <w:color w:val="333333"/>
          <w:sz w:val="20"/>
          <w:szCs w:val="20"/>
          <w:highlight w:val="yellow"/>
        </w:rPr>
        <w:t> </w:t>
      </w:r>
      <w:r w:rsidRPr="00A62028">
        <w:rPr>
          <w:b/>
          <w:color w:val="333333"/>
          <w:sz w:val="20"/>
          <w:szCs w:val="20"/>
          <w:highlight w:val="yellow"/>
        </w:rPr>
        <w:tab/>
        <w:t>  Wait time = Complete transmission of current packet + 3 more packets</w:t>
      </w:r>
      <w:r w:rsidRPr="00A62028">
        <w:rPr>
          <w:b/>
          <w:color w:val="333333"/>
          <w:sz w:val="20"/>
          <w:szCs w:val="20"/>
          <w:highlight w:val="yellow"/>
        </w:rPr>
        <w:br/>
        <w:t xml:space="preserve">             </w:t>
      </w:r>
      <w:r w:rsidRPr="00A62028">
        <w:rPr>
          <w:b/>
          <w:color w:val="333333"/>
          <w:sz w:val="20"/>
          <w:szCs w:val="20"/>
          <w:highlight w:val="yellow"/>
        </w:rPr>
        <w:tab/>
        <w:t>= (750 * 8)/(2*10^6) + 3 * (1500 * 8)/(2*10^6)</w:t>
      </w:r>
      <w:r w:rsidRPr="00A62028">
        <w:rPr>
          <w:b/>
          <w:color w:val="333333"/>
          <w:sz w:val="20"/>
          <w:szCs w:val="20"/>
          <w:highlight w:val="yellow"/>
        </w:rPr>
        <w:br/>
        <w:t xml:space="preserve">             </w:t>
      </w:r>
      <w:r w:rsidRPr="00A62028">
        <w:rPr>
          <w:b/>
          <w:color w:val="333333"/>
          <w:sz w:val="20"/>
          <w:szCs w:val="20"/>
          <w:highlight w:val="yellow"/>
        </w:rPr>
        <w:tab/>
        <w:t>=   42000/(2*10^6)</w:t>
      </w:r>
      <w:r w:rsidRPr="00A62028">
        <w:rPr>
          <w:b/>
          <w:color w:val="333333"/>
          <w:sz w:val="20"/>
          <w:szCs w:val="20"/>
          <w:highlight w:val="yellow"/>
        </w:rPr>
        <w:br/>
        <w:t>            </w:t>
      </w:r>
      <w:r w:rsidRPr="00A62028">
        <w:rPr>
          <w:b/>
          <w:color w:val="333333"/>
          <w:sz w:val="20"/>
          <w:szCs w:val="20"/>
          <w:highlight w:val="yellow"/>
        </w:rPr>
        <w:tab/>
      </w:r>
      <w:r w:rsidRPr="00A62028">
        <w:rPr>
          <w:b/>
          <w:color w:val="333333"/>
          <w:sz w:val="20"/>
          <w:szCs w:val="20"/>
          <w:highlight w:val="yellow"/>
        </w:rPr>
        <w:tab/>
        <w:t xml:space="preserve"> =   21 * 10^-3</w:t>
      </w:r>
      <w:r w:rsidRPr="00A62028">
        <w:rPr>
          <w:b/>
          <w:color w:val="333333"/>
          <w:sz w:val="20"/>
          <w:szCs w:val="20"/>
          <w:highlight w:val="yellow"/>
        </w:rPr>
        <w:br/>
        <w:t xml:space="preserve">             </w:t>
      </w:r>
      <w:r w:rsidRPr="00A62028">
        <w:rPr>
          <w:b/>
          <w:color w:val="333333"/>
          <w:sz w:val="20"/>
          <w:szCs w:val="20"/>
          <w:highlight w:val="yellow"/>
        </w:rPr>
        <w:tab/>
      </w:r>
      <w:r w:rsidRPr="00A62028">
        <w:rPr>
          <w:b/>
          <w:color w:val="333333"/>
          <w:sz w:val="20"/>
          <w:szCs w:val="20"/>
          <w:highlight w:val="yellow"/>
          <w:u w:val="single"/>
        </w:rPr>
        <w:t>=   21 ms</w:t>
      </w:r>
    </w:p>
    <w:p w:rsidR="00A62028" w:rsidRPr="00A62028" w:rsidRDefault="00A62028" w:rsidP="00A62028">
      <w:pPr>
        <w:pStyle w:val="NormalWeb"/>
        <w:shd w:val="clear" w:color="auto" w:fill="FFFFFF"/>
        <w:spacing w:before="0" w:beforeAutospacing="0" w:after="240" w:afterAutospacing="0"/>
        <w:textAlignment w:val="baseline"/>
        <w:rPr>
          <w:b/>
          <w:color w:val="333333"/>
          <w:sz w:val="20"/>
          <w:szCs w:val="20"/>
          <w:highlight w:val="yellow"/>
        </w:rPr>
      </w:pPr>
      <w:r w:rsidRPr="00A62028">
        <w:rPr>
          <w:b/>
          <w:color w:val="333333"/>
          <w:sz w:val="20"/>
          <w:szCs w:val="20"/>
          <w:highlight w:val="yellow"/>
        </w:rPr>
        <w:t>Thus, 21 ms will be the time this packet have to wait before its transmission can begin.</w:t>
      </w:r>
    </w:p>
    <w:p w:rsidR="00A62028" w:rsidRPr="00A62028" w:rsidRDefault="00A62028" w:rsidP="00A62028">
      <w:pPr>
        <w:pStyle w:val="p1"/>
        <w:ind w:left="360"/>
        <w:rPr>
          <w:rFonts w:ascii="Times New Roman" w:hAnsi="Times New Roman"/>
          <w:sz w:val="20"/>
          <w:szCs w:val="20"/>
          <w:highlight w:val="yellow"/>
          <w:lang w:val="en-US" w:eastAsia="en-US"/>
        </w:rPr>
      </w:pPr>
    </w:p>
    <w:p w:rsidR="00A62028" w:rsidRPr="00A62028" w:rsidRDefault="00A62028" w:rsidP="00A62028">
      <w:pPr>
        <w:pStyle w:val="p1"/>
        <w:ind w:left="720"/>
        <w:jc w:val="center"/>
        <w:rPr>
          <w:rFonts w:ascii="Times New Roman" w:hAnsi="Times New Roman"/>
          <w:sz w:val="20"/>
          <w:szCs w:val="20"/>
          <w:highlight w:val="yellow"/>
          <w:lang w:val="en-US" w:eastAsia="en-US"/>
        </w:rPr>
      </w:pPr>
    </w:p>
    <w:p w:rsidR="00A62028" w:rsidRPr="00A62028" w:rsidRDefault="00A62028" w:rsidP="00A62028">
      <w:pPr>
        <w:pStyle w:val="p1"/>
        <w:numPr>
          <w:ilvl w:val="0"/>
          <w:numId w:val="12"/>
        </w:numPr>
        <w:rPr>
          <w:rFonts w:ascii="Times New Roman" w:hAnsi="Times New Roman"/>
          <w:sz w:val="20"/>
          <w:szCs w:val="20"/>
          <w:highlight w:val="yellow"/>
          <w:lang w:val="en-US" w:eastAsia="en-US"/>
        </w:rPr>
      </w:pPr>
      <w:r w:rsidRPr="00A62028">
        <w:rPr>
          <w:rFonts w:ascii="Times New Roman" w:hAnsi="Times New Roman"/>
          <w:sz w:val="20"/>
          <w:szCs w:val="20"/>
          <w:highlight w:val="yellow"/>
          <w:lang w:val="en-US"/>
        </w:rPr>
        <w:t xml:space="preserve">Can you generalize the equation for queueing delay for a particular queue if arriving packets have length </w:t>
      </w:r>
      <w:r w:rsidRPr="00A62028">
        <w:rPr>
          <w:rFonts w:ascii="Times New Roman" w:hAnsi="Times New Roman"/>
          <w:i/>
          <w:sz w:val="20"/>
          <w:szCs w:val="20"/>
          <w:highlight w:val="yellow"/>
          <w:lang w:val="en-US"/>
        </w:rPr>
        <w:t>L bits</w:t>
      </w:r>
      <w:r w:rsidRPr="00A62028">
        <w:rPr>
          <w:rFonts w:ascii="Times New Roman" w:hAnsi="Times New Roman"/>
          <w:sz w:val="20"/>
          <w:szCs w:val="20"/>
          <w:highlight w:val="yellow"/>
          <w:lang w:val="en-US"/>
        </w:rPr>
        <w:t xml:space="preserve">, the transmission rate is </w:t>
      </w:r>
      <w:r w:rsidRPr="00A62028">
        <w:rPr>
          <w:rFonts w:ascii="Times New Roman" w:hAnsi="Times New Roman"/>
          <w:i/>
          <w:sz w:val="20"/>
          <w:szCs w:val="20"/>
          <w:highlight w:val="yellow"/>
          <w:lang w:val="en-US"/>
        </w:rPr>
        <w:t>R</w:t>
      </w:r>
      <w:r w:rsidRPr="00A62028">
        <w:rPr>
          <w:rFonts w:ascii="Times New Roman" w:hAnsi="Times New Roman"/>
          <w:sz w:val="20"/>
          <w:szCs w:val="20"/>
          <w:highlight w:val="yellow"/>
          <w:lang w:val="en-US"/>
        </w:rPr>
        <w:t xml:space="preserve">, </w:t>
      </w:r>
      <w:r w:rsidRPr="00A62028">
        <w:rPr>
          <w:rFonts w:ascii="Times New Roman" w:hAnsi="Times New Roman"/>
          <w:i/>
          <w:sz w:val="20"/>
          <w:szCs w:val="20"/>
          <w:highlight w:val="yellow"/>
          <w:lang w:val="en-US"/>
        </w:rPr>
        <w:t>x</w:t>
      </w:r>
      <w:r w:rsidRPr="00A62028">
        <w:rPr>
          <w:rFonts w:ascii="Times New Roman" w:hAnsi="Times New Roman"/>
          <w:sz w:val="20"/>
          <w:szCs w:val="20"/>
          <w:highlight w:val="yellow"/>
          <w:lang w:val="en-US"/>
        </w:rPr>
        <w:t xml:space="preserve"> bits of the currently-being-transmitted packet have been transmitted, and </w:t>
      </w:r>
      <w:r w:rsidRPr="00A62028">
        <w:rPr>
          <w:rFonts w:ascii="Times New Roman" w:hAnsi="Times New Roman"/>
          <w:i/>
          <w:sz w:val="20"/>
          <w:szCs w:val="20"/>
          <w:highlight w:val="yellow"/>
          <w:lang w:val="en-US"/>
        </w:rPr>
        <w:t>n</w:t>
      </w:r>
      <w:r w:rsidRPr="00A62028">
        <w:rPr>
          <w:rFonts w:ascii="Times New Roman" w:hAnsi="Times New Roman"/>
          <w:sz w:val="20"/>
          <w:szCs w:val="20"/>
          <w:highlight w:val="yellow"/>
          <w:lang w:val="en-US"/>
        </w:rPr>
        <w:t xml:space="preserve"> packets are </w:t>
      </w:r>
      <w:r w:rsidRPr="00A62028">
        <w:rPr>
          <w:rFonts w:ascii="Times New Roman" w:hAnsi="Times New Roman"/>
          <w:sz w:val="20"/>
          <w:szCs w:val="20"/>
          <w:highlight w:val="yellow"/>
          <w:lang w:val="en-US" w:eastAsia="en-US"/>
        </w:rPr>
        <w:t>already in the buffer (queue)?</w:t>
      </w:r>
    </w:p>
    <w:p w:rsidR="00A62028" w:rsidRPr="00A62028" w:rsidRDefault="00A62028" w:rsidP="00A62028">
      <w:pPr>
        <w:pStyle w:val="p1"/>
        <w:ind w:left="720"/>
        <w:rPr>
          <w:rFonts w:ascii="Times New Roman" w:hAnsi="Times New Roman"/>
          <w:sz w:val="20"/>
          <w:szCs w:val="20"/>
          <w:highlight w:val="yellow"/>
          <w:lang w:val="en-US" w:eastAsia="en-US"/>
        </w:rPr>
      </w:pPr>
    </w:p>
    <w:p w:rsidR="00A62028" w:rsidRPr="008228F7" w:rsidRDefault="00A62028" w:rsidP="00A62028">
      <w:pPr>
        <w:pStyle w:val="p1"/>
        <w:ind w:left="720"/>
        <w:rPr>
          <w:rFonts w:ascii="Times New Roman" w:hAnsi="Times New Roman"/>
          <w:b/>
          <w:sz w:val="20"/>
          <w:szCs w:val="20"/>
          <w:lang w:val="en-US" w:eastAsia="en-US"/>
        </w:rPr>
      </w:pPr>
      <w:r w:rsidRPr="00A62028">
        <w:rPr>
          <w:rFonts w:ascii="Times New Roman" w:hAnsi="Times New Roman"/>
          <w:b/>
          <w:color w:val="333333"/>
          <w:sz w:val="20"/>
          <w:szCs w:val="20"/>
          <w:highlight w:val="yellow"/>
          <w:shd w:val="clear" w:color="auto" w:fill="FFFFFF"/>
        </w:rPr>
        <w:t>Wait/Buffer Time = (L-x)/R + n * (L/R)</w:t>
      </w:r>
    </w:p>
    <w:p w:rsidR="00A62028" w:rsidRPr="00A62028" w:rsidRDefault="00A62028" w:rsidP="00A62028">
      <w:pPr>
        <w:tabs>
          <w:tab w:val="left" w:pos="839"/>
        </w:tabs>
        <w:ind w:right="418"/>
        <w:jc w:val="both"/>
        <w:rPr>
          <w:sz w:val="24"/>
        </w:rPr>
      </w:pPr>
    </w:p>
    <w:p w:rsidR="004053C6" w:rsidRDefault="00C16945">
      <w:pPr>
        <w:pStyle w:val="BodyText"/>
        <w:spacing w:before="4"/>
        <w:rPr>
          <w:sz w:val="13"/>
        </w:rPr>
      </w:pPr>
      <w:r>
        <w:pict>
          <v:shapetype id="_x0000_t202" coordsize="21600,21600" o:spt="202" path="m,l,21600r21600,l21600,xe">
            <v:stroke joinstyle="miter"/>
            <v:path gradientshapeok="t" o:connecttype="rect"/>
          </v:shapetype>
          <v:shape id="_x0000_s1028" type="#_x0000_t202" style="position:absolute;margin-left:287.75pt;margin-top:8.9pt;width:74.4pt;height:13.2pt;z-index:-251657216;mso-wrap-distance-left:0;mso-wrap-distance-right:0;mso-position-horizontal-relative:page" fillcolor="yellow" stroked="f">
            <v:textbox style="mso-next-textbox:#_x0000_s1028" inset="0,0,0,0">
              <w:txbxContent>
                <w:p w:rsidR="004053C6" w:rsidRDefault="00C16945">
                  <w:pPr>
                    <w:spacing w:line="222" w:lineRule="exact"/>
                    <w:ind w:left="-1"/>
                    <w:rPr>
                      <w:rFonts w:ascii="Cambria Math" w:eastAsia="Cambria Math" w:hAnsi="Cambria Math"/>
                      <w:sz w:val="20"/>
                    </w:rPr>
                  </w:pPr>
                  <w:r>
                    <w:rPr>
                      <w:rFonts w:ascii="Cambria Math" w:eastAsia="Cambria Math" w:hAnsi="Cambria Math"/>
                      <w:sz w:val="20"/>
                    </w:rPr>
                    <w:t>𝐿𝑛</w:t>
                  </w:r>
                  <w:r>
                    <w:rPr>
                      <w:rFonts w:ascii="Cambria Math" w:eastAsia="Cambria Math" w:hAnsi="Cambria Math"/>
                      <w:sz w:val="20"/>
                    </w:rPr>
                    <w:t xml:space="preserve"> + </w:t>
                  </w:r>
                  <w:r>
                    <w:rPr>
                      <w:rFonts w:ascii="Cambria Math" w:eastAsia="Cambria Math" w:hAnsi="Cambria Math"/>
                      <w:position w:val="1"/>
                      <w:sz w:val="20"/>
                    </w:rPr>
                    <w:t>(</w:t>
                  </w:r>
                  <w:r>
                    <w:rPr>
                      <w:rFonts w:ascii="Cambria Math" w:eastAsia="Cambria Math" w:hAnsi="Cambria Math"/>
                      <w:sz w:val="20"/>
                    </w:rPr>
                    <w:t>𝐿</w:t>
                  </w:r>
                  <w:r>
                    <w:rPr>
                      <w:rFonts w:ascii="Cambria Math" w:eastAsia="Cambria Math" w:hAnsi="Cambria Math"/>
                      <w:sz w:val="20"/>
                    </w:rPr>
                    <w:t xml:space="preserve"> − </w:t>
                  </w:r>
                  <w:r>
                    <w:rPr>
                      <w:rFonts w:ascii="Cambria Math" w:eastAsia="Cambria Math" w:hAnsi="Cambria Math"/>
                      <w:sz w:val="20"/>
                    </w:rPr>
                    <w:t>𝑥</w:t>
                  </w:r>
                  <w:r>
                    <w:rPr>
                      <w:rFonts w:ascii="Cambria Math" w:eastAsia="Cambria Math" w:hAnsi="Cambria Math"/>
                      <w:position w:val="1"/>
                      <w:sz w:val="20"/>
                    </w:rPr>
                    <w:t xml:space="preserve">) </w:t>
                  </w:r>
                  <w:r>
                    <w:rPr>
                      <w:rFonts w:ascii="Cambria Math" w:eastAsia="Cambria Math" w:hAnsi="Cambria Math"/>
                      <w:spacing w:val="-46"/>
                      <w:sz w:val="20"/>
                    </w:rPr>
                    <w:t>𝑏𝑖𝑡𝑠</w:t>
                  </w:r>
                </w:p>
              </w:txbxContent>
            </v:textbox>
            <w10:wrap type="topAndBottom" anchorx="page"/>
          </v:shape>
        </w:pict>
      </w:r>
    </w:p>
    <w:p w:rsidR="00A62028" w:rsidRDefault="00C16945" w:rsidP="00A62028">
      <w:pPr>
        <w:pStyle w:val="BodyText"/>
        <w:spacing w:line="230" w:lineRule="exact"/>
        <w:ind w:left="4155"/>
        <w:rPr>
          <w:position w:val="-4"/>
          <w:sz w:val="20"/>
        </w:rPr>
      </w:pPr>
      <w:r>
        <w:rPr>
          <w:position w:val="-4"/>
          <w:sz w:val="20"/>
        </w:rPr>
      </w:r>
      <w:r>
        <w:rPr>
          <w:position w:val="-4"/>
          <w:sz w:val="20"/>
        </w:rPr>
        <w:pict>
          <v:shape id="_x0000_s1027" type="#_x0000_t202" style="width:74.4pt;height:11.55pt;mso-left-percent:-10001;mso-top-percent:-10001;mso-position-horizontal:absolute;mso-position-horizontal-relative:char;mso-position-vertical:absolute;mso-position-vertical-relative:line;mso-left-percent:-10001;mso-top-percent:-10001" fillcolor="yellow" stroked="f">
            <v:textbox style="mso-next-textbox:#_x0000_s1027" inset="0,0,0,0">
              <w:txbxContent>
                <w:p w:rsidR="004053C6" w:rsidRDefault="00C16945">
                  <w:pPr>
                    <w:spacing w:line="230" w:lineRule="exact"/>
                    <w:ind w:left="283"/>
                    <w:rPr>
                      <w:rFonts w:ascii="Cambria Math" w:eastAsia="Cambria Math"/>
                      <w:sz w:val="20"/>
                    </w:rPr>
                  </w:pPr>
                  <w:r>
                    <w:rPr>
                      <w:rFonts w:ascii="Cambria Math" w:eastAsia="Cambria Math"/>
                      <w:sz w:val="20"/>
                    </w:rPr>
                    <w:t>𝑅</w:t>
                  </w:r>
                  <w:r>
                    <w:rPr>
                      <w:rFonts w:ascii="Cambria Math" w:eastAsia="Cambria Math"/>
                      <w:sz w:val="20"/>
                    </w:rPr>
                    <w:t xml:space="preserve"> </w:t>
                  </w:r>
                  <w:r>
                    <w:rPr>
                      <w:rFonts w:ascii="Cambria Math" w:eastAsia="Cambria Math"/>
                      <w:sz w:val="20"/>
                    </w:rPr>
                    <w:t>𝑏𝑖𝑡𝑠</w:t>
                  </w:r>
                  <w:r>
                    <w:rPr>
                      <w:rFonts w:ascii="Cambria Math" w:eastAsia="Cambria Math"/>
                      <w:sz w:val="20"/>
                    </w:rPr>
                    <w:t>/</w:t>
                  </w:r>
                  <w:r>
                    <w:rPr>
                      <w:rFonts w:ascii="Cambria Math" w:eastAsia="Cambria Math"/>
                      <w:sz w:val="20"/>
                    </w:rPr>
                    <w:t>𝑠𝑒𝑐</w:t>
                  </w:r>
                </w:p>
              </w:txbxContent>
            </v:textbox>
            <w10:anchorlock/>
          </v:shape>
        </w:pict>
      </w:r>
    </w:p>
    <w:p w:rsidR="00A62028" w:rsidRDefault="00A62028">
      <w:pPr>
        <w:pStyle w:val="BodyText"/>
        <w:spacing w:line="230" w:lineRule="exact"/>
        <w:ind w:left="4155"/>
        <w:rPr>
          <w:sz w:val="20"/>
        </w:rPr>
      </w:pPr>
    </w:p>
    <w:p w:rsidR="004053C6" w:rsidRDefault="00C16945">
      <w:pPr>
        <w:pStyle w:val="ListParagraph"/>
        <w:numPr>
          <w:ilvl w:val="0"/>
          <w:numId w:val="1"/>
        </w:numPr>
        <w:tabs>
          <w:tab w:val="left" w:pos="839"/>
        </w:tabs>
        <w:spacing w:line="242" w:lineRule="auto"/>
        <w:ind w:right="106"/>
      </w:pPr>
      <w:r>
        <w:pict>
          <v:line id="_x0000_s1026" style="position:absolute;left:0;text-align:left;z-index:251656192;mso-position-horizontal-relative:page" from="287.75pt,-11.7pt" to="361.65pt,-11.7pt" strokeweight=".72pt">
            <w10:wrap anchorx="page"/>
          </v:line>
        </w:pict>
      </w:r>
      <w:r>
        <w:rPr>
          <w:sz w:val="24"/>
        </w:rPr>
        <w:t>Recognize the four types of choices from the book’s HTTP Delay estimator here:</w:t>
      </w:r>
      <w:r>
        <w:rPr>
          <w:color w:val="0563C1"/>
          <w:sz w:val="24"/>
          <w:u w:val="single" w:color="0563C1"/>
        </w:rPr>
        <w:t xml:space="preserve"> </w:t>
      </w:r>
      <w:r>
        <w:rPr>
          <w:color w:val="0563C1"/>
          <w:spacing w:val="-1"/>
          <w:u w:val="single" w:color="0563C1"/>
        </w:rPr>
        <w:t xml:space="preserve">https://media.pearsoncmg.com/aw/ecs_kurose_compnetwork_7/cw/content/interactiveanim </w:t>
      </w:r>
      <w:r>
        <w:rPr>
          <w:color w:val="0563C1"/>
          <w:u w:val="single" w:color="0563C1"/>
        </w:rPr>
        <w:t>ations/http-delay-estimation/index.html</w:t>
      </w:r>
    </w:p>
    <w:p w:rsidR="004053C6" w:rsidRDefault="00C16945">
      <w:pPr>
        <w:pStyle w:val="BodyText"/>
        <w:spacing w:line="237" w:lineRule="auto"/>
        <w:ind w:left="838" w:right="191"/>
      </w:pPr>
      <w:r>
        <w:t>Remember, parall</w:t>
      </w:r>
      <w:r>
        <w:t>el and pipelining in this simulator are considered the be the same thing, and they will be on the exam as well.</w:t>
      </w:r>
    </w:p>
    <w:p w:rsidR="008F1209" w:rsidRDefault="008F1209">
      <w:pPr>
        <w:pStyle w:val="BodyText"/>
        <w:spacing w:line="237" w:lineRule="auto"/>
        <w:ind w:left="838" w:right="191"/>
      </w:pPr>
    </w:p>
    <w:p w:rsidR="008F1209" w:rsidRPr="008D1A69" w:rsidRDefault="008F1209" w:rsidP="008F1209">
      <w:pPr>
        <w:pStyle w:val="BodyText"/>
        <w:spacing w:line="237" w:lineRule="auto"/>
        <w:ind w:left="838" w:right="191"/>
        <w:rPr>
          <w:highlight w:val="yellow"/>
        </w:rPr>
      </w:pPr>
      <w:r w:rsidRPr="008D1A69">
        <w:rPr>
          <w:highlight w:val="yellow"/>
        </w:rPr>
        <w:t>a.</w:t>
      </w:r>
      <w:r w:rsidRPr="008D1A69">
        <w:rPr>
          <w:highlight w:val="yellow"/>
        </w:rPr>
        <w:tab/>
        <w:t>Which connection type always requires the greatest total time to retrieve the page and its objects?</w:t>
      </w:r>
    </w:p>
    <w:p w:rsidR="008F1209" w:rsidRPr="008D1A69" w:rsidRDefault="008F1209" w:rsidP="008F1209">
      <w:pPr>
        <w:pStyle w:val="BodyText"/>
        <w:spacing w:line="237" w:lineRule="auto"/>
        <w:ind w:left="838" w:right="191"/>
        <w:rPr>
          <w:highlight w:val="yellow"/>
        </w:rPr>
      </w:pPr>
      <w:r w:rsidRPr="008D1A69">
        <w:rPr>
          <w:highlight w:val="yellow"/>
        </w:rPr>
        <w:tab/>
      </w:r>
      <w:r w:rsidRPr="008D1A69">
        <w:rPr>
          <w:highlight w:val="yellow"/>
        </w:rPr>
        <w:tab/>
        <w:t>Non-Persistent Connection</w:t>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b.</w:t>
      </w:r>
      <w:r w:rsidRPr="008D1A69">
        <w:rPr>
          <w:highlight w:val="yellow"/>
        </w:rPr>
        <w:tab/>
        <w:t>Which type requires the least amount of total time?</w:t>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ab/>
      </w:r>
      <w:r w:rsidRPr="008D1A69">
        <w:rPr>
          <w:highlight w:val="yellow"/>
        </w:rPr>
        <w:tab/>
        <w:t>Persistent Connections with Pipelining</w:t>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 xml:space="preserve">For the following four questions, there are 4 objects being transmitted, and when we have the chance we will choose 4 parallel connections. </w:t>
      </w:r>
    </w:p>
    <w:p w:rsidR="008F1209" w:rsidRPr="008D1A69" w:rsidRDefault="008F1209" w:rsidP="008D1A69">
      <w:pPr>
        <w:pStyle w:val="BodyText"/>
        <w:numPr>
          <w:ilvl w:val="0"/>
          <w:numId w:val="12"/>
        </w:numPr>
        <w:spacing w:line="237" w:lineRule="auto"/>
        <w:ind w:right="191"/>
        <w:rPr>
          <w:highlight w:val="yellow"/>
        </w:rPr>
      </w:pPr>
      <w:r w:rsidRPr="008D1A69">
        <w:rPr>
          <w:highlight w:val="yellow"/>
        </w:rPr>
        <w:t>Which type of connection does this represent (assume 4 objects)?  Persistent Connections with Pipelining</w:t>
      </w:r>
    </w:p>
    <w:p w:rsidR="008D1A69" w:rsidRPr="008D1A69" w:rsidRDefault="008D1A69" w:rsidP="008D1A69">
      <w:pPr>
        <w:pStyle w:val="BodyText"/>
        <w:spacing w:line="237" w:lineRule="auto"/>
        <w:ind w:left="720" w:right="191"/>
        <w:rPr>
          <w:highlight w:val="yellow"/>
        </w:rPr>
      </w:pPr>
      <w:r w:rsidRPr="008D1A69">
        <w:rPr>
          <w:noProof/>
          <w:sz w:val="22"/>
          <w:szCs w:val="22"/>
          <w:highlight w:val="yellow"/>
        </w:rPr>
        <w:lastRenderedPageBreak/>
        <w:drawing>
          <wp:inline distT="0" distB="0" distL="0" distR="0" wp14:anchorId="07E90FF3" wp14:editId="13159EFE">
            <wp:extent cx="2015830" cy="125289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015830" cy="1252895"/>
                    </a:xfrm>
                    <a:prstGeom prst="rect">
                      <a:avLst/>
                    </a:prstGeom>
                    <a:ln/>
                  </pic:spPr>
                </pic:pic>
              </a:graphicData>
            </a:graphic>
          </wp:inline>
        </w:drawing>
      </w:r>
    </w:p>
    <w:p w:rsidR="008F1209" w:rsidRPr="008D1A69" w:rsidRDefault="008F1209" w:rsidP="008F1209">
      <w:pPr>
        <w:pStyle w:val="BodyText"/>
        <w:spacing w:line="237" w:lineRule="auto"/>
        <w:ind w:left="838" w:right="191"/>
        <w:rPr>
          <w:highlight w:val="yellow"/>
        </w:rPr>
      </w:pPr>
      <w:r w:rsidRPr="008D1A69">
        <w:rPr>
          <w:highlight w:val="yellow"/>
        </w:rPr>
        <w:t xml:space="preserve"> </w:t>
      </w:r>
    </w:p>
    <w:p w:rsidR="008F1209" w:rsidRPr="008D1A69" w:rsidRDefault="008F1209" w:rsidP="008F1209">
      <w:pPr>
        <w:pStyle w:val="BodyText"/>
        <w:spacing w:line="237" w:lineRule="auto"/>
        <w:ind w:left="838" w:right="191"/>
        <w:rPr>
          <w:highlight w:val="yellow"/>
        </w:rPr>
      </w:pPr>
    </w:p>
    <w:p w:rsidR="008F1209" w:rsidRPr="008D1A69" w:rsidRDefault="008F1209" w:rsidP="008D1A69">
      <w:pPr>
        <w:pStyle w:val="BodyText"/>
        <w:numPr>
          <w:ilvl w:val="0"/>
          <w:numId w:val="12"/>
        </w:numPr>
        <w:spacing w:line="237" w:lineRule="auto"/>
        <w:ind w:right="191"/>
        <w:rPr>
          <w:highlight w:val="yellow"/>
        </w:rPr>
      </w:pPr>
      <w:r w:rsidRPr="008D1A69">
        <w:rPr>
          <w:highlight w:val="yellow"/>
        </w:rPr>
        <w:t>Which type of connection does this represent (assume 4 objects)? a non-persistent connection with parallel connections</w:t>
      </w:r>
    </w:p>
    <w:p w:rsidR="008D1A69" w:rsidRPr="008D1A69" w:rsidRDefault="008D1A69" w:rsidP="008D1A69">
      <w:pPr>
        <w:pStyle w:val="BodyText"/>
        <w:spacing w:line="237" w:lineRule="auto"/>
        <w:ind w:left="720"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 xml:space="preserve"> </w:t>
      </w:r>
      <w:r w:rsidR="008D1A69" w:rsidRPr="008D1A69">
        <w:rPr>
          <w:noProof/>
          <w:highlight w:val="yellow"/>
          <w:lang w:eastAsia="ja-JP" w:bidi="ar-SA"/>
        </w:rPr>
        <w:drawing>
          <wp:inline distT="0" distB="0" distL="0" distR="0" wp14:anchorId="68369870">
            <wp:extent cx="1828800" cy="1438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438910"/>
                    </a:xfrm>
                    <a:prstGeom prst="rect">
                      <a:avLst/>
                    </a:prstGeom>
                    <a:noFill/>
                  </pic:spPr>
                </pic:pic>
              </a:graphicData>
            </a:graphic>
          </wp:inline>
        </w:drawing>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e.</w:t>
      </w:r>
      <w:r w:rsidRPr="008D1A69">
        <w:rPr>
          <w:highlight w:val="yellow"/>
        </w:rPr>
        <w:tab/>
        <w:t>Which type of connection does this represent (assume 4 objects)?</w:t>
      </w:r>
    </w:p>
    <w:p w:rsidR="008F1209" w:rsidRPr="008D1A69" w:rsidRDefault="008F1209" w:rsidP="008F1209">
      <w:pPr>
        <w:pStyle w:val="BodyText"/>
        <w:spacing w:line="237" w:lineRule="auto"/>
        <w:ind w:left="838" w:right="191"/>
        <w:rPr>
          <w:highlight w:val="yellow"/>
        </w:rPr>
      </w:pPr>
      <w:r w:rsidRPr="008D1A69">
        <w:rPr>
          <w:highlight w:val="yellow"/>
        </w:rPr>
        <w:t>Non-Persistent Connection</w:t>
      </w:r>
    </w:p>
    <w:p w:rsidR="008F1209" w:rsidRPr="008D1A69" w:rsidRDefault="008D1A69" w:rsidP="008F1209">
      <w:pPr>
        <w:pStyle w:val="BodyText"/>
        <w:spacing w:line="237" w:lineRule="auto"/>
        <w:ind w:left="838" w:right="191"/>
        <w:rPr>
          <w:highlight w:val="yellow"/>
        </w:rPr>
      </w:pPr>
      <w:r w:rsidRPr="008D1A69">
        <w:rPr>
          <w:noProof/>
          <w:highlight w:val="yellow"/>
          <w:lang w:eastAsia="ja-JP" w:bidi="ar-SA"/>
        </w:rPr>
        <w:drawing>
          <wp:inline distT="0" distB="0" distL="0" distR="0" wp14:anchorId="7533D59B">
            <wp:extent cx="2054225"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4225" cy="3377565"/>
                    </a:xfrm>
                    <a:prstGeom prst="rect">
                      <a:avLst/>
                    </a:prstGeom>
                    <a:noFill/>
                  </pic:spPr>
                </pic:pic>
              </a:graphicData>
            </a:graphic>
          </wp:inline>
        </w:drawing>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 xml:space="preserve"> </w:t>
      </w:r>
    </w:p>
    <w:p w:rsidR="008F1209" w:rsidRPr="008D1A69" w:rsidRDefault="008F1209" w:rsidP="008F1209">
      <w:pPr>
        <w:pStyle w:val="BodyText"/>
        <w:spacing w:line="237" w:lineRule="auto"/>
        <w:ind w:left="838" w:right="191"/>
        <w:rPr>
          <w:highlight w:val="yellow"/>
        </w:rPr>
      </w:pPr>
    </w:p>
    <w:p w:rsidR="008F1209" w:rsidRPr="008D1A69" w:rsidRDefault="008F1209" w:rsidP="008F1209">
      <w:pPr>
        <w:pStyle w:val="BodyText"/>
        <w:spacing w:line="237" w:lineRule="auto"/>
        <w:ind w:left="838" w:right="191"/>
        <w:rPr>
          <w:highlight w:val="yellow"/>
        </w:rPr>
      </w:pPr>
      <w:r w:rsidRPr="008D1A69">
        <w:rPr>
          <w:highlight w:val="yellow"/>
        </w:rPr>
        <w:t>f.</w:t>
      </w:r>
      <w:r w:rsidRPr="008D1A69">
        <w:rPr>
          <w:highlight w:val="yellow"/>
        </w:rPr>
        <w:tab/>
        <w:t>Which type of connection does this represent (assume 4 objects)?</w:t>
      </w:r>
    </w:p>
    <w:p w:rsidR="008F1209" w:rsidRPr="008D1A69" w:rsidRDefault="008F1209" w:rsidP="008F1209">
      <w:pPr>
        <w:pStyle w:val="BodyText"/>
        <w:spacing w:line="237" w:lineRule="auto"/>
        <w:ind w:left="838" w:right="191"/>
        <w:rPr>
          <w:highlight w:val="yellow"/>
        </w:rPr>
      </w:pPr>
      <w:r w:rsidRPr="008D1A69">
        <w:rPr>
          <w:highlight w:val="yellow"/>
        </w:rPr>
        <w:t>Persistent Connections without Pipelining</w:t>
      </w:r>
    </w:p>
    <w:p w:rsidR="008F1209" w:rsidRPr="008D1A69" w:rsidRDefault="008F1209" w:rsidP="008F1209">
      <w:pPr>
        <w:pStyle w:val="BodyText"/>
        <w:spacing w:line="237" w:lineRule="auto"/>
        <w:ind w:left="838" w:right="191"/>
        <w:rPr>
          <w:highlight w:val="yellow"/>
        </w:rPr>
      </w:pPr>
    </w:p>
    <w:p w:rsidR="008F1209" w:rsidRDefault="008D1A69" w:rsidP="008F1209">
      <w:pPr>
        <w:pStyle w:val="BodyText"/>
        <w:spacing w:line="237" w:lineRule="auto"/>
        <w:ind w:left="838" w:right="191"/>
      </w:pPr>
      <w:r w:rsidRPr="008D1A69">
        <w:rPr>
          <w:noProof/>
          <w:highlight w:val="yellow"/>
          <w:lang w:eastAsia="ja-JP" w:bidi="ar-SA"/>
        </w:rPr>
        <w:lastRenderedPageBreak/>
        <w:drawing>
          <wp:inline distT="0" distB="0" distL="0" distR="0" wp14:anchorId="24F7834C">
            <wp:extent cx="2023745"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3745" cy="2286000"/>
                    </a:xfrm>
                    <a:prstGeom prst="rect">
                      <a:avLst/>
                    </a:prstGeom>
                    <a:noFill/>
                  </pic:spPr>
                </pic:pic>
              </a:graphicData>
            </a:graphic>
          </wp:inline>
        </w:drawing>
      </w:r>
    </w:p>
    <w:p w:rsidR="008F1209" w:rsidRDefault="008F1209">
      <w:pPr>
        <w:pStyle w:val="BodyText"/>
        <w:spacing w:line="237" w:lineRule="auto"/>
        <w:ind w:left="838" w:right="191"/>
      </w:pPr>
    </w:p>
    <w:p w:rsidR="008F1209" w:rsidRDefault="008F1209">
      <w:pPr>
        <w:pStyle w:val="BodyText"/>
        <w:spacing w:line="237" w:lineRule="auto"/>
        <w:ind w:left="838" w:right="191"/>
      </w:pPr>
    </w:p>
    <w:p w:rsidR="00F344AA" w:rsidRDefault="00F344AA">
      <w:pPr>
        <w:pStyle w:val="BodyText"/>
        <w:spacing w:line="237" w:lineRule="auto"/>
        <w:ind w:left="838" w:right="191"/>
      </w:pPr>
    </w:p>
    <w:p w:rsidR="00F344AA" w:rsidRDefault="00F344AA">
      <w:pPr>
        <w:pStyle w:val="BodyText"/>
        <w:spacing w:line="237" w:lineRule="auto"/>
        <w:ind w:left="838" w:right="191"/>
      </w:pPr>
    </w:p>
    <w:p w:rsidR="004053C6" w:rsidRDefault="00C16945">
      <w:pPr>
        <w:pStyle w:val="ListParagraph"/>
        <w:numPr>
          <w:ilvl w:val="0"/>
          <w:numId w:val="1"/>
        </w:numPr>
        <w:tabs>
          <w:tab w:val="left" w:pos="839"/>
        </w:tabs>
        <w:spacing w:line="237" w:lineRule="auto"/>
        <w:ind w:right="548"/>
        <w:rPr>
          <w:sz w:val="24"/>
        </w:rPr>
      </w:pPr>
      <w:r>
        <w:rPr>
          <w:sz w:val="24"/>
        </w:rPr>
        <w:t xml:space="preserve">You’ll likely see a Wireshark dump like problem 3 in HW </w:t>
      </w:r>
      <w:r>
        <w:rPr>
          <w:spacing w:val="-3"/>
          <w:sz w:val="24"/>
        </w:rPr>
        <w:t xml:space="preserve">2. </w:t>
      </w:r>
      <w:r>
        <w:rPr>
          <w:sz w:val="24"/>
        </w:rPr>
        <w:t>Be able to answer similar questions in a different trace</w:t>
      </w:r>
      <w:r>
        <w:rPr>
          <w:spacing w:val="4"/>
          <w:sz w:val="24"/>
        </w:rPr>
        <w:t xml:space="preserve"> </w:t>
      </w:r>
      <w:r>
        <w:rPr>
          <w:sz w:val="24"/>
        </w:rPr>
        <w:t>file.</w:t>
      </w:r>
    </w:p>
    <w:p w:rsidR="00A62028" w:rsidRDefault="00A62028" w:rsidP="00A62028">
      <w:pPr>
        <w:pStyle w:val="ListParagraph"/>
        <w:tabs>
          <w:tab w:val="left" w:pos="839"/>
        </w:tabs>
        <w:spacing w:line="237" w:lineRule="auto"/>
        <w:ind w:right="548" w:firstLine="0"/>
        <w:rPr>
          <w:sz w:val="24"/>
        </w:rPr>
      </w:pPr>
    </w:p>
    <w:p w:rsidR="00A62028" w:rsidRPr="00A62028" w:rsidRDefault="00A62028" w:rsidP="00A62028">
      <w:pPr>
        <w:widowControl/>
        <w:pBdr>
          <w:top w:val="nil"/>
          <w:left w:val="nil"/>
          <w:bottom w:val="nil"/>
          <w:right w:val="nil"/>
          <w:between w:val="nil"/>
        </w:pBdr>
        <w:autoSpaceDE/>
        <w:autoSpaceDN/>
        <w:ind w:left="838"/>
        <w:contextualSpacing/>
        <w:rPr>
          <w:highlight w:val="yellow"/>
        </w:rPr>
      </w:pPr>
      <w:r w:rsidRPr="00A62028">
        <w:rPr>
          <w:highlight w:val="yellow"/>
        </w:rPr>
        <w:t xml:space="preserve">(8x2 pts) Use Wireshark to capture a trace to </w:t>
      </w:r>
      <w:hyperlink r:id="rId17">
        <w:r w:rsidRPr="00A62028">
          <w:rPr>
            <w:color w:val="0563C1"/>
            <w:highlight w:val="yellow"/>
            <w:u w:val="single"/>
          </w:rPr>
          <w:t>http://www.uh.edu</w:t>
        </w:r>
      </w:hyperlink>
      <w:r w:rsidRPr="00A62028">
        <w:rPr>
          <w:highlight w:val="yellow"/>
        </w:rPr>
        <w:t xml:space="preserve">. Filter for HTTP, and export it using Wireshark’s File menu. I had the best results choosing Export Packet Dissections as Plain Text. </w:t>
      </w:r>
    </w:p>
    <w:p w:rsidR="00A62028" w:rsidRPr="00A62028" w:rsidRDefault="00A62028" w:rsidP="00A62028">
      <w:pPr>
        <w:ind w:left="360"/>
        <w:jc w:val="center"/>
        <w:rPr>
          <w:highlight w:val="yellow"/>
        </w:rPr>
      </w:pPr>
      <w:r w:rsidRPr="00A62028">
        <w:rPr>
          <w:noProof/>
          <w:highlight w:val="yellow"/>
        </w:rPr>
        <w:drawing>
          <wp:inline distT="0" distB="0" distL="0" distR="0" wp14:anchorId="0846B77D" wp14:editId="1BF9F79A">
            <wp:extent cx="3758888" cy="284957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758888" cy="2849575"/>
                    </a:xfrm>
                    <a:prstGeom prst="rect">
                      <a:avLst/>
                    </a:prstGeom>
                    <a:ln/>
                  </pic:spPr>
                </pic:pic>
              </a:graphicData>
            </a:graphic>
          </wp:inline>
        </w:drawing>
      </w:r>
    </w:p>
    <w:p w:rsidR="00A62028" w:rsidRPr="00A62028" w:rsidRDefault="00A62028" w:rsidP="00A62028">
      <w:pPr>
        <w:ind w:left="360"/>
        <w:rPr>
          <w:highlight w:val="yellow"/>
        </w:rPr>
      </w:pPr>
      <w:r w:rsidRPr="00A62028">
        <w:rPr>
          <w:highlight w:val="yellow"/>
        </w:rPr>
        <w:t xml:space="preserve">Throw all the packet traces away except the very first GET and its response. If you click on the first GET, Wireshark will give you the number of its corresponding response.  Then you know what to toss from your export.  Paste the resulting pair of packets below as plain text, and then answer the following questions, highlighting in your packets where you found the answers. If you use Word, you can just use its built-in highlighting tool. </w:t>
      </w:r>
    </w:p>
    <w:p w:rsidR="00A62028" w:rsidRPr="00A62028" w:rsidRDefault="00A62028" w:rsidP="00A62028">
      <w:pPr>
        <w:ind w:left="360"/>
        <w:rPr>
          <w:highlight w:val="yellow"/>
        </w:rPr>
      </w:pPr>
    </w:p>
    <w:p w:rsidR="00A62028" w:rsidRPr="00A62028" w:rsidRDefault="00A62028" w:rsidP="00A62028">
      <w:pPr>
        <w:ind w:left="720"/>
        <w:rPr>
          <w:highlight w:val="yellow"/>
        </w:rPr>
      </w:pPr>
      <w:r w:rsidRPr="00A62028">
        <w:rPr>
          <w:highlight w:val="yellow"/>
        </w:rPr>
        <w:t>-----Paste your two packets here. -------</w:t>
      </w:r>
    </w:p>
    <w:p w:rsidR="00A62028" w:rsidRPr="00A62028" w:rsidRDefault="00A62028" w:rsidP="00A62028">
      <w:pPr>
        <w:ind w:left="720"/>
        <w:rPr>
          <w:b/>
          <w:highlight w:val="yellow"/>
        </w:rPr>
      </w:pPr>
      <w:r w:rsidRPr="00A62028">
        <w:rPr>
          <w:b/>
          <w:highlight w:val="yellow"/>
        </w:rPr>
        <w:t>No.     Time           Source                Destination           Protocol Length Info</w:t>
      </w:r>
    </w:p>
    <w:p w:rsidR="00A62028" w:rsidRPr="00A62028" w:rsidRDefault="00A62028" w:rsidP="00A62028">
      <w:pPr>
        <w:ind w:left="720"/>
        <w:rPr>
          <w:b/>
          <w:highlight w:val="yellow"/>
        </w:rPr>
      </w:pPr>
      <w:r w:rsidRPr="00A62028">
        <w:rPr>
          <w:b/>
          <w:highlight w:val="yellow"/>
        </w:rPr>
        <w:t xml:space="preserve">     27 5.048289       192.168.1.101         129.7.97.54           HTTP     627    GET / HTTP/1.1 </w:t>
      </w:r>
    </w:p>
    <w:p w:rsidR="00A62028" w:rsidRPr="00A62028" w:rsidRDefault="00A62028" w:rsidP="00A62028">
      <w:pPr>
        <w:ind w:left="720"/>
        <w:rPr>
          <w:b/>
          <w:highlight w:val="yellow"/>
        </w:rPr>
      </w:pPr>
    </w:p>
    <w:p w:rsidR="00A62028" w:rsidRPr="00A62028" w:rsidRDefault="00A62028" w:rsidP="00A62028">
      <w:pPr>
        <w:ind w:left="720"/>
        <w:rPr>
          <w:b/>
          <w:highlight w:val="yellow"/>
        </w:rPr>
      </w:pPr>
      <w:r w:rsidRPr="00A62028">
        <w:rPr>
          <w:b/>
          <w:highlight w:val="yellow"/>
        </w:rPr>
        <w:t>Frame 27: 627 bytes on wire (5016 bits), 627 bytes captured (5016 bits) on interface 0</w:t>
      </w:r>
    </w:p>
    <w:p w:rsidR="00A62028" w:rsidRPr="00A62028" w:rsidRDefault="00A62028" w:rsidP="00A62028">
      <w:pPr>
        <w:ind w:left="720"/>
        <w:rPr>
          <w:b/>
          <w:highlight w:val="yellow"/>
        </w:rPr>
      </w:pPr>
      <w:r w:rsidRPr="00A62028">
        <w:rPr>
          <w:b/>
          <w:highlight w:val="yellow"/>
        </w:rPr>
        <w:t>Ethernet II, Src: Giga-Byt_df:4a:22 (90:2b:34:df:4a:22), Dst: Cisco-Li_e9:72:c5 (00:16:b6:e9:72:c5)</w:t>
      </w:r>
    </w:p>
    <w:p w:rsidR="00A62028" w:rsidRPr="00A62028" w:rsidRDefault="00A62028" w:rsidP="00A62028">
      <w:pPr>
        <w:ind w:left="720"/>
        <w:rPr>
          <w:b/>
          <w:highlight w:val="yellow"/>
        </w:rPr>
      </w:pPr>
      <w:r w:rsidRPr="00A62028">
        <w:rPr>
          <w:b/>
          <w:highlight w:val="yellow"/>
        </w:rPr>
        <w:lastRenderedPageBreak/>
        <w:t>Internet Protocol Version 4, Src: 192.168.1.101, Dst: 129.7.97.54</w:t>
      </w:r>
    </w:p>
    <w:p w:rsidR="00A62028" w:rsidRPr="00A62028" w:rsidRDefault="00A62028" w:rsidP="00A62028">
      <w:pPr>
        <w:ind w:left="720"/>
        <w:rPr>
          <w:b/>
          <w:highlight w:val="yellow"/>
        </w:rPr>
      </w:pPr>
      <w:r w:rsidRPr="00A62028">
        <w:rPr>
          <w:b/>
          <w:highlight w:val="yellow"/>
        </w:rPr>
        <w:t>Transmission Control Protocol, Src Port: 60585, Dst Port: 80, Seq: 1, Ack: 1, Len: 573</w:t>
      </w:r>
    </w:p>
    <w:p w:rsidR="00A62028" w:rsidRPr="00A62028" w:rsidRDefault="00A62028" w:rsidP="00A62028">
      <w:pPr>
        <w:ind w:left="720"/>
        <w:rPr>
          <w:b/>
          <w:highlight w:val="yellow"/>
        </w:rPr>
      </w:pPr>
      <w:r w:rsidRPr="00A62028">
        <w:rPr>
          <w:b/>
          <w:highlight w:val="yellow"/>
        </w:rPr>
        <w:t>Hypertext Transfer Protocol</w:t>
      </w:r>
    </w:p>
    <w:p w:rsidR="00A62028" w:rsidRPr="00A62028" w:rsidRDefault="00A62028" w:rsidP="00A62028">
      <w:pPr>
        <w:ind w:left="720"/>
        <w:rPr>
          <w:b/>
          <w:highlight w:val="yellow"/>
        </w:rPr>
      </w:pPr>
    </w:p>
    <w:p w:rsidR="00A62028" w:rsidRPr="00A62028" w:rsidRDefault="00A62028" w:rsidP="00A62028">
      <w:pPr>
        <w:ind w:left="720"/>
        <w:rPr>
          <w:b/>
          <w:highlight w:val="yellow"/>
        </w:rPr>
      </w:pPr>
      <w:r w:rsidRPr="00A62028">
        <w:rPr>
          <w:b/>
          <w:highlight w:val="yellow"/>
        </w:rPr>
        <w:t>No.     Time           Source                Destination           Protocol Length Info</w:t>
      </w:r>
    </w:p>
    <w:p w:rsidR="00A62028" w:rsidRPr="00A62028" w:rsidRDefault="00A62028" w:rsidP="00A62028">
      <w:pPr>
        <w:ind w:left="720"/>
        <w:rPr>
          <w:b/>
          <w:highlight w:val="yellow"/>
        </w:rPr>
      </w:pPr>
      <w:r w:rsidRPr="00A62028">
        <w:rPr>
          <w:b/>
          <w:highlight w:val="yellow"/>
        </w:rPr>
        <w:t xml:space="preserve">     90 5.710796       192.168.1.101         129.7.97.54           HTTP     695    GET /cdn/anchorme/js/anchorme.min.js?_=1519011685344 HTTP/1.1 </w:t>
      </w:r>
    </w:p>
    <w:p w:rsidR="00A62028" w:rsidRPr="00A62028" w:rsidRDefault="00A62028" w:rsidP="00A62028">
      <w:pPr>
        <w:ind w:left="720"/>
        <w:rPr>
          <w:b/>
          <w:highlight w:val="yellow"/>
          <w:u w:val="single"/>
        </w:rPr>
      </w:pPr>
    </w:p>
    <w:p w:rsidR="00A62028" w:rsidRPr="00A62028" w:rsidRDefault="00A62028" w:rsidP="00A62028">
      <w:pPr>
        <w:ind w:left="720"/>
        <w:rPr>
          <w:b/>
          <w:highlight w:val="yellow"/>
          <w:u w:val="single"/>
        </w:rPr>
      </w:pPr>
      <w:r w:rsidRPr="00A62028">
        <w:rPr>
          <w:b/>
          <w:highlight w:val="yellow"/>
          <w:u w:val="single"/>
        </w:rPr>
        <w:t>Frame 90: 695 bytes on wire (5560 bits), 695 bytes captured (5560 bits) on interface 0</w:t>
      </w:r>
    </w:p>
    <w:p w:rsidR="00A62028" w:rsidRPr="00A62028" w:rsidRDefault="00A62028" w:rsidP="00A62028">
      <w:pPr>
        <w:ind w:left="720"/>
        <w:rPr>
          <w:b/>
          <w:highlight w:val="yellow"/>
          <w:u w:val="single"/>
        </w:rPr>
      </w:pPr>
      <w:r w:rsidRPr="00A62028">
        <w:rPr>
          <w:b/>
          <w:highlight w:val="yellow"/>
          <w:u w:val="single"/>
        </w:rPr>
        <w:t>Ethernet II, Src: Giga-Byt_df:4a:22 (90:2b:34:df:4a:22), Dst: Cisco-Li_e9:72:c5 (00:16:b6:e9:72:c5)</w:t>
      </w:r>
    </w:p>
    <w:p w:rsidR="00A62028" w:rsidRPr="00A62028" w:rsidRDefault="00A62028" w:rsidP="00A62028">
      <w:pPr>
        <w:ind w:left="720"/>
        <w:rPr>
          <w:b/>
          <w:highlight w:val="yellow"/>
          <w:u w:val="single"/>
        </w:rPr>
      </w:pPr>
      <w:r w:rsidRPr="00A62028">
        <w:rPr>
          <w:b/>
          <w:highlight w:val="yellow"/>
          <w:u w:val="single"/>
        </w:rPr>
        <w:t>Internet Protocol Version 4, Src: 192.168.1.101, Dst: 129.7.97.54</w:t>
      </w:r>
    </w:p>
    <w:p w:rsidR="00A62028" w:rsidRPr="00A62028" w:rsidRDefault="00A62028" w:rsidP="00A62028">
      <w:pPr>
        <w:ind w:left="720"/>
        <w:rPr>
          <w:b/>
          <w:highlight w:val="yellow"/>
          <w:u w:val="single"/>
        </w:rPr>
      </w:pPr>
      <w:r w:rsidRPr="00A62028">
        <w:rPr>
          <w:b/>
          <w:highlight w:val="yellow"/>
          <w:u w:val="single"/>
        </w:rPr>
        <w:t>Transmission Control Protocol, Src Port: 60585, Dst Port: 80, Seq: 574, Ack: 18233, Len: 641</w:t>
      </w:r>
    </w:p>
    <w:p w:rsidR="00A62028" w:rsidRPr="0074738A" w:rsidRDefault="00A62028" w:rsidP="00A62028">
      <w:pPr>
        <w:ind w:left="720"/>
        <w:rPr>
          <w:b/>
          <w:u w:val="single"/>
        </w:rPr>
      </w:pPr>
      <w:r w:rsidRPr="00A62028">
        <w:rPr>
          <w:b/>
          <w:highlight w:val="yellow"/>
          <w:u w:val="single"/>
        </w:rPr>
        <w:t>Hypertext Transfer Protocol</w:t>
      </w:r>
    </w:p>
    <w:p w:rsidR="00A62028" w:rsidRDefault="00A62028" w:rsidP="00A62028">
      <w:pPr>
        <w:pStyle w:val="ListParagraph"/>
        <w:tabs>
          <w:tab w:val="left" w:pos="839"/>
        </w:tabs>
        <w:spacing w:line="237" w:lineRule="auto"/>
        <w:ind w:right="548" w:firstLine="0"/>
        <w:rPr>
          <w:sz w:val="24"/>
        </w:rPr>
      </w:pPr>
    </w:p>
    <w:p w:rsidR="00A62028" w:rsidRPr="00A62028" w:rsidRDefault="00A62028" w:rsidP="00A62028">
      <w:pPr>
        <w:tabs>
          <w:tab w:val="left" w:pos="839"/>
        </w:tabs>
        <w:spacing w:line="237" w:lineRule="auto"/>
        <w:ind w:right="548"/>
        <w:rPr>
          <w:sz w:val="24"/>
        </w:rPr>
      </w:pPr>
    </w:p>
    <w:p w:rsidR="00F344AA" w:rsidRPr="00F344AA" w:rsidRDefault="00F344AA" w:rsidP="00F344AA">
      <w:pPr>
        <w:tabs>
          <w:tab w:val="left" w:pos="839"/>
        </w:tabs>
        <w:spacing w:line="237" w:lineRule="auto"/>
        <w:ind w:right="548"/>
        <w:rPr>
          <w:sz w:val="24"/>
        </w:rPr>
      </w:pPr>
    </w:p>
    <w:p w:rsidR="004053C6" w:rsidRDefault="00C16945">
      <w:pPr>
        <w:pStyle w:val="ListParagraph"/>
        <w:numPr>
          <w:ilvl w:val="0"/>
          <w:numId w:val="1"/>
        </w:numPr>
        <w:tabs>
          <w:tab w:val="left" w:pos="839"/>
        </w:tabs>
        <w:spacing w:before="2" w:line="237" w:lineRule="auto"/>
        <w:ind w:right="633"/>
        <w:rPr>
          <w:sz w:val="24"/>
        </w:rPr>
      </w:pPr>
      <w:r>
        <w:rPr>
          <w:sz w:val="24"/>
        </w:rPr>
        <w:t>I</w:t>
      </w:r>
      <w:r>
        <w:rPr>
          <w:sz w:val="24"/>
        </w:rPr>
        <w:t>’ll try to ask some m</w:t>
      </w:r>
      <w:r>
        <w:rPr>
          <w:sz w:val="24"/>
        </w:rPr>
        <w:t>eaningful questions about what we learned from the long exercise on HW</w:t>
      </w:r>
      <w:r>
        <w:rPr>
          <w:spacing w:val="3"/>
          <w:sz w:val="24"/>
        </w:rPr>
        <w:t xml:space="preserve"> </w:t>
      </w:r>
      <w:r>
        <w:rPr>
          <w:sz w:val="24"/>
        </w:rPr>
        <w:t>3.</w:t>
      </w:r>
    </w:p>
    <w:p w:rsidR="008D1A69" w:rsidRDefault="008D1A69" w:rsidP="008D1A69">
      <w:pPr>
        <w:pStyle w:val="ListParagraph"/>
        <w:tabs>
          <w:tab w:val="left" w:pos="839"/>
        </w:tabs>
        <w:spacing w:before="2" w:line="237" w:lineRule="auto"/>
        <w:ind w:right="633" w:firstLine="0"/>
        <w:rPr>
          <w:sz w:val="24"/>
        </w:rPr>
      </w:pPr>
    </w:p>
    <w:sectPr w:rsidR="008D1A69">
      <w:footerReference w:type="default" r:id="rId19"/>
      <w:pgSz w:w="12240" w:h="15840"/>
      <w:pgMar w:top="660" w:right="1640" w:bottom="940" w:left="1600" w:header="0" w:footer="758" w:gutter="0"/>
      <w:pgNumType w:start="201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945" w:rsidRDefault="00C16945">
      <w:r>
        <w:separator/>
      </w:r>
    </w:p>
  </w:endnote>
  <w:endnote w:type="continuationSeparator" w:id="0">
    <w:p w:rsidR="00C16945" w:rsidRDefault="00C16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3C6" w:rsidRDefault="00C16945">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84.9pt;margin-top:743.1pt;width:228pt;height:15.3pt;z-index:-3544;mso-position-horizontal-relative:page;mso-position-vertical-relative:page" filled="f" stroked="f">
          <v:textbox style="mso-next-textbox:#_x0000_s2052" inset="0,0,0,0">
            <w:txbxContent>
              <w:p w:rsidR="004053C6" w:rsidRDefault="00C16945">
                <w:pPr>
                  <w:pStyle w:val="BodyText"/>
                  <w:spacing w:before="10"/>
                  <w:ind w:left="20"/>
                </w:pPr>
                <w:r>
                  <w:t>©</w:t>
                </w:r>
                <w:r>
                  <w:fldChar w:fldCharType="begin"/>
                </w:r>
                <w:r>
                  <w:instrText xml:space="preserve"> PAGE </w:instrText>
                </w:r>
                <w:r>
                  <w:fldChar w:fldCharType="separate"/>
                </w:r>
                <w:r w:rsidR="00A2700C">
                  <w:rPr>
                    <w:noProof/>
                  </w:rPr>
                  <w:t>2017</w:t>
                </w:r>
                <w:r>
                  <w:fldChar w:fldCharType="end"/>
                </w:r>
                <w:r>
                  <w:t xml:space="preserve"> Kevin B Long and/or William Stallings</w:t>
                </w:r>
              </w:p>
            </w:txbxContent>
          </v:textbox>
          <w10:wrap anchorx="page" anchory="page"/>
        </v:shape>
      </w:pict>
    </w:r>
    <w:r>
      <w:pict>
        <v:shape id="_x0000_s2051" type="#_x0000_t202" style="position:absolute;margin-left:470.1pt;margin-top:743.1pt;width:56.5pt;height:15.3pt;z-index:-3520;mso-position-horizontal-relative:page;mso-position-vertical-relative:page" filled="f" stroked="f">
          <v:textbox style="mso-next-textbox:#_x0000_s2051" inset="0,0,0,0">
            <w:txbxContent>
              <w:p w:rsidR="004053C6" w:rsidRDefault="00C16945">
                <w:pPr>
                  <w:pStyle w:val="BodyText"/>
                  <w:spacing w:before="10"/>
                  <w:ind w:left="20"/>
                </w:pPr>
                <w:r>
                  <w:t>Page 1 of 2</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3C6" w:rsidRDefault="00C1694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84.9pt;margin-top:743.1pt;width:227.95pt;height:15.3pt;z-index:-3496;mso-position-horizontal-relative:page;mso-position-vertical-relative:page" filled="f" stroked="f">
          <v:textbox inset="0,0,0,0">
            <w:txbxContent>
              <w:p w:rsidR="004053C6" w:rsidRDefault="00C16945">
                <w:pPr>
                  <w:pStyle w:val="BodyText"/>
                  <w:spacing w:before="10"/>
                  <w:ind w:left="20"/>
                </w:pPr>
                <w:r>
                  <w:t>©</w:t>
                </w:r>
                <w:r>
                  <w:fldChar w:fldCharType="begin"/>
                </w:r>
                <w:r>
                  <w:instrText xml:space="preserve"> PAGE </w:instrText>
                </w:r>
                <w:r>
                  <w:fldChar w:fldCharType="separate"/>
                </w:r>
                <w:r w:rsidR="00A2700C">
                  <w:rPr>
                    <w:noProof/>
                  </w:rPr>
                  <w:t>2024</w:t>
                </w:r>
                <w:r>
                  <w:fldChar w:fldCharType="end"/>
                </w:r>
                <w:r>
                  <w:t xml:space="preserve"> Kevin B Long and/or William Stallings</w:t>
                </w:r>
              </w:p>
            </w:txbxContent>
          </v:textbox>
          <w10:wrap anchorx="page" anchory="page"/>
        </v:shape>
      </w:pict>
    </w:r>
    <w:r>
      <w:pict>
        <v:shape id="_x0000_s2049" type="#_x0000_t202" style="position:absolute;margin-left:470.1pt;margin-top:743.1pt;width:56.5pt;height:15.3pt;z-index:-3472;mso-position-horizontal-relative:page;mso-position-vertical-relative:page" filled="f" stroked="f">
          <v:textbox inset="0,0,0,0">
            <w:txbxContent>
              <w:p w:rsidR="004053C6" w:rsidRDefault="00C16945">
                <w:pPr>
                  <w:pStyle w:val="BodyText"/>
                  <w:spacing w:before="10"/>
                  <w:ind w:left="20"/>
                </w:pPr>
                <w:r>
                  <w:t>Page 2 of 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945" w:rsidRDefault="00C16945">
      <w:r>
        <w:separator/>
      </w:r>
    </w:p>
  </w:footnote>
  <w:footnote w:type="continuationSeparator" w:id="0">
    <w:p w:rsidR="00C16945" w:rsidRDefault="00C16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73F50"/>
    <w:multiLevelType w:val="hybridMultilevel"/>
    <w:tmpl w:val="55923D82"/>
    <w:lvl w:ilvl="0" w:tplc="A4B66AB8">
      <w:start w:val="1"/>
      <w:numFmt w:val="lowerLetter"/>
      <w:lvlText w:val="%1."/>
      <w:lvlJc w:val="left"/>
      <w:pPr>
        <w:ind w:left="360" w:hanging="360"/>
      </w:pPr>
      <w:rPr>
        <w:rFonts w:hint="default"/>
      </w:rPr>
    </w:lvl>
    <w:lvl w:ilvl="1" w:tplc="540A0019">
      <w:start w:val="1"/>
      <w:numFmt w:val="lowerLetter"/>
      <w:lvlText w:val="%2."/>
      <w:lvlJc w:val="left"/>
      <w:pPr>
        <w:ind w:left="1080" w:hanging="360"/>
      </w:pPr>
    </w:lvl>
    <w:lvl w:ilvl="2" w:tplc="0AFE1116">
      <w:start w:val="12"/>
      <w:numFmt w:val="bullet"/>
      <w:lvlText w:val=""/>
      <w:lvlJc w:val="left"/>
      <w:pPr>
        <w:ind w:left="1980" w:hanging="360"/>
      </w:pPr>
      <w:rPr>
        <w:rFonts w:ascii="Wingdings" w:eastAsiaTheme="minorHAnsi" w:hAnsi="Wingdings" w:cs="Times New Roman" w:hint="default"/>
      </w:r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 w15:restartNumberingAfterBreak="0">
    <w:nsid w:val="13BC4DBB"/>
    <w:multiLevelType w:val="hybridMultilevel"/>
    <w:tmpl w:val="91E80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164891"/>
    <w:multiLevelType w:val="hybridMultilevel"/>
    <w:tmpl w:val="5AE2F9EC"/>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05F0892"/>
    <w:multiLevelType w:val="hybridMultilevel"/>
    <w:tmpl w:val="0ACCA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886456"/>
    <w:multiLevelType w:val="hybridMultilevel"/>
    <w:tmpl w:val="0D027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40F9A"/>
    <w:multiLevelType w:val="hybridMultilevel"/>
    <w:tmpl w:val="8A2E7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FD0CBE"/>
    <w:multiLevelType w:val="multilevel"/>
    <w:tmpl w:val="108AE8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D858A9"/>
    <w:multiLevelType w:val="hybridMultilevel"/>
    <w:tmpl w:val="2542B91C"/>
    <w:lvl w:ilvl="0" w:tplc="F13876D8">
      <w:start w:val="1"/>
      <w:numFmt w:val="decimal"/>
      <w:lvlText w:val="%1."/>
      <w:lvlJc w:val="left"/>
      <w:pPr>
        <w:ind w:left="838" w:hanging="360"/>
      </w:pPr>
      <w:rPr>
        <w:rFonts w:ascii="Times New Roman" w:eastAsia="Times New Roman" w:hAnsi="Times New Roman" w:cs="Times New Roman" w:hint="default"/>
        <w:spacing w:val="-7"/>
        <w:w w:val="100"/>
        <w:sz w:val="24"/>
        <w:szCs w:val="24"/>
        <w:lang w:val="en-US" w:eastAsia="en-US" w:bidi="en-US"/>
      </w:rPr>
    </w:lvl>
    <w:lvl w:ilvl="1" w:tplc="BFD26E3A">
      <w:numFmt w:val="bullet"/>
      <w:lvlText w:val="•"/>
      <w:lvlJc w:val="left"/>
      <w:pPr>
        <w:ind w:left="1656" w:hanging="360"/>
      </w:pPr>
      <w:rPr>
        <w:rFonts w:hint="default"/>
        <w:lang w:val="en-US" w:eastAsia="en-US" w:bidi="en-US"/>
      </w:rPr>
    </w:lvl>
    <w:lvl w:ilvl="2" w:tplc="4740B322">
      <w:numFmt w:val="bullet"/>
      <w:lvlText w:val="•"/>
      <w:lvlJc w:val="left"/>
      <w:pPr>
        <w:ind w:left="2472" w:hanging="360"/>
      </w:pPr>
      <w:rPr>
        <w:rFonts w:hint="default"/>
        <w:lang w:val="en-US" w:eastAsia="en-US" w:bidi="en-US"/>
      </w:rPr>
    </w:lvl>
    <w:lvl w:ilvl="3" w:tplc="D78ED9D4">
      <w:numFmt w:val="bullet"/>
      <w:lvlText w:val="•"/>
      <w:lvlJc w:val="left"/>
      <w:pPr>
        <w:ind w:left="3288" w:hanging="360"/>
      </w:pPr>
      <w:rPr>
        <w:rFonts w:hint="default"/>
        <w:lang w:val="en-US" w:eastAsia="en-US" w:bidi="en-US"/>
      </w:rPr>
    </w:lvl>
    <w:lvl w:ilvl="4" w:tplc="282468F0">
      <w:numFmt w:val="bullet"/>
      <w:lvlText w:val="•"/>
      <w:lvlJc w:val="left"/>
      <w:pPr>
        <w:ind w:left="4104" w:hanging="360"/>
      </w:pPr>
      <w:rPr>
        <w:rFonts w:hint="default"/>
        <w:lang w:val="en-US" w:eastAsia="en-US" w:bidi="en-US"/>
      </w:rPr>
    </w:lvl>
    <w:lvl w:ilvl="5" w:tplc="2F2E72BA">
      <w:numFmt w:val="bullet"/>
      <w:lvlText w:val="•"/>
      <w:lvlJc w:val="left"/>
      <w:pPr>
        <w:ind w:left="4920" w:hanging="360"/>
      </w:pPr>
      <w:rPr>
        <w:rFonts w:hint="default"/>
        <w:lang w:val="en-US" w:eastAsia="en-US" w:bidi="en-US"/>
      </w:rPr>
    </w:lvl>
    <w:lvl w:ilvl="6" w:tplc="D12896A0">
      <w:numFmt w:val="bullet"/>
      <w:lvlText w:val="•"/>
      <w:lvlJc w:val="left"/>
      <w:pPr>
        <w:ind w:left="5736" w:hanging="360"/>
      </w:pPr>
      <w:rPr>
        <w:rFonts w:hint="default"/>
        <w:lang w:val="en-US" w:eastAsia="en-US" w:bidi="en-US"/>
      </w:rPr>
    </w:lvl>
    <w:lvl w:ilvl="7" w:tplc="0C322112">
      <w:numFmt w:val="bullet"/>
      <w:lvlText w:val="•"/>
      <w:lvlJc w:val="left"/>
      <w:pPr>
        <w:ind w:left="6552" w:hanging="360"/>
      </w:pPr>
      <w:rPr>
        <w:rFonts w:hint="default"/>
        <w:lang w:val="en-US" w:eastAsia="en-US" w:bidi="en-US"/>
      </w:rPr>
    </w:lvl>
    <w:lvl w:ilvl="8" w:tplc="391E8650">
      <w:numFmt w:val="bullet"/>
      <w:lvlText w:val="•"/>
      <w:lvlJc w:val="left"/>
      <w:pPr>
        <w:ind w:left="7368" w:hanging="360"/>
      </w:pPr>
      <w:rPr>
        <w:rFonts w:hint="default"/>
        <w:lang w:val="en-US" w:eastAsia="en-US" w:bidi="en-US"/>
      </w:rPr>
    </w:lvl>
  </w:abstractNum>
  <w:abstractNum w:abstractNumId="8" w15:restartNumberingAfterBreak="0">
    <w:nsid w:val="4D630669"/>
    <w:multiLevelType w:val="hybridMultilevel"/>
    <w:tmpl w:val="37C4B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CA6012"/>
    <w:multiLevelType w:val="hybridMultilevel"/>
    <w:tmpl w:val="AF944030"/>
    <w:lvl w:ilvl="0" w:tplc="0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0" w15:restartNumberingAfterBreak="0">
    <w:nsid w:val="6D094A29"/>
    <w:multiLevelType w:val="hybridMultilevel"/>
    <w:tmpl w:val="9D7E6B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1" w15:restartNumberingAfterBreak="0">
    <w:nsid w:val="777B09F5"/>
    <w:multiLevelType w:val="hybridMultilevel"/>
    <w:tmpl w:val="11147B36"/>
    <w:lvl w:ilvl="0" w:tplc="040A0019">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7"/>
  </w:num>
  <w:num w:numId="2">
    <w:abstractNumId w:val="8"/>
  </w:num>
  <w:num w:numId="3">
    <w:abstractNumId w:val="1"/>
  </w:num>
  <w:num w:numId="4">
    <w:abstractNumId w:val="3"/>
  </w:num>
  <w:num w:numId="5">
    <w:abstractNumId w:val="4"/>
  </w:num>
  <w:num w:numId="6">
    <w:abstractNumId w:val="5"/>
  </w:num>
  <w:num w:numId="7">
    <w:abstractNumId w:val="11"/>
  </w:num>
  <w:num w:numId="8">
    <w:abstractNumId w:val="0"/>
  </w:num>
  <w:num w:numId="9">
    <w:abstractNumId w:val="2"/>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4053C6"/>
    <w:rsid w:val="00035D23"/>
    <w:rsid w:val="00214496"/>
    <w:rsid w:val="00352FC2"/>
    <w:rsid w:val="004053C6"/>
    <w:rsid w:val="00785E9A"/>
    <w:rsid w:val="008D1A69"/>
    <w:rsid w:val="008F1209"/>
    <w:rsid w:val="00A2700C"/>
    <w:rsid w:val="00A62028"/>
    <w:rsid w:val="00C16945"/>
    <w:rsid w:val="00E82A23"/>
    <w:rsid w:val="00F23C01"/>
    <w:rsid w:val="00F34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F74CE22"/>
  <w15:docId w15:val="{BAF7CF2A-682D-4C35-A99F-B0617088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38" w:hanging="360"/>
    </w:pPr>
  </w:style>
  <w:style w:type="paragraph" w:customStyle="1" w:styleId="TableParagraph">
    <w:name w:val="Table Paragraph"/>
    <w:basedOn w:val="Normal"/>
    <w:uiPriority w:val="1"/>
    <w:qFormat/>
  </w:style>
  <w:style w:type="paragraph" w:customStyle="1" w:styleId="p1">
    <w:name w:val="p1"/>
    <w:basedOn w:val="Normal"/>
    <w:rsid w:val="00E82A23"/>
    <w:pPr>
      <w:widowControl/>
      <w:autoSpaceDE/>
      <w:autoSpaceDN/>
    </w:pPr>
    <w:rPr>
      <w:rFonts w:ascii="Helvetica" w:eastAsiaTheme="minorHAnsi" w:hAnsi="Helvetica"/>
      <w:sz w:val="15"/>
      <w:szCs w:val="15"/>
      <w:lang w:val="es-ES_tradnl" w:eastAsia="es-ES_tradnl" w:bidi="ar-SA"/>
    </w:rPr>
  </w:style>
  <w:style w:type="paragraph" w:styleId="NormalWeb">
    <w:name w:val="Normal (Web)"/>
    <w:basedOn w:val="Normal"/>
    <w:uiPriority w:val="99"/>
    <w:semiHidden/>
    <w:unhideWhenUsed/>
    <w:rsid w:val="00A62028"/>
    <w:pPr>
      <w:widowControl/>
      <w:autoSpaceDE/>
      <w:autoSpaceDN/>
      <w:spacing w:before="100" w:beforeAutospacing="1" w:after="100" w:afterAutospacing="1"/>
    </w:pPr>
    <w:rPr>
      <w:sz w:val="24"/>
      <w:szCs w:val="24"/>
      <w:lang w:eastAsia="ja-JP" w:bidi="ar-SA"/>
    </w:rPr>
  </w:style>
  <w:style w:type="paragraph" w:styleId="Header">
    <w:name w:val="header"/>
    <w:basedOn w:val="Normal"/>
    <w:link w:val="HeaderChar"/>
    <w:uiPriority w:val="99"/>
    <w:unhideWhenUsed/>
    <w:rsid w:val="00A2700C"/>
    <w:pPr>
      <w:tabs>
        <w:tab w:val="center" w:pos="4680"/>
        <w:tab w:val="right" w:pos="9360"/>
      </w:tabs>
    </w:pPr>
  </w:style>
  <w:style w:type="character" w:customStyle="1" w:styleId="HeaderChar">
    <w:name w:val="Header Char"/>
    <w:basedOn w:val="DefaultParagraphFont"/>
    <w:link w:val="Header"/>
    <w:uiPriority w:val="99"/>
    <w:rsid w:val="00A2700C"/>
    <w:rPr>
      <w:rFonts w:ascii="Times New Roman" w:eastAsia="Times New Roman" w:hAnsi="Times New Roman" w:cs="Times New Roman"/>
      <w:lang w:bidi="en-US"/>
    </w:rPr>
  </w:style>
  <w:style w:type="paragraph" w:styleId="Footer">
    <w:name w:val="footer"/>
    <w:basedOn w:val="Normal"/>
    <w:link w:val="FooterChar"/>
    <w:uiPriority w:val="99"/>
    <w:unhideWhenUsed/>
    <w:rsid w:val="00A2700C"/>
    <w:pPr>
      <w:tabs>
        <w:tab w:val="center" w:pos="4680"/>
        <w:tab w:val="right" w:pos="9360"/>
      </w:tabs>
    </w:pPr>
  </w:style>
  <w:style w:type="character" w:customStyle="1" w:styleId="FooterChar">
    <w:name w:val="Footer Char"/>
    <w:basedOn w:val="DefaultParagraphFont"/>
    <w:link w:val="Footer"/>
    <w:uiPriority w:val="99"/>
    <w:rsid w:val="00A2700C"/>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www.uh.edu"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1524</TotalTime>
  <Pages>9</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 N</cp:lastModifiedBy>
  <cp:revision>7</cp:revision>
  <dcterms:created xsi:type="dcterms:W3CDTF">2018-03-04T03:34:00Z</dcterms:created>
  <dcterms:modified xsi:type="dcterms:W3CDTF">2018-03-05T20:46:00Z</dcterms:modified>
</cp:coreProperties>
</file>