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176" w:rsidRDefault="00264176">
      <w:pPr>
        <w:pStyle w:val="Ttulo"/>
        <w:rPr>
          <w:rFonts w:ascii="Calibri Light" w:hAnsi="Calibri Light"/>
          <w:noProof/>
          <w:color w:val="000000"/>
          <w:lang w:val="es-ES"/>
        </w:rPr>
      </w:pPr>
    </w:p>
    <w:p w:rsidR="00264176" w:rsidRDefault="00264176" w:rsidP="00264176">
      <w:pPr>
        <w:tabs>
          <w:tab w:val="left" w:pos="1701"/>
          <w:tab w:val="left" w:pos="2127"/>
          <w:tab w:val="left" w:pos="2268"/>
        </w:tabs>
        <w:rPr>
          <w:b/>
          <w:sz w:val="40"/>
          <w:lang w:val="es-ES"/>
        </w:rPr>
      </w:pPr>
    </w:p>
    <w:p w:rsidR="00264176" w:rsidRDefault="00264176" w:rsidP="00264176">
      <w:pPr>
        <w:tabs>
          <w:tab w:val="left" w:pos="1701"/>
          <w:tab w:val="left" w:pos="2127"/>
          <w:tab w:val="left" w:pos="2268"/>
        </w:tabs>
        <w:rPr>
          <w:b/>
          <w:sz w:val="40"/>
          <w:lang w:val="es-ES"/>
        </w:rPr>
      </w:pPr>
    </w:p>
    <w:p w:rsidR="00264176" w:rsidRDefault="00264176" w:rsidP="00264176">
      <w:pPr>
        <w:tabs>
          <w:tab w:val="left" w:pos="1701"/>
          <w:tab w:val="left" w:pos="2127"/>
          <w:tab w:val="left" w:pos="2268"/>
        </w:tabs>
        <w:rPr>
          <w:b/>
          <w:sz w:val="40"/>
          <w:lang w:val="es-ES"/>
        </w:rPr>
      </w:pPr>
    </w:p>
    <w:p w:rsidR="00264176" w:rsidRPr="00264176" w:rsidRDefault="00264176" w:rsidP="00264176">
      <w:pPr>
        <w:tabs>
          <w:tab w:val="left" w:pos="1701"/>
          <w:tab w:val="left" w:pos="2127"/>
          <w:tab w:val="left" w:pos="2268"/>
        </w:tabs>
        <w:jc w:val="center"/>
        <w:rPr>
          <w:rFonts w:ascii="Times New Roman" w:hAnsi="Times New Roman" w:cs="Times New Roman"/>
          <w:b/>
          <w:sz w:val="56"/>
          <w:szCs w:val="56"/>
          <w:lang w:val="es-ES"/>
        </w:rPr>
      </w:pPr>
      <w:r w:rsidRPr="00264176">
        <w:rPr>
          <w:rFonts w:ascii="Times New Roman" w:hAnsi="Times New Roman" w:cs="Times New Roman"/>
          <w:b/>
          <w:sz w:val="56"/>
          <w:szCs w:val="56"/>
          <w:lang w:val="es-ES"/>
        </w:rPr>
        <w:t>Trabajo -</w:t>
      </w:r>
      <w:r w:rsidRPr="00264176">
        <w:rPr>
          <w:rFonts w:ascii="Times New Roman" w:hAnsi="Times New Roman" w:cs="Times New Roman"/>
          <w:b/>
          <w:sz w:val="56"/>
          <w:szCs w:val="56"/>
          <w:lang w:val="es-ES"/>
        </w:rPr>
        <w:tab/>
        <w:t>Prioridades y Colas</w:t>
      </w:r>
    </w:p>
    <w:p w:rsidR="00264176" w:rsidRPr="00264176" w:rsidRDefault="00264176" w:rsidP="00264176">
      <w:pPr>
        <w:jc w:val="center"/>
        <w:rPr>
          <w:rFonts w:ascii="Times New Roman" w:hAnsi="Times New Roman" w:cs="Times New Roman"/>
          <w:b/>
          <w:sz w:val="56"/>
          <w:szCs w:val="56"/>
          <w:lang w:val="es-ES"/>
        </w:rPr>
      </w:pPr>
      <w:r w:rsidRPr="00264176">
        <w:rPr>
          <w:rFonts w:ascii="Times New Roman" w:hAnsi="Times New Roman" w:cs="Times New Roman"/>
          <w:b/>
          <w:sz w:val="56"/>
          <w:szCs w:val="56"/>
          <w:lang w:val="es-ES"/>
        </w:rPr>
        <w:t>Grupo 12</w:t>
      </w:r>
    </w:p>
    <w:p w:rsidR="00264176" w:rsidRPr="00264176" w:rsidRDefault="00264176" w:rsidP="00264176">
      <w:pPr>
        <w:spacing w:line="100" w:lineRule="atLeast"/>
        <w:jc w:val="right"/>
        <w:rPr>
          <w:lang w:val="es-ES"/>
        </w:rPr>
      </w:pPr>
      <w:r>
        <w:rPr>
          <w:lang w:val="es-ES"/>
        </w:rPr>
        <w:t>Planificación y Simulación de Redes</w:t>
      </w:r>
    </w:p>
    <w:p w:rsidR="00264176" w:rsidRPr="00264176" w:rsidRDefault="00264176" w:rsidP="00264176">
      <w:pPr>
        <w:spacing w:line="100" w:lineRule="atLeast"/>
        <w:jc w:val="right"/>
        <w:rPr>
          <w:lang w:val="es-ES"/>
        </w:rPr>
      </w:pPr>
      <w:r w:rsidRPr="00264176">
        <w:rPr>
          <w:lang w:val="es-ES"/>
        </w:rPr>
        <w:t>Departamento de Ingeniería Telemática</w:t>
      </w:r>
    </w:p>
    <w:p w:rsidR="00264176" w:rsidRDefault="00264176" w:rsidP="00264176">
      <w:pPr>
        <w:pStyle w:val="TtuloNoNumerado"/>
      </w:pPr>
    </w:p>
    <w:p w:rsidR="00264176" w:rsidRPr="00264176" w:rsidRDefault="00264176" w:rsidP="00264176">
      <w:pPr>
        <w:spacing w:line="100" w:lineRule="atLeast"/>
        <w:jc w:val="right"/>
        <w:rPr>
          <w:lang w:val="es-ES"/>
        </w:rPr>
      </w:pPr>
      <w:r w:rsidRPr="00264176">
        <w:rPr>
          <w:lang w:val="es-ES"/>
        </w:rPr>
        <w:t>Beatriz Carretero Parra</w:t>
      </w:r>
    </w:p>
    <w:p w:rsidR="00264176" w:rsidRPr="00264176" w:rsidRDefault="00264176" w:rsidP="00264176">
      <w:pPr>
        <w:spacing w:line="100" w:lineRule="atLeast"/>
        <w:jc w:val="right"/>
        <w:rPr>
          <w:lang w:val="es-ES"/>
        </w:rPr>
      </w:pPr>
      <w:r w:rsidRPr="00264176">
        <w:rPr>
          <w:lang w:val="es-ES"/>
        </w:rPr>
        <w:t>Álvaro Espejo Muñoz</w:t>
      </w:r>
    </w:p>
    <w:p w:rsidR="00264176" w:rsidRPr="00264176" w:rsidRDefault="00264176" w:rsidP="00264176">
      <w:pPr>
        <w:spacing w:line="100" w:lineRule="atLeast"/>
        <w:jc w:val="right"/>
        <w:rPr>
          <w:lang w:val="es-ES"/>
        </w:rPr>
      </w:pPr>
      <w:r w:rsidRPr="00264176">
        <w:rPr>
          <w:lang w:val="es-ES"/>
        </w:rPr>
        <w:t>Alberto Flores Pereira</w:t>
      </w:r>
    </w:p>
    <w:p w:rsidR="00264176" w:rsidRPr="00264176" w:rsidRDefault="00264176" w:rsidP="00264176">
      <w:pPr>
        <w:spacing w:line="100" w:lineRule="atLeast"/>
        <w:jc w:val="right"/>
        <w:rPr>
          <w:lang w:val="es-ES"/>
        </w:rPr>
      </w:pPr>
      <w:r w:rsidRPr="00264176">
        <w:rPr>
          <w:lang w:val="es-ES"/>
        </w:rPr>
        <w:t>Miguel Alejandro García Benítez</w:t>
      </w:r>
    </w:p>
    <w:p w:rsidR="00264176" w:rsidRPr="00264176" w:rsidRDefault="00264176" w:rsidP="00264176">
      <w:pPr>
        <w:spacing w:line="100" w:lineRule="atLeast"/>
        <w:jc w:val="right"/>
        <w:rPr>
          <w:b/>
          <w:sz w:val="40"/>
          <w:lang w:val="es-ES_tradnl"/>
        </w:rPr>
      </w:pPr>
    </w:p>
    <w:p w:rsidR="00264176" w:rsidRDefault="00264176" w:rsidP="00264176">
      <w:pPr>
        <w:rPr>
          <w:rFonts w:eastAsiaTheme="majorEastAsia" w:cstheme="majorBidi"/>
          <w:noProof/>
          <w:sz w:val="56"/>
          <w:szCs w:val="56"/>
          <w:lang w:val="es-ES_tradnl"/>
        </w:rPr>
      </w:pPr>
    </w:p>
    <w:p w:rsidR="007D34C9" w:rsidRDefault="007D34C9" w:rsidP="00264176">
      <w:pPr>
        <w:rPr>
          <w:rFonts w:eastAsiaTheme="majorEastAsia" w:cstheme="majorBidi"/>
          <w:noProof/>
          <w:sz w:val="56"/>
          <w:szCs w:val="56"/>
          <w:lang w:val="es-ES_tradnl"/>
        </w:rPr>
      </w:pPr>
    </w:p>
    <w:p w:rsidR="007D34C9" w:rsidRDefault="007D34C9" w:rsidP="00264176">
      <w:pPr>
        <w:rPr>
          <w:rFonts w:eastAsiaTheme="majorEastAsia" w:cstheme="majorBidi"/>
          <w:noProof/>
          <w:sz w:val="56"/>
          <w:szCs w:val="56"/>
          <w:lang w:val="es-ES_tradnl"/>
        </w:rPr>
      </w:pPr>
    </w:p>
    <w:p w:rsidR="007D34C9" w:rsidRDefault="007D34C9" w:rsidP="00264176">
      <w:pPr>
        <w:rPr>
          <w:rFonts w:eastAsiaTheme="majorEastAsia" w:cstheme="majorBidi"/>
          <w:noProof/>
          <w:sz w:val="56"/>
          <w:szCs w:val="56"/>
          <w:lang w:val="es-ES_tradnl"/>
        </w:rPr>
      </w:pPr>
    </w:p>
    <w:p w:rsidR="007D34C9" w:rsidRPr="007F31EB" w:rsidRDefault="007D34C9" w:rsidP="00264176">
      <w:pPr>
        <w:rPr>
          <w:rFonts w:eastAsiaTheme="majorEastAsia" w:cstheme="majorBidi"/>
          <w:noProof/>
          <w:sz w:val="56"/>
          <w:szCs w:val="56"/>
          <w:lang w:val="es-ES_tradnl"/>
        </w:rPr>
      </w:pPr>
    </w:p>
    <w:p w:rsidR="00264176" w:rsidRPr="007F31EB" w:rsidRDefault="00264176" w:rsidP="00264176">
      <w:pPr>
        <w:spacing w:line="100" w:lineRule="atLeast"/>
        <w:jc w:val="right"/>
        <w:rPr>
          <w:i/>
          <w:lang w:val="es-ES"/>
        </w:rPr>
      </w:pPr>
    </w:p>
    <w:p w:rsidR="00264176" w:rsidRDefault="00264176" w:rsidP="00264176">
      <w:pPr>
        <w:pStyle w:val="TtuloNoNumerado"/>
      </w:pPr>
    </w:p>
    <w:p w:rsidR="003C69EC" w:rsidRDefault="00264176" w:rsidP="00264176">
      <w:pPr>
        <w:pStyle w:val="Ttulo"/>
        <w:jc w:val="center"/>
        <w:rPr>
          <w:rFonts w:ascii="Calibri Light" w:hAnsi="Calibri Light"/>
          <w:noProof/>
          <w:color w:val="000000"/>
          <w:lang w:val="es-ES"/>
        </w:rPr>
      </w:pPr>
      <w:r>
        <w:rPr>
          <w:rFonts w:ascii="Calibri Light" w:hAnsi="Calibri Light"/>
          <w:noProof/>
          <w:color w:val="000000"/>
          <w:lang w:val="es-ES"/>
        </w:rPr>
        <w:t>Índice</w:t>
      </w:r>
    </w:p>
    <w:p w:rsidR="00264176" w:rsidRDefault="00264176" w:rsidP="00264176">
      <w:pPr>
        <w:spacing w:line="100" w:lineRule="atLeast"/>
        <w:jc w:val="right"/>
        <w:rPr>
          <w:i/>
        </w:rPr>
      </w:pPr>
    </w:p>
    <w:p w:rsidR="00264176" w:rsidRDefault="00264176" w:rsidP="00264176">
      <w:pPr>
        <w:pStyle w:val="TtuloNoNumerado"/>
      </w:pPr>
    </w:p>
    <w:sdt>
      <w:sdtPr>
        <w:rPr>
          <w:lang w:val="es-ES"/>
        </w:rPr>
        <w:id w:val="1101071422"/>
        <w:docPartObj>
          <w:docPartGallery w:val="Table of Contents"/>
          <w:docPartUnique/>
        </w:docPartObj>
      </w:sdtPr>
      <w:sdtEndPr>
        <w:rPr>
          <w:b/>
          <w:bCs/>
          <w:lang w:val="en-US"/>
        </w:rPr>
      </w:sdtEndPr>
      <w:sdtContent>
        <w:p w:rsidR="00892495" w:rsidRDefault="00892495" w:rsidP="00892495"/>
        <w:p w:rsidR="005B16E6" w:rsidRDefault="00892495">
          <w:pPr>
            <w:pStyle w:val="TDC1"/>
            <w:tabs>
              <w:tab w:val="left" w:pos="440"/>
              <w:tab w:val="right" w:leader="dot" w:pos="9016"/>
            </w:tabs>
            <w:rPr>
              <w:noProof/>
              <w:sz w:val="22"/>
              <w:lang w:val="es-ES" w:eastAsia="es-ES"/>
            </w:rPr>
          </w:pPr>
          <w:r>
            <w:fldChar w:fldCharType="begin"/>
          </w:r>
          <w:r>
            <w:instrText xml:space="preserve"> TOC \o "1-3" \h \z \u </w:instrText>
          </w:r>
          <w:r>
            <w:fldChar w:fldCharType="separate"/>
          </w:r>
          <w:hyperlink w:anchor="_Toc473047895" w:history="1">
            <w:r w:rsidR="005B16E6" w:rsidRPr="000E1E82">
              <w:rPr>
                <w:rStyle w:val="Hipervnculo"/>
                <w:noProof/>
                <w:lang w:val="es-ES"/>
              </w:rPr>
              <w:t>1</w:t>
            </w:r>
            <w:r w:rsidR="005B16E6">
              <w:rPr>
                <w:noProof/>
                <w:sz w:val="22"/>
                <w:lang w:val="es-ES" w:eastAsia="es-ES"/>
              </w:rPr>
              <w:tab/>
            </w:r>
            <w:r w:rsidR="005B16E6" w:rsidRPr="000E1E82">
              <w:rPr>
                <w:rStyle w:val="Hipervnculo"/>
                <w:rFonts w:ascii="Calibri Light" w:hAnsi="Calibri Light"/>
                <w:noProof/>
                <w:lang w:val="es-ES"/>
              </w:rPr>
              <w:t>NS3 ( Network Simulator)</w:t>
            </w:r>
            <w:r w:rsidR="005B16E6">
              <w:rPr>
                <w:noProof/>
                <w:webHidden/>
              </w:rPr>
              <w:tab/>
            </w:r>
            <w:r w:rsidR="005B16E6">
              <w:rPr>
                <w:noProof/>
                <w:webHidden/>
              </w:rPr>
              <w:fldChar w:fldCharType="begin"/>
            </w:r>
            <w:r w:rsidR="005B16E6">
              <w:rPr>
                <w:noProof/>
                <w:webHidden/>
              </w:rPr>
              <w:instrText xml:space="preserve"> PAGEREF _Toc473047895 \h </w:instrText>
            </w:r>
            <w:r w:rsidR="005B16E6">
              <w:rPr>
                <w:noProof/>
                <w:webHidden/>
              </w:rPr>
            </w:r>
            <w:r w:rsidR="005B16E6">
              <w:rPr>
                <w:noProof/>
                <w:webHidden/>
              </w:rPr>
              <w:fldChar w:fldCharType="separate"/>
            </w:r>
            <w:r w:rsidR="005B16E6">
              <w:rPr>
                <w:noProof/>
                <w:webHidden/>
              </w:rPr>
              <w:t>3</w:t>
            </w:r>
            <w:r w:rsidR="005B16E6">
              <w:rPr>
                <w:noProof/>
                <w:webHidden/>
              </w:rPr>
              <w:fldChar w:fldCharType="end"/>
            </w:r>
          </w:hyperlink>
        </w:p>
        <w:p w:rsidR="005B16E6" w:rsidRDefault="005B16E6">
          <w:pPr>
            <w:pStyle w:val="TDC1"/>
            <w:tabs>
              <w:tab w:val="left" w:pos="440"/>
              <w:tab w:val="right" w:leader="dot" w:pos="9016"/>
            </w:tabs>
            <w:rPr>
              <w:noProof/>
              <w:sz w:val="22"/>
              <w:lang w:val="es-ES" w:eastAsia="es-ES"/>
            </w:rPr>
          </w:pPr>
          <w:hyperlink w:anchor="_Toc473047896" w:history="1">
            <w:r w:rsidRPr="000E1E82">
              <w:rPr>
                <w:rStyle w:val="Hipervnculo"/>
                <w:noProof/>
                <w:lang w:val="es-ES"/>
              </w:rPr>
              <w:t>1</w:t>
            </w:r>
            <w:r>
              <w:rPr>
                <w:noProof/>
                <w:sz w:val="22"/>
                <w:lang w:val="es-ES" w:eastAsia="es-ES"/>
              </w:rPr>
              <w:tab/>
            </w:r>
            <w:r w:rsidRPr="000E1E82">
              <w:rPr>
                <w:rStyle w:val="Hipervnculo"/>
                <w:noProof/>
                <w:lang w:val="es-ES"/>
              </w:rPr>
              <w:t>Escenario</w:t>
            </w:r>
            <w:r>
              <w:rPr>
                <w:noProof/>
                <w:webHidden/>
              </w:rPr>
              <w:tab/>
            </w:r>
            <w:r>
              <w:rPr>
                <w:noProof/>
                <w:webHidden/>
              </w:rPr>
              <w:fldChar w:fldCharType="begin"/>
            </w:r>
            <w:r>
              <w:rPr>
                <w:noProof/>
                <w:webHidden/>
              </w:rPr>
              <w:instrText xml:space="preserve"> PAGEREF _Toc473047896 \h </w:instrText>
            </w:r>
            <w:r>
              <w:rPr>
                <w:noProof/>
                <w:webHidden/>
              </w:rPr>
            </w:r>
            <w:r>
              <w:rPr>
                <w:noProof/>
                <w:webHidden/>
              </w:rPr>
              <w:fldChar w:fldCharType="separate"/>
            </w:r>
            <w:r>
              <w:rPr>
                <w:noProof/>
                <w:webHidden/>
              </w:rPr>
              <w:t>3</w:t>
            </w:r>
            <w:r>
              <w:rPr>
                <w:noProof/>
                <w:webHidden/>
              </w:rPr>
              <w:fldChar w:fldCharType="end"/>
            </w:r>
          </w:hyperlink>
        </w:p>
        <w:p w:rsidR="005B16E6" w:rsidRDefault="005B16E6">
          <w:pPr>
            <w:pStyle w:val="TDC1"/>
            <w:tabs>
              <w:tab w:val="left" w:pos="440"/>
              <w:tab w:val="right" w:leader="dot" w:pos="9016"/>
            </w:tabs>
            <w:rPr>
              <w:noProof/>
              <w:sz w:val="22"/>
              <w:lang w:val="es-ES" w:eastAsia="es-ES"/>
            </w:rPr>
          </w:pPr>
          <w:hyperlink w:anchor="_Toc473047897" w:history="1">
            <w:r w:rsidRPr="000E1E82">
              <w:rPr>
                <w:rStyle w:val="Hipervnculo"/>
                <w:noProof/>
                <w:lang w:val="es-ES"/>
              </w:rPr>
              <w:t>2</w:t>
            </w:r>
            <w:r>
              <w:rPr>
                <w:noProof/>
                <w:sz w:val="22"/>
                <w:lang w:val="es-ES" w:eastAsia="es-ES"/>
              </w:rPr>
              <w:tab/>
            </w:r>
            <w:r w:rsidRPr="000E1E82">
              <w:rPr>
                <w:rStyle w:val="Hipervnculo"/>
                <w:noProof/>
                <w:lang w:val="es-ES"/>
              </w:rPr>
              <w:t>Objetivos</w:t>
            </w:r>
            <w:r>
              <w:rPr>
                <w:noProof/>
                <w:webHidden/>
              </w:rPr>
              <w:tab/>
            </w:r>
            <w:r>
              <w:rPr>
                <w:noProof/>
                <w:webHidden/>
              </w:rPr>
              <w:fldChar w:fldCharType="begin"/>
            </w:r>
            <w:r>
              <w:rPr>
                <w:noProof/>
                <w:webHidden/>
              </w:rPr>
              <w:instrText xml:space="preserve"> PAGEREF _Toc473047897 \h </w:instrText>
            </w:r>
            <w:r>
              <w:rPr>
                <w:noProof/>
                <w:webHidden/>
              </w:rPr>
            </w:r>
            <w:r>
              <w:rPr>
                <w:noProof/>
                <w:webHidden/>
              </w:rPr>
              <w:fldChar w:fldCharType="separate"/>
            </w:r>
            <w:r>
              <w:rPr>
                <w:noProof/>
                <w:webHidden/>
              </w:rPr>
              <w:t>5</w:t>
            </w:r>
            <w:r>
              <w:rPr>
                <w:noProof/>
                <w:webHidden/>
              </w:rPr>
              <w:fldChar w:fldCharType="end"/>
            </w:r>
          </w:hyperlink>
        </w:p>
        <w:p w:rsidR="005B16E6" w:rsidRDefault="005B16E6">
          <w:pPr>
            <w:pStyle w:val="TDC3"/>
            <w:tabs>
              <w:tab w:val="right" w:leader="dot" w:pos="9016"/>
            </w:tabs>
            <w:rPr>
              <w:noProof/>
            </w:rPr>
          </w:pPr>
          <w:hyperlink w:anchor="_Toc473047898" w:history="1">
            <w:r w:rsidRPr="000E1E82">
              <w:rPr>
                <w:rStyle w:val="Hipervnculo"/>
                <w:noProof/>
                <w:lang w:val="es-ES"/>
              </w:rPr>
              <w:t>VozIP</w:t>
            </w:r>
            <w:r>
              <w:rPr>
                <w:noProof/>
                <w:webHidden/>
              </w:rPr>
              <w:tab/>
            </w:r>
            <w:r>
              <w:rPr>
                <w:noProof/>
                <w:webHidden/>
              </w:rPr>
              <w:fldChar w:fldCharType="begin"/>
            </w:r>
            <w:r>
              <w:rPr>
                <w:noProof/>
                <w:webHidden/>
              </w:rPr>
              <w:instrText xml:space="preserve"> PAGEREF _Toc473047898 \h </w:instrText>
            </w:r>
            <w:r>
              <w:rPr>
                <w:noProof/>
                <w:webHidden/>
              </w:rPr>
            </w:r>
            <w:r>
              <w:rPr>
                <w:noProof/>
                <w:webHidden/>
              </w:rPr>
              <w:fldChar w:fldCharType="separate"/>
            </w:r>
            <w:r>
              <w:rPr>
                <w:noProof/>
                <w:webHidden/>
              </w:rPr>
              <w:t>5</w:t>
            </w:r>
            <w:r>
              <w:rPr>
                <w:noProof/>
                <w:webHidden/>
              </w:rPr>
              <w:fldChar w:fldCharType="end"/>
            </w:r>
          </w:hyperlink>
        </w:p>
        <w:p w:rsidR="005B16E6" w:rsidRDefault="005B16E6">
          <w:pPr>
            <w:pStyle w:val="TDC3"/>
            <w:tabs>
              <w:tab w:val="right" w:leader="dot" w:pos="9016"/>
            </w:tabs>
            <w:rPr>
              <w:noProof/>
            </w:rPr>
          </w:pPr>
          <w:hyperlink w:anchor="_Toc473047899" w:history="1">
            <w:r w:rsidRPr="000E1E82">
              <w:rPr>
                <w:rStyle w:val="Hipervnculo"/>
                <w:noProof/>
                <w:lang w:val="es-ES"/>
              </w:rPr>
              <w:t>Interactive Video</w:t>
            </w:r>
            <w:r>
              <w:rPr>
                <w:noProof/>
                <w:webHidden/>
              </w:rPr>
              <w:tab/>
            </w:r>
            <w:r>
              <w:rPr>
                <w:noProof/>
                <w:webHidden/>
              </w:rPr>
              <w:fldChar w:fldCharType="begin"/>
            </w:r>
            <w:r>
              <w:rPr>
                <w:noProof/>
                <w:webHidden/>
              </w:rPr>
              <w:instrText xml:space="preserve"> PAGEREF _Toc473047899 \h </w:instrText>
            </w:r>
            <w:r>
              <w:rPr>
                <w:noProof/>
                <w:webHidden/>
              </w:rPr>
            </w:r>
            <w:r>
              <w:rPr>
                <w:noProof/>
                <w:webHidden/>
              </w:rPr>
              <w:fldChar w:fldCharType="separate"/>
            </w:r>
            <w:r>
              <w:rPr>
                <w:noProof/>
                <w:webHidden/>
              </w:rPr>
              <w:t>5</w:t>
            </w:r>
            <w:r>
              <w:rPr>
                <w:noProof/>
                <w:webHidden/>
              </w:rPr>
              <w:fldChar w:fldCharType="end"/>
            </w:r>
          </w:hyperlink>
        </w:p>
        <w:p w:rsidR="005B16E6" w:rsidRDefault="005B16E6">
          <w:pPr>
            <w:pStyle w:val="TDC1"/>
            <w:tabs>
              <w:tab w:val="left" w:pos="560"/>
              <w:tab w:val="right" w:leader="dot" w:pos="9016"/>
            </w:tabs>
            <w:rPr>
              <w:noProof/>
              <w:sz w:val="22"/>
              <w:lang w:val="es-ES" w:eastAsia="es-ES"/>
            </w:rPr>
          </w:pPr>
          <w:hyperlink w:anchor="_Toc473047900" w:history="1">
            <w:r w:rsidRPr="000E1E82">
              <w:rPr>
                <w:rStyle w:val="Hipervnculo"/>
                <w:noProof/>
                <w:lang w:val="es-ES"/>
              </w:rPr>
              <w:t>3</w:t>
            </w:r>
            <w:r>
              <w:rPr>
                <w:noProof/>
                <w:sz w:val="22"/>
                <w:lang w:val="es-ES" w:eastAsia="es-ES"/>
              </w:rPr>
              <w:tab/>
            </w:r>
            <w:r w:rsidRPr="000E1E82">
              <w:rPr>
                <w:rStyle w:val="Hipervnculo"/>
                <w:noProof/>
                <w:lang w:val="es-ES"/>
              </w:rPr>
              <w:t>clases de la simulación</w:t>
            </w:r>
            <w:r>
              <w:rPr>
                <w:noProof/>
                <w:webHidden/>
              </w:rPr>
              <w:tab/>
            </w:r>
            <w:r>
              <w:rPr>
                <w:noProof/>
                <w:webHidden/>
              </w:rPr>
              <w:fldChar w:fldCharType="begin"/>
            </w:r>
            <w:r>
              <w:rPr>
                <w:noProof/>
                <w:webHidden/>
              </w:rPr>
              <w:instrText xml:space="preserve"> PAGEREF _Toc473047900 \h </w:instrText>
            </w:r>
            <w:r>
              <w:rPr>
                <w:noProof/>
                <w:webHidden/>
              </w:rPr>
            </w:r>
            <w:r>
              <w:rPr>
                <w:noProof/>
                <w:webHidden/>
              </w:rPr>
              <w:fldChar w:fldCharType="separate"/>
            </w:r>
            <w:r>
              <w:rPr>
                <w:noProof/>
                <w:webHidden/>
              </w:rPr>
              <w:t>7</w:t>
            </w:r>
            <w:r>
              <w:rPr>
                <w:noProof/>
                <w:webHidden/>
              </w:rPr>
              <w:fldChar w:fldCharType="end"/>
            </w:r>
          </w:hyperlink>
        </w:p>
        <w:p w:rsidR="005B16E6" w:rsidRDefault="005B16E6">
          <w:pPr>
            <w:pStyle w:val="TDC2"/>
            <w:tabs>
              <w:tab w:val="left" w:pos="880"/>
              <w:tab w:val="right" w:leader="dot" w:pos="9016"/>
            </w:tabs>
            <w:rPr>
              <w:noProof/>
            </w:rPr>
          </w:pPr>
          <w:hyperlink w:anchor="_Toc473047901" w:history="1">
            <w:r w:rsidRPr="000E1E82">
              <w:rPr>
                <w:rStyle w:val="Hipervnculo"/>
                <w:noProof/>
                <w:lang w:val="es-ES"/>
              </w:rPr>
              <w:t>3.1</w:t>
            </w:r>
            <w:r>
              <w:rPr>
                <w:noProof/>
              </w:rPr>
              <w:tab/>
            </w:r>
            <w:r w:rsidRPr="000E1E82">
              <w:rPr>
                <w:rStyle w:val="Hipervnculo"/>
                <w:noProof/>
                <w:lang w:val="es-ES"/>
              </w:rPr>
              <w:t>Simulacion.cc</w:t>
            </w:r>
            <w:r>
              <w:rPr>
                <w:noProof/>
                <w:webHidden/>
              </w:rPr>
              <w:tab/>
            </w:r>
            <w:r>
              <w:rPr>
                <w:noProof/>
                <w:webHidden/>
              </w:rPr>
              <w:fldChar w:fldCharType="begin"/>
            </w:r>
            <w:r>
              <w:rPr>
                <w:noProof/>
                <w:webHidden/>
              </w:rPr>
              <w:instrText xml:space="preserve"> PAGEREF _Toc473047901 \h </w:instrText>
            </w:r>
            <w:r>
              <w:rPr>
                <w:noProof/>
                <w:webHidden/>
              </w:rPr>
            </w:r>
            <w:r>
              <w:rPr>
                <w:noProof/>
                <w:webHidden/>
              </w:rPr>
              <w:fldChar w:fldCharType="separate"/>
            </w:r>
            <w:r>
              <w:rPr>
                <w:noProof/>
                <w:webHidden/>
              </w:rPr>
              <w:t>7</w:t>
            </w:r>
            <w:r>
              <w:rPr>
                <w:noProof/>
                <w:webHidden/>
              </w:rPr>
              <w:fldChar w:fldCharType="end"/>
            </w:r>
          </w:hyperlink>
        </w:p>
        <w:p w:rsidR="005B16E6" w:rsidRDefault="005B16E6">
          <w:pPr>
            <w:pStyle w:val="TDC2"/>
            <w:tabs>
              <w:tab w:val="left" w:pos="880"/>
              <w:tab w:val="right" w:leader="dot" w:pos="9016"/>
            </w:tabs>
            <w:rPr>
              <w:noProof/>
            </w:rPr>
          </w:pPr>
          <w:hyperlink w:anchor="_Toc473047902" w:history="1">
            <w:r w:rsidRPr="000E1E82">
              <w:rPr>
                <w:rStyle w:val="Hipervnculo"/>
                <w:noProof/>
                <w:lang w:val="es-ES"/>
              </w:rPr>
              <w:t>3.2</w:t>
            </w:r>
            <w:r>
              <w:rPr>
                <w:noProof/>
              </w:rPr>
              <w:tab/>
            </w:r>
            <w:r w:rsidRPr="000E1E82">
              <w:rPr>
                <w:rStyle w:val="Hipervnculo"/>
                <w:noProof/>
                <w:lang w:val="es-ES"/>
              </w:rPr>
              <w:t>VoIP.cc</w:t>
            </w:r>
            <w:r>
              <w:rPr>
                <w:noProof/>
                <w:webHidden/>
              </w:rPr>
              <w:tab/>
            </w:r>
            <w:r>
              <w:rPr>
                <w:noProof/>
                <w:webHidden/>
              </w:rPr>
              <w:fldChar w:fldCharType="begin"/>
            </w:r>
            <w:r>
              <w:rPr>
                <w:noProof/>
                <w:webHidden/>
              </w:rPr>
              <w:instrText xml:space="preserve"> PAGEREF _Toc473047902 \h </w:instrText>
            </w:r>
            <w:r>
              <w:rPr>
                <w:noProof/>
                <w:webHidden/>
              </w:rPr>
            </w:r>
            <w:r>
              <w:rPr>
                <w:noProof/>
                <w:webHidden/>
              </w:rPr>
              <w:fldChar w:fldCharType="separate"/>
            </w:r>
            <w:r>
              <w:rPr>
                <w:noProof/>
                <w:webHidden/>
              </w:rPr>
              <w:t>8</w:t>
            </w:r>
            <w:r>
              <w:rPr>
                <w:noProof/>
                <w:webHidden/>
              </w:rPr>
              <w:fldChar w:fldCharType="end"/>
            </w:r>
          </w:hyperlink>
        </w:p>
        <w:p w:rsidR="005B16E6" w:rsidRDefault="005B16E6">
          <w:pPr>
            <w:pStyle w:val="TDC2"/>
            <w:tabs>
              <w:tab w:val="left" w:pos="880"/>
              <w:tab w:val="right" w:leader="dot" w:pos="9016"/>
            </w:tabs>
            <w:rPr>
              <w:noProof/>
            </w:rPr>
          </w:pPr>
          <w:hyperlink w:anchor="_Toc473047903" w:history="1">
            <w:r w:rsidRPr="000E1E82">
              <w:rPr>
                <w:rStyle w:val="Hipervnculo"/>
                <w:noProof/>
                <w:lang w:val="es-ES"/>
              </w:rPr>
              <w:t>3.3</w:t>
            </w:r>
            <w:r>
              <w:rPr>
                <w:noProof/>
              </w:rPr>
              <w:tab/>
            </w:r>
            <w:r w:rsidRPr="000E1E82">
              <w:rPr>
                <w:rStyle w:val="Hipervnculo"/>
                <w:noProof/>
                <w:lang w:val="es-ES"/>
              </w:rPr>
              <w:t>HTTP.cc</w:t>
            </w:r>
            <w:r>
              <w:rPr>
                <w:noProof/>
                <w:webHidden/>
              </w:rPr>
              <w:tab/>
            </w:r>
            <w:r>
              <w:rPr>
                <w:noProof/>
                <w:webHidden/>
              </w:rPr>
              <w:fldChar w:fldCharType="begin"/>
            </w:r>
            <w:r>
              <w:rPr>
                <w:noProof/>
                <w:webHidden/>
              </w:rPr>
              <w:instrText xml:space="preserve"> PAGEREF _Toc473047903 \h </w:instrText>
            </w:r>
            <w:r>
              <w:rPr>
                <w:noProof/>
                <w:webHidden/>
              </w:rPr>
            </w:r>
            <w:r>
              <w:rPr>
                <w:noProof/>
                <w:webHidden/>
              </w:rPr>
              <w:fldChar w:fldCharType="separate"/>
            </w:r>
            <w:r>
              <w:rPr>
                <w:noProof/>
                <w:webHidden/>
              </w:rPr>
              <w:t>8</w:t>
            </w:r>
            <w:r>
              <w:rPr>
                <w:noProof/>
                <w:webHidden/>
              </w:rPr>
              <w:fldChar w:fldCharType="end"/>
            </w:r>
          </w:hyperlink>
        </w:p>
        <w:p w:rsidR="005B16E6" w:rsidRDefault="005B16E6">
          <w:pPr>
            <w:pStyle w:val="TDC2"/>
            <w:tabs>
              <w:tab w:val="left" w:pos="880"/>
              <w:tab w:val="right" w:leader="dot" w:pos="9016"/>
            </w:tabs>
            <w:rPr>
              <w:noProof/>
            </w:rPr>
          </w:pPr>
          <w:hyperlink w:anchor="_Toc473047904" w:history="1">
            <w:r w:rsidRPr="000E1E82">
              <w:rPr>
                <w:rStyle w:val="Hipervnculo"/>
                <w:noProof/>
                <w:lang w:val="es-ES"/>
              </w:rPr>
              <w:t>3.4</w:t>
            </w:r>
            <w:r>
              <w:rPr>
                <w:noProof/>
              </w:rPr>
              <w:tab/>
            </w:r>
            <w:r w:rsidRPr="000E1E82">
              <w:rPr>
                <w:rStyle w:val="Hipervnculo"/>
                <w:noProof/>
                <w:lang w:val="es-ES"/>
              </w:rPr>
              <w:t>FTP.cc</w:t>
            </w:r>
            <w:r>
              <w:rPr>
                <w:noProof/>
                <w:webHidden/>
              </w:rPr>
              <w:tab/>
            </w:r>
            <w:r>
              <w:rPr>
                <w:noProof/>
                <w:webHidden/>
              </w:rPr>
              <w:fldChar w:fldCharType="begin"/>
            </w:r>
            <w:r>
              <w:rPr>
                <w:noProof/>
                <w:webHidden/>
              </w:rPr>
              <w:instrText xml:space="preserve"> PAGEREF _Toc473047904 \h </w:instrText>
            </w:r>
            <w:r>
              <w:rPr>
                <w:noProof/>
                <w:webHidden/>
              </w:rPr>
            </w:r>
            <w:r>
              <w:rPr>
                <w:noProof/>
                <w:webHidden/>
              </w:rPr>
              <w:fldChar w:fldCharType="separate"/>
            </w:r>
            <w:r>
              <w:rPr>
                <w:noProof/>
                <w:webHidden/>
              </w:rPr>
              <w:t>8</w:t>
            </w:r>
            <w:r>
              <w:rPr>
                <w:noProof/>
                <w:webHidden/>
              </w:rPr>
              <w:fldChar w:fldCharType="end"/>
            </w:r>
          </w:hyperlink>
        </w:p>
        <w:p w:rsidR="005B16E6" w:rsidRDefault="005B16E6">
          <w:pPr>
            <w:pStyle w:val="TDC2"/>
            <w:tabs>
              <w:tab w:val="left" w:pos="880"/>
              <w:tab w:val="right" w:leader="dot" w:pos="9016"/>
            </w:tabs>
            <w:rPr>
              <w:noProof/>
            </w:rPr>
          </w:pPr>
          <w:hyperlink w:anchor="_Toc473047905" w:history="1">
            <w:r w:rsidRPr="000E1E82">
              <w:rPr>
                <w:rStyle w:val="Hipervnculo"/>
                <w:noProof/>
                <w:lang w:val="es-ES"/>
              </w:rPr>
              <w:t>3.5</w:t>
            </w:r>
            <w:r>
              <w:rPr>
                <w:noProof/>
              </w:rPr>
              <w:tab/>
            </w:r>
            <w:r w:rsidRPr="000E1E82">
              <w:rPr>
                <w:rStyle w:val="Hipervnculo"/>
                <w:noProof/>
                <w:lang w:val="es-ES"/>
              </w:rPr>
              <w:t>Observador.cc</w:t>
            </w:r>
            <w:r>
              <w:rPr>
                <w:noProof/>
                <w:webHidden/>
              </w:rPr>
              <w:tab/>
            </w:r>
            <w:r>
              <w:rPr>
                <w:noProof/>
                <w:webHidden/>
              </w:rPr>
              <w:fldChar w:fldCharType="begin"/>
            </w:r>
            <w:r>
              <w:rPr>
                <w:noProof/>
                <w:webHidden/>
              </w:rPr>
              <w:instrText xml:space="preserve"> PAGEREF _Toc473047905 \h </w:instrText>
            </w:r>
            <w:r>
              <w:rPr>
                <w:noProof/>
                <w:webHidden/>
              </w:rPr>
            </w:r>
            <w:r>
              <w:rPr>
                <w:noProof/>
                <w:webHidden/>
              </w:rPr>
              <w:fldChar w:fldCharType="separate"/>
            </w:r>
            <w:r>
              <w:rPr>
                <w:noProof/>
                <w:webHidden/>
              </w:rPr>
              <w:t>8</w:t>
            </w:r>
            <w:r>
              <w:rPr>
                <w:noProof/>
                <w:webHidden/>
              </w:rPr>
              <w:fldChar w:fldCharType="end"/>
            </w:r>
          </w:hyperlink>
        </w:p>
        <w:p w:rsidR="005B16E6" w:rsidRDefault="005B16E6">
          <w:pPr>
            <w:pStyle w:val="TDC1"/>
            <w:tabs>
              <w:tab w:val="left" w:pos="560"/>
              <w:tab w:val="right" w:leader="dot" w:pos="9016"/>
            </w:tabs>
            <w:rPr>
              <w:noProof/>
              <w:sz w:val="22"/>
              <w:lang w:val="es-ES" w:eastAsia="es-ES"/>
            </w:rPr>
          </w:pPr>
          <w:hyperlink w:anchor="_Toc473047906" w:history="1">
            <w:r w:rsidRPr="000E1E82">
              <w:rPr>
                <w:rStyle w:val="Hipervnculo"/>
                <w:noProof/>
                <w:lang w:val="es-ES"/>
              </w:rPr>
              <w:t>4</w:t>
            </w:r>
            <w:r>
              <w:rPr>
                <w:noProof/>
                <w:sz w:val="22"/>
                <w:lang w:val="es-ES" w:eastAsia="es-ES"/>
              </w:rPr>
              <w:tab/>
            </w:r>
            <w:r w:rsidRPr="000E1E82">
              <w:rPr>
                <w:rStyle w:val="Hipervnculo"/>
                <w:noProof/>
                <w:lang w:val="es-ES"/>
              </w:rPr>
              <w:t>Verificación del diseño y validación de los resultados</w:t>
            </w:r>
            <w:r>
              <w:rPr>
                <w:noProof/>
                <w:webHidden/>
              </w:rPr>
              <w:tab/>
            </w:r>
            <w:r>
              <w:rPr>
                <w:noProof/>
                <w:webHidden/>
              </w:rPr>
              <w:fldChar w:fldCharType="begin"/>
            </w:r>
            <w:r>
              <w:rPr>
                <w:noProof/>
                <w:webHidden/>
              </w:rPr>
              <w:instrText xml:space="preserve"> PAGEREF _Toc473047906 \h </w:instrText>
            </w:r>
            <w:r>
              <w:rPr>
                <w:noProof/>
                <w:webHidden/>
              </w:rPr>
            </w:r>
            <w:r>
              <w:rPr>
                <w:noProof/>
                <w:webHidden/>
              </w:rPr>
              <w:fldChar w:fldCharType="separate"/>
            </w:r>
            <w:r>
              <w:rPr>
                <w:noProof/>
                <w:webHidden/>
              </w:rPr>
              <w:t>9</w:t>
            </w:r>
            <w:r>
              <w:rPr>
                <w:noProof/>
                <w:webHidden/>
              </w:rPr>
              <w:fldChar w:fldCharType="end"/>
            </w:r>
          </w:hyperlink>
        </w:p>
        <w:p w:rsidR="005B16E6" w:rsidRDefault="005B16E6">
          <w:pPr>
            <w:pStyle w:val="TDC1"/>
            <w:tabs>
              <w:tab w:val="left" w:pos="560"/>
              <w:tab w:val="right" w:leader="dot" w:pos="9016"/>
            </w:tabs>
            <w:rPr>
              <w:noProof/>
              <w:sz w:val="22"/>
              <w:lang w:val="es-ES" w:eastAsia="es-ES"/>
            </w:rPr>
          </w:pPr>
          <w:hyperlink w:anchor="_Toc473047907" w:history="1">
            <w:r w:rsidRPr="000E1E82">
              <w:rPr>
                <w:rStyle w:val="Hipervnculo"/>
                <w:noProof/>
                <w:lang w:val="es-ES"/>
              </w:rPr>
              <w:t>6</w:t>
            </w:r>
            <w:r>
              <w:rPr>
                <w:noProof/>
                <w:sz w:val="22"/>
                <w:lang w:val="es-ES" w:eastAsia="es-ES"/>
              </w:rPr>
              <w:tab/>
            </w:r>
            <w:r w:rsidRPr="000E1E82">
              <w:rPr>
                <w:rStyle w:val="Hipervnculo"/>
                <w:noProof/>
                <w:lang w:val="es-ES"/>
              </w:rPr>
              <w:t>futuras mejoras</w:t>
            </w:r>
            <w:r>
              <w:rPr>
                <w:noProof/>
                <w:webHidden/>
              </w:rPr>
              <w:tab/>
            </w:r>
            <w:r>
              <w:rPr>
                <w:noProof/>
                <w:webHidden/>
              </w:rPr>
              <w:fldChar w:fldCharType="begin"/>
            </w:r>
            <w:r>
              <w:rPr>
                <w:noProof/>
                <w:webHidden/>
              </w:rPr>
              <w:instrText xml:space="preserve"> PAGEREF _Toc473047907 \h </w:instrText>
            </w:r>
            <w:r>
              <w:rPr>
                <w:noProof/>
                <w:webHidden/>
              </w:rPr>
            </w:r>
            <w:r>
              <w:rPr>
                <w:noProof/>
                <w:webHidden/>
              </w:rPr>
              <w:fldChar w:fldCharType="separate"/>
            </w:r>
            <w:r>
              <w:rPr>
                <w:noProof/>
                <w:webHidden/>
              </w:rPr>
              <w:t>9</w:t>
            </w:r>
            <w:r>
              <w:rPr>
                <w:noProof/>
                <w:webHidden/>
              </w:rPr>
              <w:fldChar w:fldCharType="end"/>
            </w:r>
          </w:hyperlink>
        </w:p>
        <w:p w:rsidR="005B16E6" w:rsidRDefault="005B16E6">
          <w:pPr>
            <w:pStyle w:val="TDC1"/>
            <w:tabs>
              <w:tab w:val="left" w:pos="560"/>
              <w:tab w:val="right" w:leader="dot" w:pos="9016"/>
            </w:tabs>
            <w:rPr>
              <w:noProof/>
              <w:sz w:val="22"/>
              <w:lang w:val="es-ES" w:eastAsia="es-ES"/>
            </w:rPr>
          </w:pPr>
          <w:hyperlink w:anchor="_Toc473047908" w:history="1">
            <w:r w:rsidRPr="000E1E82">
              <w:rPr>
                <w:rStyle w:val="Hipervnculo"/>
                <w:noProof/>
                <w:lang w:val="es-ES"/>
              </w:rPr>
              <w:t>7</w:t>
            </w:r>
            <w:r>
              <w:rPr>
                <w:noProof/>
                <w:sz w:val="22"/>
                <w:lang w:val="es-ES" w:eastAsia="es-ES"/>
              </w:rPr>
              <w:tab/>
            </w:r>
            <w:r w:rsidRPr="000E1E82">
              <w:rPr>
                <w:rStyle w:val="Hipervnculo"/>
                <w:noProof/>
                <w:lang w:val="es-ES"/>
              </w:rPr>
              <w:t>Conclusiones</w:t>
            </w:r>
            <w:r>
              <w:rPr>
                <w:noProof/>
                <w:webHidden/>
              </w:rPr>
              <w:tab/>
            </w:r>
            <w:r>
              <w:rPr>
                <w:noProof/>
                <w:webHidden/>
              </w:rPr>
              <w:fldChar w:fldCharType="begin"/>
            </w:r>
            <w:r>
              <w:rPr>
                <w:noProof/>
                <w:webHidden/>
              </w:rPr>
              <w:instrText xml:space="preserve"> PAGEREF _Toc473047908 \h </w:instrText>
            </w:r>
            <w:r>
              <w:rPr>
                <w:noProof/>
                <w:webHidden/>
              </w:rPr>
            </w:r>
            <w:r>
              <w:rPr>
                <w:noProof/>
                <w:webHidden/>
              </w:rPr>
              <w:fldChar w:fldCharType="separate"/>
            </w:r>
            <w:r>
              <w:rPr>
                <w:noProof/>
                <w:webHidden/>
              </w:rPr>
              <w:t>10</w:t>
            </w:r>
            <w:r>
              <w:rPr>
                <w:noProof/>
                <w:webHidden/>
              </w:rPr>
              <w:fldChar w:fldCharType="end"/>
            </w:r>
          </w:hyperlink>
        </w:p>
        <w:p w:rsidR="00892495" w:rsidRDefault="00892495">
          <w:r>
            <w:rPr>
              <w:b/>
              <w:bCs/>
            </w:rPr>
            <w:fldChar w:fldCharType="end"/>
          </w:r>
        </w:p>
      </w:sdtContent>
    </w:sdt>
    <w:p w:rsidR="00892495" w:rsidRDefault="00892495" w:rsidP="00892495">
      <w:pPr>
        <w:rPr>
          <w:lang w:val="es-ES"/>
        </w:rPr>
      </w:pPr>
    </w:p>
    <w:p w:rsidR="00892495" w:rsidRDefault="00892495" w:rsidP="00892495">
      <w:pPr>
        <w:rPr>
          <w:lang w:val="es-ES"/>
        </w:rPr>
      </w:pPr>
    </w:p>
    <w:p w:rsidR="001E3C71" w:rsidRDefault="001E3C71" w:rsidP="00892495">
      <w:pPr>
        <w:rPr>
          <w:lang w:val="es-ES"/>
        </w:rPr>
      </w:pPr>
    </w:p>
    <w:p w:rsidR="007D34C9" w:rsidRDefault="007D34C9" w:rsidP="00892495">
      <w:pPr>
        <w:rPr>
          <w:lang w:val="es-ES"/>
        </w:rPr>
      </w:pPr>
    </w:p>
    <w:p w:rsidR="007D34C9" w:rsidRDefault="007D34C9" w:rsidP="00892495">
      <w:pPr>
        <w:rPr>
          <w:lang w:val="es-ES"/>
        </w:rPr>
      </w:pPr>
    </w:p>
    <w:p w:rsidR="007D34C9" w:rsidRDefault="007D34C9" w:rsidP="00892495">
      <w:pPr>
        <w:rPr>
          <w:lang w:val="es-ES"/>
        </w:rPr>
      </w:pPr>
    </w:p>
    <w:p w:rsidR="007F31EB" w:rsidRPr="00892495" w:rsidRDefault="007F31EB" w:rsidP="00892495">
      <w:pPr>
        <w:rPr>
          <w:lang w:val="es-ES"/>
        </w:rPr>
      </w:pPr>
    </w:p>
    <w:p w:rsidR="003C69EC" w:rsidRPr="000E72EE" w:rsidRDefault="00892495">
      <w:pPr>
        <w:pStyle w:val="Ttulo1"/>
        <w:rPr>
          <w:noProof/>
          <w:lang w:val="es-ES"/>
        </w:rPr>
      </w:pPr>
      <w:bookmarkStart w:id="0" w:name="_Toc473047895"/>
      <w:r>
        <w:rPr>
          <w:rFonts w:ascii="Calibri Light" w:hAnsi="Calibri Light"/>
          <w:noProof/>
          <w:color w:val="000000"/>
          <w:lang w:val="es-ES"/>
        </w:rPr>
        <w:t>NS3</w:t>
      </w:r>
      <w:r w:rsidR="00295A19">
        <w:rPr>
          <w:rFonts w:ascii="Calibri Light" w:hAnsi="Calibri Light"/>
          <w:noProof/>
          <w:color w:val="000000"/>
          <w:lang w:val="es-ES"/>
        </w:rPr>
        <w:t xml:space="preserve"> ( Network Simulator)</w:t>
      </w:r>
      <w:bookmarkEnd w:id="0"/>
    </w:p>
    <w:p w:rsidR="001E3C71" w:rsidRDefault="001E3C71">
      <w:pPr>
        <w:rPr>
          <w:rFonts w:ascii="Calibri" w:hAnsi="Calibri"/>
          <w:noProof/>
          <w:lang w:val="es-ES"/>
        </w:rPr>
      </w:pPr>
    </w:p>
    <w:p w:rsidR="00892495" w:rsidRDefault="00295A19" w:rsidP="007D34C9">
      <w:pPr>
        <w:ind w:firstLine="432"/>
        <w:jc w:val="both"/>
        <w:rPr>
          <w:rFonts w:ascii="Calibri" w:hAnsi="Calibri"/>
          <w:noProof/>
          <w:lang w:val="es-ES"/>
        </w:rPr>
      </w:pPr>
      <w:r>
        <w:rPr>
          <w:rFonts w:ascii="Calibri" w:hAnsi="Calibri"/>
          <w:noProof/>
          <w:lang w:val="es-ES"/>
        </w:rPr>
        <w:t>NS3 es un simulador de redes escrito en C++, con un codigo fuente de más de 300.000 lineas con una licencia GNU General Public License v2, lo que garantiza un codigo libre. Pueda ser modificado y compartido de nuevo, pero solo de forma libre y bajo ningun concepto convertirlo en un software privativo.</w:t>
      </w:r>
    </w:p>
    <w:p w:rsidR="00295A19" w:rsidRDefault="007F31EB" w:rsidP="007D34C9">
      <w:pPr>
        <w:jc w:val="both"/>
        <w:rPr>
          <w:rFonts w:ascii="Calibri" w:hAnsi="Calibri"/>
          <w:noProof/>
          <w:lang w:val="es-ES"/>
        </w:rPr>
      </w:pPr>
      <w:r>
        <w:rPr>
          <w:rFonts w:ascii="Calibri" w:hAnsi="Calibri"/>
          <w:noProof/>
          <w:lang w:val="es-ES"/>
        </w:rPr>
        <w:t>Está constituido por mó</w:t>
      </w:r>
      <w:r w:rsidR="00295A19">
        <w:rPr>
          <w:rFonts w:ascii="Calibri" w:hAnsi="Calibri"/>
          <w:noProof/>
          <w:lang w:val="es-ES"/>
        </w:rPr>
        <w:t>dulos que definen dispositivos, protocolos y utilidades reales. Es capaz de generar simulaciones de gran escala basadas en eventos disc</w:t>
      </w:r>
      <w:r w:rsidR="001E3C71">
        <w:rPr>
          <w:rFonts w:ascii="Calibri" w:hAnsi="Calibri"/>
          <w:noProof/>
          <w:lang w:val="es-ES"/>
        </w:rPr>
        <w:t>retos programados en una cola de tiempo de ejecución.</w:t>
      </w:r>
    </w:p>
    <w:p w:rsidR="007F31EB" w:rsidRDefault="007F31EB" w:rsidP="007D34C9">
      <w:pPr>
        <w:jc w:val="both"/>
        <w:rPr>
          <w:rFonts w:ascii="Calibri" w:hAnsi="Calibri"/>
          <w:b/>
          <w:noProof/>
          <w:lang w:val="es-ES"/>
        </w:rPr>
      </w:pPr>
      <w:r>
        <w:rPr>
          <w:rFonts w:ascii="Calibri" w:hAnsi="Calibri"/>
          <w:noProof/>
          <w:lang w:val="es-ES"/>
        </w:rPr>
        <w:t xml:space="preserve">En este proyecto y debido a la necesidad de un tipo de cola </w:t>
      </w:r>
      <w:r w:rsidRPr="007F31EB">
        <w:rPr>
          <w:rFonts w:ascii="Calibri" w:hAnsi="Calibri"/>
          <w:b/>
          <w:noProof/>
          <w:lang w:val="es-ES"/>
        </w:rPr>
        <w:t>con prioridades</w:t>
      </w:r>
      <w:r>
        <w:rPr>
          <w:rFonts w:ascii="Calibri" w:hAnsi="Calibri"/>
          <w:noProof/>
          <w:lang w:val="es-ES"/>
        </w:rPr>
        <w:t xml:space="preserve"> (</w:t>
      </w:r>
      <w:r w:rsidRPr="006A1AA1">
        <w:rPr>
          <w:rFonts w:ascii="Calibri" w:hAnsi="Calibri"/>
          <w:b/>
          <w:i/>
          <w:noProof/>
          <w:lang w:val="es-ES"/>
        </w:rPr>
        <w:t>PFifoQueueDisc</w:t>
      </w:r>
      <w:r>
        <w:rPr>
          <w:rFonts w:ascii="Calibri" w:hAnsi="Calibri"/>
          <w:noProof/>
          <w:lang w:val="es-ES"/>
        </w:rPr>
        <w:t xml:space="preserve">) que no se encuentra disponible en la versión utilizada en clases, usaremos la versión </w:t>
      </w:r>
      <w:r w:rsidRPr="007F31EB">
        <w:rPr>
          <w:rFonts w:ascii="Calibri" w:hAnsi="Calibri"/>
          <w:b/>
          <w:noProof/>
          <w:lang w:val="es-ES"/>
        </w:rPr>
        <w:t>3-26 de ns3.</w:t>
      </w:r>
    </w:p>
    <w:p w:rsidR="001E3C71" w:rsidRDefault="001E3C71" w:rsidP="007D34C9">
      <w:pPr>
        <w:jc w:val="both"/>
        <w:rPr>
          <w:rFonts w:ascii="Calibri" w:hAnsi="Calibri"/>
          <w:noProof/>
          <w:lang w:val="es-ES"/>
        </w:rPr>
      </w:pPr>
    </w:p>
    <w:p w:rsidR="00F05EF0" w:rsidRPr="00F05EF0" w:rsidRDefault="00F05EF0" w:rsidP="007D34C9">
      <w:pPr>
        <w:pStyle w:val="Ttulo1"/>
        <w:numPr>
          <w:ilvl w:val="0"/>
          <w:numId w:val="17"/>
        </w:numPr>
        <w:jc w:val="both"/>
        <w:rPr>
          <w:lang w:val="es-ES"/>
        </w:rPr>
      </w:pPr>
      <w:bookmarkStart w:id="1" w:name="_Toc473047896"/>
      <w:r w:rsidRPr="00F05EF0">
        <w:rPr>
          <w:lang w:val="es-ES"/>
        </w:rPr>
        <w:t>Escenario</w:t>
      </w:r>
      <w:bookmarkEnd w:id="1"/>
    </w:p>
    <w:p w:rsidR="00F05EF0" w:rsidRDefault="00F05EF0" w:rsidP="007D34C9">
      <w:pPr>
        <w:jc w:val="both"/>
        <w:rPr>
          <w:lang w:val="es-ES"/>
        </w:rPr>
      </w:pPr>
      <w:r>
        <w:rPr>
          <w:lang w:val="es-ES"/>
        </w:rPr>
        <w:t xml:space="preserve">El escenario planteado podría asemejarse al de dos grandes compañías operadoras, unidas por un enlace, por el cual pasa tráfico HTTP, VozIP y FTP en ambas direcciones. </w:t>
      </w:r>
    </w:p>
    <w:p w:rsidR="00F05EF0" w:rsidRDefault="00F05EF0" w:rsidP="00F05EF0">
      <w:pPr>
        <w:rPr>
          <w:lang w:val="es-ES"/>
        </w:rPr>
      </w:pPr>
      <w:r>
        <w:rPr>
          <w:lang w:val="es-ES"/>
        </w:rPr>
        <w:t>Tendrá la siguiente estructura:</w:t>
      </w:r>
    </w:p>
    <w:p w:rsidR="00F05EF0" w:rsidRDefault="007D34C9" w:rsidP="00F05EF0">
      <w:pPr>
        <w:rPr>
          <w:lang w:val="es-ES"/>
        </w:rPr>
      </w:pPr>
      <w:r>
        <w:rPr>
          <w:noProof/>
          <w:lang w:val="es-ES" w:eastAsia="es-ES"/>
        </w:rPr>
        <w:lastRenderedPageBreak/>
        <w:drawing>
          <wp:anchor distT="0" distB="0" distL="114300" distR="114300" simplePos="0" relativeHeight="251658240" behindDoc="0" locked="0" layoutInCell="1" allowOverlap="1" wp14:anchorId="22E43CE9" wp14:editId="290178A8">
            <wp:simplePos x="0" y="0"/>
            <wp:positionH relativeFrom="margin">
              <wp:posOffset>53340</wp:posOffset>
            </wp:positionH>
            <wp:positionV relativeFrom="margin">
              <wp:posOffset>455930</wp:posOffset>
            </wp:positionV>
            <wp:extent cx="5344160" cy="3190875"/>
            <wp:effectExtent l="0" t="0" r="8890" b="9525"/>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5344160" cy="3190875"/>
                    </a:xfrm>
                    <a:prstGeom prst="rect">
                      <a:avLst/>
                    </a:prstGeom>
                  </pic:spPr>
                </pic:pic>
              </a:graphicData>
            </a:graphic>
          </wp:anchor>
        </w:drawing>
      </w:r>
    </w:p>
    <w:p w:rsidR="00F05EF0" w:rsidRDefault="00F05EF0" w:rsidP="007D34C9">
      <w:pPr>
        <w:rPr>
          <w:i/>
          <w:sz w:val="24"/>
          <w:szCs w:val="24"/>
          <w:lang w:val="es-ES"/>
        </w:rPr>
      </w:pPr>
    </w:p>
    <w:p w:rsidR="00F05EF0" w:rsidRDefault="00F05EF0" w:rsidP="007D34C9">
      <w:pPr>
        <w:jc w:val="both"/>
        <w:rPr>
          <w:lang w:val="es-ES"/>
        </w:rPr>
      </w:pPr>
      <w:r w:rsidRPr="00F05EF0">
        <w:rPr>
          <w:lang w:val="es-ES"/>
        </w:rPr>
        <w:t xml:space="preserve">Como hemos mencionado anteriormente, </w:t>
      </w:r>
      <w:r>
        <w:rPr>
          <w:lang w:val="es-ES"/>
        </w:rPr>
        <w:t xml:space="preserve">simularemos un escenario que podría tratarse perfectamente del de dos operadoras con sus respectivos tráficos (generados por clientes) y que necesitan comunicarse entre ellas y reenvían tráfico constantemente buscando el destinatario. </w:t>
      </w:r>
    </w:p>
    <w:p w:rsidR="00F05EF0" w:rsidRDefault="00F05EF0" w:rsidP="007D34C9">
      <w:pPr>
        <w:jc w:val="both"/>
        <w:rPr>
          <w:lang w:val="es-ES"/>
        </w:rPr>
      </w:pPr>
      <w:r>
        <w:rPr>
          <w:lang w:val="es-ES"/>
        </w:rPr>
        <w:t xml:space="preserve">Como muestra la imagen, nos interesaremos por tráfico VoIP, tráfico HTTP y tráfico FTP, ya que </w:t>
      </w:r>
      <w:r w:rsidR="006F48F5">
        <w:rPr>
          <w:lang w:val="es-ES"/>
        </w:rPr>
        <w:t>son tráficos que se tratan de manera distinta, porque tienen diferentes prioridades.</w:t>
      </w:r>
    </w:p>
    <w:p w:rsidR="006F48F5" w:rsidRDefault="006F48F5" w:rsidP="007D34C9">
      <w:pPr>
        <w:jc w:val="both"/>
        <w:rPr>
          <w:lang w:val="es-ES"/>
        </w:rPr>
      </w:pPr>
      <w:r>
        <w:rPr>
          <w:lang w:val="es-ES"/>
        </w:rPr>
        <w:t xml:space="preserve">En el escenario nos encontramos dos routers, unidos por un enlace, que serán los encargados del reenviar el tráfico a otra LAN. </w:t>
      </w:r>
    </w:p>
    <w:p w:rsidR="00F05EF0" w:rsidRDefault="006F48F5" w:rsidP="007D34C9">
      <w:pPr>
        <w:jc w:val="both"/>
        <w:rPr>
          <w:lang w:val="es-ES"/>
        </w:rPr>
      </w:pPr>
      <w:r>
        <w:rPr>
          <w:lang w:val="es-ES"/>
        </w:rPr>
        <w:t>Por otro lado, a las otras interfaces de cada routers tenemos nuestros dispositivos clientes, que se encargarán de enviar tráfico y de recibirlo, teniendo como ruta por defecto el router de su LAN.</w:t>
      </w:r>
    </w:p>
    <w:p w:rsidR="006F48F5" w:rsidRDefault="006F48F5" w:rsidP="007D34C9">
      <w:pPr>
        <w:jc w:val="both"/>
        <w:rPr>
          <w:lang w:val="es-ES"/>
        </w:rPr>
      </w:pPr>
      <w:r>
        <w:rPr>
          <w:lang w:val="es-ES"/>
        </w:rPr>
        <w:t xml:space="preserve">Los componentes del escenario por defecto </w:t>
      </w:r>
      <w:r w:rsidR="007D34C9">
        <w:rPr>
          <w:lang w:val="es-ES"/>
        </w:rPr>
        <w:t>son,</w:t>
      </w:r>
      <w:r>
        <w:rPr>
          <w:lang w:val="es-ES"/>
        </w:rPr>
        <w:t xml:space="preserve"> por tanto:</w:t>
      </w:r>
    </w:p>
    <w:p w:rsidR="00F05EF0" w:rsidRDefault="00F05EF0" w:rsidP="00F05EF0">
      <w:pPr>
        <w:pStyle w:val="Prrafodelista"/>
        <w:numPr>
          <w:ilvl w:val="0"/>
          <w:numId w:val="14"/>
        </w:numPr>
        <w:rPr>
          <w:lang w:val="es-ES"/>
        </w:rPr>
      </w:pPr>
      <w:r w:rsidRPr="00AD1B23">
        <w:rPr>
          <w:lang w:val="es-ES"/>
        </w:rPr>
        <w:t>Cliente</w:t>
      </w:r>
      <w:r>
        <w:rPr>
          <w:lang w:val="es-ES"/>
        </w:rPr>
        <w:t>s:</w:t>
      </w:r>
    </w:p>
    <w:p w:rsidR="00F05EF0" w:rsidRDefault="00F05EF0" w:rsidP="00F05EF0">
      <w:pPr>
        <w:pStyle w:val="Prrafodelista"/>
        <w:numPr>
          <w:ilvl w:val="1"/>
          <w:numId w:val="14"/>
        </w:numPr>
        <w:rPr>
          <w:lang w:val="es-ES"/>
        </w:rPr>
      </w:pPr>
      <w:r>
        <w:rPr>
          <w:lang w:val="es-ES"/>
        </w:rPr>
        <w:t>VoIP</w:t>
      </w:r>
    </w:p>
    <w:p w:rsidR="006F48F5" w:rsidRDefault="00F05EF0" w:rsidP="006F48F5">
      <w:pPr>
        <w:pStyle w:val="Prrafodelista"/>
        <w:numPr>
          <w:ilvl w:val="1"/>
          <w:numId w:val="14"/>
        </w:numPr>
        <w:rPr>
          <w:lang w:val="es-ES"/>
        </w:rPr>
      </w:pPr>
      <w:r>
        <w:rPr>
          <w:lang w:val="es-ES"/>
        </w:rPr>
        <w:lastRenderedPageBreak/>
        <w:t>HTTP</w:t>
      </w:r>
    </w:p>
    <w:p w:rsidR="00F05EF0" w:rsidRPr="006F48F5" w:rsidRDefault="00F05EF0" w:rsidP="006F48F5">
      <w:pPr>
        <w:pStyle w:val="Prrafodelista"/>
        <w:numPr>
          <w:ilvl w:val="1"/>
          <w:numId w:val="14"/>
        </w:numPr>
        <w:rPr>
          <w:lang w:val="es-ES"/>
        </w:rPr>
      </w:pPr>
      <w:r w:rsidRPr="006F48F5">
        <w:rPr>
          <w:lang w:val="es-ES"/>
        </w:rPr>
        <w:t>FTP</w:t>
      </w:r>
    </w:p>
    <w:p w:rsidR="00F05EF0" w:rsidRDefault="006F48F5" w:rsidP="006F48F5">
      <w:pPr>
        <w:pStyle w:val="Prrafodelista"/>
        <w:numPr>
          <w:ilvl w:val="0"/>
          <w:numId w:val="14"/>
        </w:numPr>
        <w:rPr>
          <w:lang w:val="es-ES"/>
        </w:rPr>
      </w:pPr>
      <w:r>
        <w:rPr>
          <w:lang w:val="es-ES"/>
        </w:rPr>
        <w:t>2 Routers conectados a través de un enlace.</w:t>
      </w:r>
    </w:p>
    <w:p w:rsidR="00F05EF0" w:rsidRDefault="006F48F5" w:rsidP="007D34C9">
      <w:pPr>
        <w:jc w:val="both"/>
        <w:rPr>
          <w:lang w:val="es-ES"/>
        </w:rPr>
      </w:pPr>
      <w:r>
        <w:rPr>
          <w:lang w:val="es-ES"/>
        </w:rPr>
        <w:t>Para facilitar las cosas, hemos decidido que cada cliente, también pueda actuar como servidor para garantizar la respuesta a posibles peticiones de la otra operadora.</w:t>
      </w:r>
    </w:p>
    <w:p w:rsidR="006F48F5" w:rsidRDefault="006F48F5" w:rsidP="007D34C9">
      <w:pPr>
        <w:jc w:val="both"/>
        <w:rPr>
          <w:lang w:val="es-ES"/>
        </w:rPr>
      </w:pPr>
      <w:r>
        <w:rPr>
          <w:lang w:val="es-ES"/>
        </w:rPr>
        <w:t xml:space="preserve">Por tanto, cada cliente, periódicamente envía tráfico del tipo que corresponda, pero si recibe peticiones de tráfico de ese tipo, también las responderá. Esto lo hemos decidido para hacer un escenario básico y fácil de implementar. </w:t>
      </w:r>
    </w:p>
    <w:p w:rsidR="00F05EF0" w:rsidRDefault="006F48F5" w:rsidP="007D34C9">
      <w:pPr>
        <w:jc w:val="both"/>
        <w:rPr>
          <w:lang w:val="es-ES"/>
        </w:rPr>
      </w:pPr>
      <w:r>
        <w:rPr>
          <w:lang w:val="es-ES"/>
        </w:rPr>
        <w:t xml:space="preserve">Anteriormente, hablamos, de escenario por defecto, y es que, el escenario que muestra la foto es el escenario cuando no indicamos valores por parámetros, ya que, hemos añadido la funcionalidad de permitir elegir el número de equipos con los que queremos simular cada tráfico. </w:t>
      </w:r>
    </w:p>
    <w:p w:rsidR="00892495" w:rsidRDefault="00892495" w:rsidP="00892495">
      <w:pPr>
        <w:pStyle w:val="Ttulo1"/>
        <w:rPr>
          <w:noProof/>
          <w:lang w:val="es-ES"/>
        </w:rPr>
      </w:pPr>
      <w:bookmarkStart w:id="2" w:name="_Toc473047897"/>
      <w:r>
        <w:rPr>
          <w:noProof/>
          <w:lang w:val="es-ES"/>
        </w:rPr>
        <w:t>Objetivo</w:t>
      </w:r>
      <w:r w:rsidR="007D34C9">
        <w:rPr>
          <w:noProof/>
          <w:lang w:val="es-ES"/>
        </w:rPr>
        <w:t>s</w:t>
      </w:r>
      <w:bookmarkEnd w:id="2"/>
    </w:p>
    <w:p w:rsidR="00647E8B" w:rsidRDefault="00647E8B" w:rsidP="006A1AA1">
      <w:pPr>
        <w:rPr>
          <w:lang w:val="es-ES"/>
        </w:rPr>
      </w:pPr>
      <w:r>
        <w:rPr>
          <w:lang w:val="es-ES"/>
        </w:rPr>
        <w:t xml:space="preserve">Como ya sabemos, hay grandes diferencias entre </w:t>
      </w:r>
      <w:r w:rsidR="00C810BD">
        <w:rPr>
          <w:lang w:val="es-ES"/>
        </w:rPr>
        <w:t>los</w:t>
      </w:r>
      <w:r>
        <w:rPr>
          <w:lang w:val="es-ES"/>
        </w:rPr>
        <w:t xml:space="preserve"> tipos de tráfico</w:t>
      </w:r>
      <w:r w:rsidR="00C810BD">
        <w:rPr>
          <w:lang w:val="es-ES"/>
        </w:rPr>
        <w:t xml:space="preserve"> que utilizaremos</w:t>
      </w:r>
      <w:r>
        <w:rPr>
          <w:lang w:val="es-ES"/>
        </w:rPr>
        <w:t xml:space="preserve">, y la mayor de ellas es la calidad de servicio de cada uno. </w:t>
      </w:r>
    </w:p>
    <w:p w:rsidR="00C810BD" w:rsidRDefault="00647E8B" w:rsidP="006A1AA1">
      <w:pPr>
        <w:rPr>
          <w:lang w:val="es-ES"/>
        </w:rPr>
      </w:pPr>
      <w:r>
        <w:rPr>
          <w:lang w:val="es-ES"/>
        </w:rPr>
        <w:t xml:space="preserve">Por ejemplo, VozIP necesita un porcentaje de paquetes correctos igual o mayor que un 99%, al contrario que HTTP y FTP. </w:t>
      </w:r>
    </w:p>
    <w:p w:rsidR="00647E8B" w:rsidRDefault="00647E8B" w:rsidP="006A1AA1">
      <w:pPr>
        <w:rPr>
          <w:lang w:val="es-ES"/>
        </w:rPr>
      </w:pPr>
      <w:r>
        <w:rPr>
          <w:lang w:val="es-ES"/>
        </w:rPr>
        <w:t>Es por ello que catalogaremos nuestros servicios en 3 grupos al que se le asignarán distintas prioridades seg</w:t>
      </w:r>
      <w:r w:rsidR="008A328B">
        <w:rPr>
          <w:lang w:val="es-ES"/>
        </w:rPr>
        <w:t>ún las características del tráfico:</w:t>
      </w:r>
    </w:p>
    <w:p w:rsidR="008A328B" w:rsidRDefault="008A328B" w:rsidP="006A1AA1">
      <w:pPr>
        <w:rPr>
          <w:lang w:val="es-ES"/>
        </w:rPr>
      </w:pPr>
    </w:p>
    <w:tbl>
      <w:tblPr>
        <w:tblStyle w:val="Tablaconcuadrcula"/>
        <w:tblW w:w="0" w:type="auto"/>
        <w:tblLook w:val="04A0" w:firstRow="1" w:lastRow="0" w:firstColumn="1" w:lastColumn="0" w:noHBand="0" w:noVBand="1"/>
      </w:tblPr>
      <w:tblGrid>
        <w:gridCol w:w="2251"/>
        <w:gridCol w:w="2472"/>
        <w:gridCol w:w="2303"/>
        <w:gridCol w:w="1990"/>
      </w:tblGrid>
      <w:tr w:rsidR="008A328B" w:rsidTr="008A328B">
        <w:tc>
          <w:tcPr>
            <w:tcW w:w="2406" w:type="dxa"/>
          </w:tcPr>
          <w:p w:rsidR="008A328B" w:rsidRPr="008A328B" w:rsidRDefault="008A328B" w:rsidP="008A328B">
            <w:pPr>
              <w:rPr>
                <w:b/>
                <w:lang w:val="es-ES"/>
              </w:rPr>
            </w:pPr>
            <w:r w:rsidRPr="008A328B">
              <w:rPr>
                <w:b/>
                <w:lang w:val="es-ES"/>
              </w:rPr>
              <w:t>Tráfico</w:t>
            </w:r>
          </w:p>
        </w:tc>
        <w:tc>
          <w:tcPr>
            <w:tcW w:w="2587" w:type="dxa"/>
          </w:tcPr>
          <w:p w:rsidR="008A328B" w:rsidRPr="008A328B" w:rsidRDefault="008A328B" w:rsidP="008A328B">
            <w:pPr>
              <w:rPr>
                <w:b/>
                <w:lang w:val="es-ES"/>
              </w:rPr>
            </w:pPr>
            <w:r w:rsidRPr="008A328B">
              <w:rPr>
                <w:b/>
                <w:lang w:val="es-ES"/>
              </w:rPr>
              <w:t>Nombre de la categoría de prioridades</w:t>
            </w:r>
          </w:p>
        </w:tc>
        <w:tc>
          <w:tcPr>
            <w:tcW w:w="2448" w:type="dxa"/>
          </w:tcPr>
          <w:p w:rsidR="008A328B" w:rsidRPr="008A328B" w:rsidRDefault="008A328B" w:rsidP="008A328B">
            <w:pPr>
              <w:rPr>
                <w:b/>
                <w:lang w:val="es-ES"/>
              </w:rPr>
            </w:pPr>
            <w:r w:rsidRPr="008A328B">
              <w:rPr>
                <w:b/>
                <w:lang w:val="es-ES"/>
              </w:rPr>
              <w:t>ToS (Type of Service)</w:t>
            </w:r>
          </w:p>
        </w:tc>
        <w:tc>
          <w:tcPr>
            <w:tcW w:w="2135" w:type="dxa"/>
          </w:tcPr>
          <w:p w:rsidR="008A328B" w:rsidRPr="008A328B" w:rsidRDefault="008A328B" w:rsidP="008A328B">
            <w:pPr>
              <w:rPr>
                <w:b/>
                <w:lang w:val="es-ES"/>
              </w:rPr>
            </w:pPr>
            <w:r w:rsidRPr="008A328B">
              <w:rPr>
                <w:b/>
                <w:lang w:val="es-ES"/>
              </w:rPr>
              <w:t>DSCP</w:t>
            </w:r>
          </w:p>
        </w:tc>
      </w:tr>
      <w:tr w:rsidR="008A328B" w:rsidTr="008A328B">
        <w:tc>
          <w:tcPr>
            <w:tcW w:w="2406" w:type="dxa"/>
          </w:tcPr>
          <w:p w:rsidR="008A328B" w:rsidRDefault="008A328B" w:rsidP="008A328B">
            <w:pPr>
              <w:pStyle w:val="Ttulo3"/>
              <w:numPr>
                <w:ilvl w:val="0"/>
                <w:numId w:val="0"/>
              </w:numPr>
              <w:outlineLvl w:val="2"/>
              <w:rPr>
                <w:lang w:val="es-ES"/>
              </w:rPr>
            </w:pPr>
            <w:bookmarkStart w:id="3" w:name="_Toc473047898"/>
            <w:r w:rsidRPr="008A328B">
              <w:rPr>
                <w:rFonts w:asciiTheme="minorHAnsi" w:eastAsiaTheme="minorEastAsia" w:hAnsiTheme="minorHAnsi" w:cstheme="minorBidi"/>
                <w:b w:val="0"/>
                <w:bCs w:val="0"/>
                <w:color w:val="auto"/>
                <w:lang w:val="es-ES"/>
              </w:rPr>
              <w:t>VozIP</w:t>
            </w:r>
            <w:bookmarkEnd w:id="3"/>
          </w:p>
        </w:tc>
        <w:tc>
          <w:tcPr>
            <w:tcW w:w="2587" w:type="dxa"/>
          </w:tcPr>
          <w:p w:rsidR="008A328B" w:rsidRPr="008A328B" w:rsidRDefault="008A328B" w:rsidP="008A328B">
            <w:pPr>
              <w:pStyle w:val="Ttulo3"/>
              <w:numPr>
                <w:ilvl w:val="0"/>
                <w:numId w:val="0"/>
              </w:numPr>
              <w:outlineLvl w:val="2"/>
              <w:rPr>
                <w:rFonts w:asciiTheme="minorHAnsi" w:eastAsiaTheme="minorEastAsia" w:hAnsiTheme="minorHAnsi" w:cstheme="minorBidi"/>
                <w:b w:val="0"/>
                <w:bCs w:val="0"/>
                <w:color w:val="auto"/>
                <w:lang w:val="es-ES"/>
              </w:rPr>
            </w:pPr>
            <w:bookmarkStart w:id="4" w:name="_Toc473047899"/>
            <w:r w:rsidRPr="008A328B">
              <w:rPr>
                <w:rFonts w:asciiTheme="minorHAnsi" w:eastAsiaTheme="minorEastAsia" w:hAnsiTheme="minorHAnsi" w:cstheme="minorBidi"/>
                <w:b w:val="0"/>
                <w:bCs w:val="0"/>
                <w:color w:val="auto"/>
                <w:lang w:val="es-ES"/>
              </w:rPr>
              <w:t>Interactive Video</w:t>
            </w:r>
            <w:bookmarkEnd w:id="4"/>
          </w:p>
          <w:p w:rsidR="008A328B" w:rsidRDefault="008A328B" w:rsidP="008A328B">
            <w:pPr>
              <w:rPr>
                <w:lang w:val="es-ES"/>
              </w:rPr>
            </w:pPr>
          </w:p>
        </w:tc>
        <w:tc>
          <w:tcPr>
            <w:tcW w:w="2448" w:type="dxa"/>
          </w:tcPr>
          <w:p w:rsidR="008A328B" w:rsidRDefault="008A328B" w:rsidP="008A328B">
            <w:pPr>
              <w:rPr>
                <w:lang w:val="es-ES"/>
              </w:rPr>
            </w:pPr>
            <w:r>
              <w:rPr>
                <w:lang w:val="es-ES"/>
              </w:rPr>
              <w:t>184</w:t>
            </w:r>
          </w:p>
        </w:tc>
        <w:tc>
          <w:tcPr>
            <w:tcW w:w="2135" w:type="dxa"/>
          </w:tcPr>
          <w:p w:rsidR="008A328B" w:rsidRDefault="008A328B" w:rsidP="008A328B">
            <w:pPr>
              <w:rPr>
                <w:lang w:val="es-ES"/>
              </w:rPr>
            </w:pPr>
            <w:r>
              <w:rPr>
                <w:lang w:val="es-ES"/>
              </w:rPr>
              <w:t>46</w:t>
            </w:r>
          </w:p>
        </w:tc>
      </w:tr>
      <w:tr w:rsidR="008A328B" w:rsidTr="008A328B">
        <w:tc>
          <w:tcPr>
            <w:tcW w:w="2406" w:type="dxa"/>
          </w:tcPr>
          <w:p w:rsidR="008A328B" w:rsidRDefault="008A328B" w:rsidP="008A328B">
            <w:pPr>
              <w:rPr>
                <w:lang w:val="es-ES"/>
              </w:rPr>
            </w:pPr>
            <w:r>
              <w:rPr>
                <w:lang w:val="es-ES"/>
              </w:rPr>
              <w:t>FTP</w:t>
            </w:r>
          </w:p>
        </w:tc>
        <w:tc>
          <w:tcPr>
            <w:tcW w:w="2587" w:type="dxa"/>
          </w:tcPr>
          <w:p w:rsidR="008A328B" w:rsidRDefault="008A328B" w:rsidP="008A328B">
            <w:pPr>
              <w:rPr>
                <w:lang w:val="es-ES"/>
              </w:rPr>
            </w:pPr>
            <w:r>
              <w:rPr>
                <w:lang w:val="es-ES"/>
              </w:rPr>
              <w:t>Bulk Data</w:t>
            </w:r>
          </w:p>
        </w:tc>
        <w:tc>
          <w:tcPr>
            <w:tcW w:w="2448" w:type="dxa"/>
          </w:tcPr>
          <w:p w:rsidR="008A328B" w:rsidRDefault="008A328B" w:rsidP="008A328B">
            <w:pPr>
              <w:rPr>
                <w:lang w:val="es-ES"/>
              </w:rPr>
            </w:pPr>
            <w:r>
              <w:rPr>
                <w:lang w:val="es-ES"/>
              </w:rPr>
              <w:t>40</w:t>
            </w:r>
          </w:p>
        </w:tc>
        <w:tc>
          <w:tcPr>
            <w:tcW w:w="2135" w:type="dxa"/>
          </w:tcPr>
          <w:p w:rsidR="008A328B" w:rsidRDefault="008A328B" w:rsidP="008A328B">
            <w:pPr>
              <w:rPr>
                <w:lang w:val="es-ES"/>
              </w:rPr>
            </w:pPr>
            <w:r>
              <w:rPr>
                <w:lang w:val="es-ES"/>
              </w:rPr>
              <w:t>10</w:t>
            </w:r>
          </w:p>
        </w:tc>
      </w:tr>
      <w:tr w:rsidR="008A328B" w:rsidTr="008A328B">
        <w:tc>
          <w:tcPr>
            <w:tcW w:w="2406" w:type="dxa"/>
          </w:tcPr>
          <w:p w:rsidR="008A328B" w:rsidRDefault="008A328B" w:rsidP="008A328B">
            <w:pPr>
              <w:rPr>
                <w:lang w:val="es-ES"/>
              </w:rPr>
            </w:pPr>
            <w:r>
              <w:rPr>
                <w:lang w:val="es-ES"/>
              </w:rPr>
              <w:t>HTTP</w:t>
            </w:r>
          </w:p>
        </w:tc>
        <w:tc>
          <w:tcPr>
            <w:tcW w:w="2587" w:type="dxa"/>
          </w:tcPr>
          <w:p w:rsidR="008A328B" w:rsidRDefault="008A328B" w:rsidP="008A328B">
            <w:pPr>
              <w:rPr>
                <w:lang w:val="es-ES"/>
              </w:rPr>
            </w:pPr>
            <w:r>
              <w:rPr>
                <w:lang w:val="es-ES"/>
              </w:rPr>
              <w:t>Best Effort</w:t>
            </w:r>
          </w:p>
        </w:tc>
        <w:tc>
          <w:tcPr>
            <w:tcW w:w="2448" w:type="dxa"/>
          </w:tcPr>
          <w:p w:rsidR="008A328B" w:rsidRDefault="008A328B" w:rsidP="008A328B">
            <w:pPr>
              <w:rPr>
                <w:lang w:val="es-ES"/>
              </w:rPr>
            </w:pPr>
            <w:r>
              <w:rPr>
                <w:lang w:val="es-ES"/>
              </w:rPr>
              <w:t>0</w:t>
            </w:r>
          </w:p>
        </w:tc>
        <w:tc>
          <w:tcPr>
            <w:tcW w:w="2135" w:type="dxa"/>
          </w:tcPr>
          <w:p w:rsidR="008A328B" w:rsidRDefault="008A328B" w:rsidP="008A328B">
            <w:pPr>
              <w:rPr>
                <w:lang w:val="es-ES"/>
              </w:rPr>
            </w:pPr>
            <w:r>
              <w:rPr>
                <w:lang w:val="es-ES"/>
              </w:rPr>
              <w:t>0</w:t>
            </w:r>
          </w:p>
        </w:tc>
      </w:tr>
    </w:tbl>
    <w:p w:rsidR="00647E8B" w:rsidRDefault="00647E8B" w:rsidP="006A1AA1">
      <w:pPr>
        <w:rPr>
          <w:lang w:val="es-ES"/>
        </w:rPr>
      </w:pPr>
    </w:p>
    <w:p w:rsidR="008A328B" w:rsidRDefault="008A328B" w:rsidP="006A1AA1">
      <w:pPr>
        <w:rPr>
          <w:lang w:val="es-ES"/>
        </w:rPr>
      </w:pPr>
      <w:r>
        <w:rPr>
          <w:lang w:val="es-ES"/>
        </w:rPr>
        <w:lastRenderedPageBreak/>
        <w:t>El campo Type Of Service viaja como una etiqueta en la cabecera IP, y cuando se procesa el mensaje, se calcula su determinado DSCP.</w:t>
      </w:r>
    </w:p>
    <w:p w:rsidR="008A328B" w:rsidRDefault="008A328B" w:rsidP="006A1AA1">
      <w:pPr>
        <w:rPr>
          <w:lang w:val="es-ES"/>
        </w:rPr>
      </w:pPr>
      <w:r>
        <w:rPr>
          <w:noProof/>
          <w:lang w:val="es-ES" w:eastAsia="es-ES"/>
        </w:rPr>
        <w:drawing>
          <wp:inline distT="0" distB="0" distL="0" distR="0" wp14:anchorId="387E9FD8" wp14:editId="6CC70100">
            <wp:extent cx="5486400" cy="16573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474.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1657350"/>
                    </a:xfrm>
                    <a:prstGeom prst="rect">
                      <a:avLst/>
                    </a:prstGeom>
                  </pic:spPr>
                </pic:pic>
              </a:graphicData>
            </a:graphic>
          </wp:inline>
        </w:drawing>
      </w:r>
    </w:p>
    <w:p w:rsidR="00C810BD" w:rsidRDefault="008A328B" w:rsidP="006A1AA1">
      <w:pPr>
        <w:rPr>
          <w:lang w:val="es-ES"/>
        </w:rPr>
      </w:pPr>
      <w:r>
        <w:rPr>
          <w:lang w:val="es-ES"/>
        </w:rPr>
        <w:t>Para poder procesar este tipo de paquetes es necesa</w:t>
      </w:r>
      <w:r w:rsidR="00F05EF0">
        <w:rPr>
          <w:lang w:val="es-ES"/>
        </w:rPr>
        <w:t>rio dispositivos que estén adaptados para la lectura de etiquetas, es por ello que dotaremos de nuestros dispositivos frontera de una cola de prioridades.</w:t>
      </w:r>
    </w:p>
    <w:p w:rsidR="00C810BD" w:rsidRDefault="00C810BD" w:rsidP="00024C5B">
      <w:pPr>
        <w:jc w:val="both"/>
        <w:rPr>
          <w:lang w:val="es-ES"/>
        </w:rPr>
      </w:pPr>
      <w:r>
        <w:rPr>
          <w:lang w:val="es-ES"/>
        </w:rPr>
        <w:t>Ya que nuestro escenario está orientado a una compañía operadora que ofrece servicios de este tipo, el principal objetivo de este proyecto además de medir el comportamiento del escenario según los datos de entrada (como son número de equipos, re</w:t>
      </w:r>
      <w:r w:rsidR="005546C2">
        <w:rPr>
          <w:lang w:val="es-ES"/>
        </w:rPr>
        <w:t xml:space="preserve">trasos del canal, velocidad…), </w:t>
      </w:r>
      <w:r>
        <w:rPr>
          <w:lang w:val="es-ES"/>
        </w:rPr>
        <w:t>que explicaremos más adelante cuales son, es comprobar qué calidad de servicio de cada uno de los tráficos obtenemos variando los parámetros según la operadora requiera.</w:t>
      </w:r>
    </w:p>
    <w:p w:rsidR="00C810BD" w:rsidRDefault="00C810BD" w:rsidP="00024C5B">
      <w:pPr>
        <w:jc w:val="both"/>
        <w:rPr>
          <w:lang w:val="es-ES"/>
        </w:rPr>
      </w:pPr>
      <w:r>
        <w:rPr>
          <w:lang w:val="es-ES"/>
        </w:rPr>
        <w:t>Así mismo, podríamos dar datos como la mínima velocidad del enlace para conseguir cumplir con la calidad del servicio requerida por VoIP (que es la más restrictiva con un 99% de paquetes correctos) o ver cuánto error como máximo tendría que tener el canal para cumplir con esa QoS.</w:t>
      </w:r>
    </w:p>
    <w:p w:rsidR="007D34C9" w:rsidRDefault="007D34C9" w:rsidP="00024C5B">
      <w:pPr>
        <w:jc w:val="both"/>
        <w:rPr>
          <w:lang w:val="es-ES"/>
        </w:rPr>
      </w:pPr>
      <w:r>
        <w:rPr>
          <w:lang w:val="es-ES"/>
        </w:rPr>
        <w:t xml:space="preserve">Este proyecto puede de ser de gran utilidad a una gran compañía operadora, la cual necesita </w:t>
      </w:r>
      <w:r w:rsidR="005546C2">
        <w:rPr>
          <w:lang w:val="es-ES"/>
        </w:rPr>
        <w:t>conocer la calidad de servicio que está ofreciendo a sus clientes a la par de tener pleno control de cuál será el comportamiento de su red en momentos de pico.</w:t>
      </w:r>
    </w:p>
    <w:p w:rsidR="00BC062F" w:rsidRDefault="005546C2" w:rsidP="00024C5B">
      <w:pPr>
        <w:jc w:val="both"/>
        <w:rPr>
          <w:lang w:val="es-ES"/>
        </w:rPr>
      </w:pPr>
      <w:r>
        <w:rPr>
          <w:lang w:val="es-ES"/>
        </w:rPr>
        <w:t>Además, estos estudios pueden permitirle a la operadora a tomar decisiones de negocio, como son las de aumentar la velocidad de un enlace o no, solucionar un problema, prepararse antes posibles subidas de tráfico o saber cómo va a reaccionar la red con el aumento de clientes abonados.</w:t>
      </w:r>
    </w:p>
    <w:p w:rsidR="00892495" w:rsidRDefault="005B5162" w:rsidP="00024C5B">
      <w:pPr>
        <w:pStyle w:val="Ttulo1"/>
        <w:spacing w:before="0"/>
        <w:jc w:val="both"/>
        <w:rPr>
          <w:lang w:val="es-ES"/>
        </w:rPr>
      </w:pPr>
      <w:bookmarkStart w:id="5" w:name="_Toc473047900"/>
      <w:r>
        <w:rPr>
          <w:lang w:val="es-ES"/>
        </w:rPr>
        <w:lastRenderedPageBreak/>
        <w:t>clases de la simulación</w:t>
      </w:r>
      <w:bookmarkEnd w:id="5"/>
    </w:p>
    <w:p w:rsidR="00892495" w:rsidRDefault="005546C2" w:rsidP="00024C5B">
      <w:pPr>
        <w:jc w:val="both"/>
        <w:rPr>
          <w:lang w:val="es-ES"/>
        </w:rPr>
      </w:pPr>
      <w:r>
        <w:rPr>
          <w:lang w:val="es-ES"/>
        </w:rPr>
        <w:t xml:space="preserve">En este proyecto como hemos mencionado anteriormente, </w:t>
      </w:r>
      <w:r w:rsidR="00F32962">
        <w:rPr>
          <w:lang w:val="es-ES"/>
        </w:rPr>
        <w:t xml:space="preserve">vamos a utilizar </w:t>
      </w:r>
      <w:r>
        <w:rPr>
          <w:lang w:val="es-ES"/>
        </w:rPr>
        <w:t xml:space="preserve">varios tipos de servicios. A </w:t>
      </w:r>
      <w:r w:rsidR="00F32962">
        <w:rPr>
          <w:lang w:val="es-ES"/>
        </w:rPr>
        <w:t>continuación,</w:t>
      </w:r>
      <w:r>
        <w:rPr>
          <w:lang w:val="es-ES"/>
        </w:rPr>
        <w:t xml:space="preserve"> se discutirán </w:t>
      </w:r>
      <w:r w:rsidR="00F32962">
        <w:rPr>
          <w:lang w:val="es-ES"/>
        </w:rPr>
        <w:t>los ficheros y clases que permitirán tanto generar, como recibir y redirigir el tráfico para conseguir nuestros objetivos.</w:t>
      </w:r>
    </w:p>
    <w:p w:rsidR="00F32962" w:rsidRDefault="00F32962" w:rsidP="00024C5B">
      <w:pPr>
        <w:pStyle w:val="Ttulo2"/>
        <w:jc w:val="both"/>
        <w:rPr>
          <w:lang w:val="es-ES"/>
        </w:rPr>
      </w:pPr>
      <w:bookmarkStart w:id="6" w:name="_Toc473047901"/>
      <w:r>
        <w:rPr>
          <w:lang w:val="es-ES"/>
        </w:rPr>
        <w:t>Simulacion.cc</w:t>
      </w:r>
      <w:bookmarkEnd w:id="6"/>
    </w:p>
    <w:p w:rsidR="00F32962" w:rsidRPr="00F32962" w:rsidRDefault="00F32962" w:rsidP="00024C5B">
      <w:pPr>
        <w:jc w:val="both"/>
        <w:rPr>
          <w:lang w:val="es-ES"/>
        </w:rPr>
      </w:pPr>
    </w:p>
    <w:p w:rsidR="00746910" w:rsidRDefault="00F32962" w:rsidP="00024C5B">
      <w:pPr>
        <w:jc w:val="both"/>
        <w:rPr>
          <w:lang w:val="es-ES"/>
        </w:rPr>
      </w:pPr>
      <w:r>
        <w:rPr>
          <w:lang w:val="es-ES"/>
        </w:rPr>
        <w:t>Este será nuestro fichero principal</w:t>
      </w:r>
      <w:r w:rsidR="002831A3">
        <w:rPr>
          <w:lang w:val="es-ES"/>
        </w:rPr>
        <w:t xml:space="preserve"> contendrá la función </w:t>
      </w:r>
      <w:r w:rsidR="002831A3" w:rsidRPr="002831A3">
        <w:rPr>
          <w:i/>
          <w:lang w:val="es-ES"/>
        </w:rPr>
        <w:t>simulación</w:t>
      </w:r>
      <w:r w:rsidR="002831A3">
        <w:rPr>
          <w:lang w:val="es-ES"/>
        </w:rPr>
        <w:t xml:space="preserve"> que se encargará de generar el escenario</w:t>
      </w:r>
      <w:r>
        <w:rPr>
          <w:lang w:val="es-ES"/>
        </w:rPr>
        <w:t>. Nuestra intenci</w:t>
      </w:r>
      <w:r w:rsidR="00746910">
        <w:rPr>
          <w:lang w:val="es-ES"/>
        </w:rPr>
        <w:t>ón ha sido que el proyecto sea muy personalizable según la necesidad del quien lo ejecute. Es por ello, que el cliente puede decidir a través de la línea de comandos los siguientes elementos:</w:t>
      </w:r>
    </w:p>
    <w:p w:rsidR="005546C2" w:rsidRDefault="00746910" w:rsidP="00024C5B">
      <w:pPr>
        <w:pStyle w:val="Prrafodelista"/>
        <w:numPr>
          <w:ilvl w:val="0"/>
          <w:numId w:val="18"/>
        </w:numPr>
        <w:jc w:val="both"/>
        <w:rPr>
          <w:lang w:val="es-ES"/>
        </w:rPr>
      </w:pPr>
      <w:r w:rsidRPr="00746910">
        <w:rPr>
          <w:b/>
          <w:lang w:val="es-ES"/>
        </w:rPr>
        <w:t>Tipo de gráfica</w:t>
      </w:r>
      <w:r>
        <w:rPr>
          <w:lang w:val="es-ES"/>
        </w:rPr>
        <w:t>: Podrá elegir si quiere que se genere una gráfica que muestre el porcentaje de paquetes correctos en función del retraso del enlace punto a punto o una gráfica que muestre el porcentaje de paquetes correctos según el tamaño de la cola.</w:t>
      </w:r>
    </w:p>
    <w:p w:rsidR="00746910" w:rsidRDefault="00746910" w:rsidP="00024C5B">
      <w:pPr>
        <w:pStyle w:val="Prrafodelista"/>
        <w:numPr>
          <w:ilvl w:val="0"/>
          <w:numId w:val="18"/>
        </w:numPr>
        <w:jc w:val="both"/>
        <w:rPr>
          <w:lang w:val="es-ES"/>
        </w:rPr>
      </w:pPr>
      <w:r>
        <w:rPr>
          <w:b/>
          <w:lang w:val="es-ES"/>
        </w:rPr>
        <w:t>Número de nodos en las redes LAN</w:t>
      </w:r>
      <w:r>
        <w:rPr>
          <w:lang w:val="es-ES"/>
        </w:rPr>
        <w:t>: Donde se podrá elegir el número de nodos totales, y no sólo eso, si no la cantidad de nodos que generen tráfico HTTP, VoIP y FTP que deseamos.</w:t>
      </w:r>
    </w:p>
    <w:p w:rsidR="00746910" w:rsidRDefault="00746910" w:rsidP="00024C5B">
      <w:pPr>
        <w:pStyle w:val="Prrafodelista"/>
        <w:numPr>
          <w:ilvl w:val="0"/>
          <w:numId w:val="18"/>
        </w:numPr>
        <w:jc w:val="both"/>
        <w:rPr>
          <w:lang w:val="es-ES"/>
        </w:rPr>
      </w:pPr>
      <w:r>
        <w:rPr>
          <w:b/>
          <w:lang w:val="es-ES"/>
        </w:rPr>
        <w:t>Capacidad de las LAN</w:t>
      </w:r>
      <w:r w:rsidRPr="00746910">
        <w:rPr>
          <w:lang w:val="es-ES"/>
        </w:rPr>
        <w:t>:</w:t>
      </w:r>
      <w:r>
        <w:rPr>
          <w:lang w:val="es-ES"/>
        </w:rPr>
        <w:t xml:space="preserve"> Se puede configurar las tasas de las redes, tanto la de la izquierda como la de la derecha. </w:t>
      </w:r>
    </w:p>
    <w:p w:rsidR="00746910" w:rsidRDefault="00746910" w:rsidP="00024C5B">
      <w:pPr>
        <w:pStyle w:val="Prrafodelista"/>
        <w:numPr>
          <w:ilvl w:val="0"/>
          <w:numId w:val="18"/>
        </w:numPr>
        <w:jc w:val="both"/>
        <w:rPr>
          <w:lang w:val="es-ES"/>
        </w:rPr>
      </w:pPr>
      <w:r>
        <w:rPr>
          <w:b/>
          <w:lang w:val="es-ES"/>
        </w:rPr>
        <w:t>Retardo</w:t>
      </w:r>
      <w:r w:rsidRPr="00746910">
        <w:rPr>
          <w:lang w:val="es-ES"/>
        </w:rPr>
        <w:t>:</w:t>
      </w:r>
      <w:r>
        <w:rPr>
          <w:lang w:val="es-ES"/>
        </w:rPr>
        <w:t xml:space="preserve"> Configuración del retardo de las LANs.</w:t>
      </w:r>
    </w:p>
    <w:p w:rsidR="00746910" w:rsidRDefault="00746910" w:rsidP="00024C5B">
      <w:pPr>
        <w:pStyle w:val="Prrafodelista"/>
        <w:numPr>
          <w:ilvl w:val="0"/>
          <w:numId w:val="18"/>
        </w:numPr>
        <w:jc w:val="both"/>
        <w:rPr>
          <w:lang w:val="es-ES"/>
        </w:rPr>
      </w:pPr>
      <w:r>
        <w:rPr>
          <w:b/>
          <w:lang w:val="es-ES"/>
        </w:rPr>
        <w:t>Retardos máximos y mínimos para el canal p2p</w:t>
      </w:r>
      <w:r w:rsidRPr="00746910">
        <w:rPr>
          <w:lang w:val="es-ES"/>
        </w:rPr>
        <w:t>:</w:t>
      </w:r>
      <w:r>
        <w:rPr>
          <w:lang w:val="es-ES"/>
        </w:rPr>
        <w:t xml:space="preserve"> Que será necesario para la generación de la gráfica 1. </w:t>
      </w:r>
    </w:p>
    <w:p w:rsidR="002831A3" w:rsidRDefault="002831A3" w:rsidP="00024C5B">
      <w:pPr>
        <w:pStyle w:val="Prrafodelista"/>
        <w:numPr>
          <w:ilvl w:val="0"/>
          <w:numId w:val="18"/>
        </w:numPr>
        <w:jc w:val="both"/>
        <w:rPr>
          <w:lang w:val="es-ES"/>
        </w:rPr>
      </w:pPr>
      <w:r>
        <w:rPr>
          <w:b/>
          <w:lang w:val="es-ES"/>
        </w:rPr>
        <w:t>Tamaño mínimo y máximo de la cola</w:t>
      </w:r>
      <w:r w:rsidRPr="002831A3">
        <w:rPr>
          <w:lang w:val="es-ES"/>
        </w:rPr>
        <w:t>:</w:t>
      </w:r>
      <w:r>
        <w:rPr>
          <w:lang w:val="es-ES"/>
        </w:rPr>
        <w:t xml:space="preserve"> Para poder determinar el funcionamiento de la red, y para la generación de la gráfica 2.</w:t>
      </w:r>
    </w:p>
    <w:p w:rsidR="002831A3" w:rsidRDefault="002831A3" w:rsidP="00024C5B">
      <w:pPr>
        <w:ind w:left="420"/>
        <w:jc w:val="both"/>
        <w:rPr>
          <w:lang w:val="es-ES"/>
        </w:rPr>
      </w:pPr>
      <w:r>
        <w:rPr>
          <w:lang w:val="es-ES"/>
        </w:rPr>
        <w:t xml:space="preserve">Si no se configuran estos valores, se podrán los valores por defecto. </w:t>
      </w:r>
    </w:p>
    <w:p w:rsidR="002831A3" w:rsidRDefault="002831A3" w:rsidP="00024C5B">
      <w:pPr>
        <w:jc w:val="both"/>
        <w:rPr>
          <w:lang w:val="es-ES"/>
        </w:rPr>
      </w:pPr>
      <w:r>
        <w:rPr>
          <w:lang w:val="es-ES"/>
        </w:rPr>
        <w:t xml:space="preserve">A continuación, se llamará a la función simulación que se encargará de montar el escenario </w:t>
      </w:r>
      <w:r w:rsidR="002B55B7">
        <w:rPr>
          <w:lang w:val="es-ES"/>
        </w:rPr>
        <w:t>(</w:t>
      </w:r>
      <w:r w:rsidR="005B16E6">
        <w:rPr>
          <w:lang w:val="es-ES"/>
        </w:rPr>
        <w:t>incluida</w:t>
      </w:r>
      <w:r w:rsidR="002B55B7">
        <w:rPr>
          <w:lang w:val="es-ES"/>
        </w:rPr>
        <w:t xml:space="preserve"> la cola </w:t>
      </w:r>
      <w:r w:rsidR="002B55B7" w:rsidRPr="002B55B7">
        <w:rPr>
          <w:i/>
          <w:lang w:val="es-ES"/>
        </w:rPr>
        <w:t>PFifoQueueDisc</w:t>
      </w:r>
      <w:r w:rsidR="002B55B7">
        <w:rPr>
          <w:lang w:val="es-ES"/>
        </w:rPr>
        <w:t xml:space="preserve">) </w:t>
      </w:r>
      <w:r>
        <w:rPr>
          <w:lang w:val="es-ES"/>
        </w:rPr>
        <w:t xml:space="preserve">según los parámetros recibidos. </w:t>
      </w:r>
    </w:p>
    <w:p w:rsidR="002831A3" w:rsidRDefault="002831A3" w:rsidP="00024C5B">
      <w:pPr>
        <w:jc w:val="both"/>
        <w:rPr>
          <w:i/>
          <w:lang w:val="es-ES"/>
        </w:rPr>
      </w:pPr>
      <w:r>
        <w:rPr>
          <w:lang w:val="es-ES"/>
        </w:rPr>
        <w:lastRenderedPageBreak/>
        <w:t xml:space="preserve">Brevemente, ya que en el código se ve de manera más detallada, comentaremos la función </w:t>
      </w:r>
      <w:r w:rsidRPr="002831A3">
        <w:rPr>
          <w:i/>
          <w:lang w:val="es-ES"/>
        </w:rPr>
        <w:t>simulación</w:t>
      </w:r>
      <w:r>
        <w:rPr>
          <w:i/>
          <w:lang w:val="es-ES"/>
        </w:rPr>
        <w:t>.</w:t>
      </w:r>
    </w:p>
    <w:p w:rsidR="002831A3" w:rsidRDefault="002831A3" w:rsidP="00024C5B">
      <w:pPr>
        <w:jc w:val="both"/>
        <w:rPr>
          <w:lang w:val="es-ES"/>
        </w:rPr>
      </w:pPr>
      <w:r>
        <w:rPr>
          <w:lang w:val="es-ES"/>
        </w:rPr>
        <w:t xml:space="preserve">La función se encarga de montar el escenario, esto es creación del número de nodos que se especifique y de los objetos de tipo VoIP, HTTP y FTP para la emisión de datos, así como la creación de sumideros para la recepción de tráfico. </w:t>
      </w:r>
    </w:p>
    <w:p w:rsidR="004626CD" w:rsidRPr="002831A3" w:rsidRDefault="002831A3" w:rsidP="00024C5B">
      <w:pPr>
        <w:jc w:val="both"/>
        <w:rPr>
          <w:lang w:val="es-ES"/>
        </w:rPr>
      </w:pPr>
      <w:r>
        <w:rPr>
          <w:lang w:val="es-ES"/>
        </w:rPr>
        <w:t>Es aquí además donde asignamos las prioridades según el tipo de servicio y donde creamos</w:t>
      </w:r>
      <w:r w:rsidR="004626CD">
        <w:rPr>
          <w:lang w:val="es-ES"/>
        </w:rPr>
        <w:t xml:space="preserve"> los objetos de tipo Observador y nos suscribimos a las trazas para obtener los datos que necesitaremos en las gráficas. </w:t>
      </w:r>
    </w:p>
    <w:p w:rsidR="00E0325A" w:rsidRDefault="00E0325A" w:rsidP="00024C5B">
      <w:pPr>
        <w:pStyle w:val="Ttulo2"/>
        <w:jc w:val="both"/>
        <w:rPr>
          <w:lang w:val="es-ES"/>
        </w:rPr>
      </w:pPr>
      <w:bookmarkStart w:id="7" w:name="_Toc473047902"/>
      <w:r>
        <w:rPr>
          <w:lang w:val="es-ES"/>
        </w:rPr>
        <w:t>VoIP.cc</w:t>
      </w:r>
      <w:bookmarkEnd w:id="7"/>
    </w:p>
    <w:p w:rsidR="00E0325A" w:rsidRDefault="00024C5B" w:rsidP="00024C5B">
      <w:pPr>
        <w:jc w:val="both"/>
        <w:rPr>
          <w:lang w:val="es-ES"/>
        </w:rPr>
      </w:pPr>
      <w:r>
        <w:rPr>
          <w:lang w:val="es-ES"/>
        </w:rPr>
        <w:t xml:space="preserve">Será nuestra clase para los dispositivos VozIp, que heredará de la clase </w:t>
      </w:r>
      <w:r w:rsidRPr="00024C5B">
        <w:rPr>
          <w:i/>
          <w:lang w:val="es-ES"/>
        </w:rPr>
        <w:t>OnOffHelper.</w:t>
      </w:r>
    </w:p>
    <w:p w:rsidR="00E0325A" w:rsidRDefault="00E0325A" w:rsidP="00024C5B">
      <w:pPr>
        <w:pStyle w:val="Ttulo2"/>
        <w:jc w:val="both"/>
        <w:rPr>
          <w:lang w:val="es-ES"/>
        </w:rPr>
      </w:pPr>
      <w:bookmarkStart w:id="8" w:name="_Toc473047903"/>
      <w:r>
        <w:rPr>
          <w:lang w:val="es-ES"/>
        </w:rPr>
        <w:t>HTTP.cc</w:t>
      </w:r>
      <w:bookmarkEnd w:id="8"/>
    </w:p>
    <w:p w:rsidR="00E0325A" w:rsidRDefault="00024C5B" w:rsidP="00024C5B">
      <w:pPr>
        <w:jc w:val="both"/>
        <w:rPr>
          <w:lang w:val="es-ES"/>
        </w:rPr>
      </w:pPr>
      <w:r>
        <w:rPr>
          <w:lang w:val="es-ES"/>
        </w:rPr>
        <w:t xml:space="preserve">Será nuestra clase para los dispositivos que envíen paquetes HTTP, que heredará de la clase </w:t>
      </w:r>
      <w:r w:rsidRPr="00024C5B">
        <w:rPr>
          <w:i/>
          <w:lang w:val="es-ES"/>
        </w:rPr>
        <w:t>OnOffHelper.</w:t>
      </w:r>
    </w:p>
    <w:p w:rsidR="00E0325A" w:rsidRPr="004626CD" w:rsidRDefault="00E0325A" w:rsidP="00E0325A">
      <w:pPr>
        <w:pStyle w:val="Ttulo2"/>
        <w:rPr>
          <w:lang w:val="es-ES"/>
        </w:rPr>
      </w:pPr>
      <w:bookmarkStart w:id="9" w:name="_Toc473047904"/>
      <w:r>
        <w:rPr>
          <w:lang w:val="es-ES"/>
        </w:rPr>
        <w:t>FTP.cc</w:t>
      </w:r>
      <w:bookmarkEnd w:id="9"/>
    </w:p>
    <w:p w:rsidR="00E0325A" w:rsidRPr="00E0325A" w:rsidRDefault="00024C5B" w:rsidP="00E0325A">
      <w:pPr>
        <w:rPr>
          <w:lang w:val="es-ES"/>
        </w:rPr>
      </w:pPr>
      <w:r>
        <w:rPr>
          <w:lang w:val="es-ES"/>
        </w:rPr>
        <w:t xml:space="preserve">Esta clase se utilizará para generar tráfico FTP y recibirá los parámetros al llamar al constructor. Hereda de la clase </w:t>
      </w:r>
      <w:r w:rsidRPr="00024C5B">
        <w:rPr>
          <w:i/>
          <w:lang w:val="es-ES"/>
        </w:rPr>
        <w:t>OnOffHelper.</w:t>
      </w:r>
    </w:p>
    <w:p w:rsidR="00E0325A" w:rsidRPr="00E0325A" w:rsidRDefault="00E0325A" w:rsidP="00E0325A">
      <w:pPr>
        <w:pStyle w:val="Ttulo2"/>
        <w:rPr>
          <w:lang w:val="es-ES"/>
        </w:rPr>
      </w:pPr>
      <w:bookmarkStart w:id="10" w:name="_Toc473047905"/>
      <w:r>
        <w:rPr>
          <w:lang w:val="es-ES"/>
        </w:rPr>
        <w:t>Observador.cc</w:t>
      </w:r>
      <w:bookmarkEnd w:id="10"/>
    </w:p>
    <w:p w:rsidR="00CB2E12" w:rsidRDefault="00024C5B" w:rsidP="00024C5B">
      <w:pPr>
        <w:rPr>
          <w:lang w:val="es-ES"/>
        </w:rPr>
      </w:pPr>
      <w:r>
        <w:rPr>
          <w:lang w:val="es-ES"/>
        </w:rPr>
        <w:t xml:space="preserve">El observador nos permitirá obtener las estadísticas y datos que servirán para generar las gráficas. </w:t>
      </w:r>
      <w:r w:rsidR="002B55B7">
        <w:rPr>
          <w:lang w:val="es-ES"/>
        </w:rPr>
        <w:t xml:space="preserve">Las funciones de Observador se activarán con la llegada de nuevos paquetes o bien con el envío de los mismos. </w:t>
      </w:r>
    </w:p>
    <w:p w:rsidR="00104F83" w:rsidRDefault="00104F83" w:rsidP="00892495">
      <w:pPr>
        <w:rPr>
          <w:lang w:val="es-ES"/>
        </w:rPr>
      </w:pPr>
    </w:p>
    <w:p w:rsidR="00582599" w:rsidRDefault="00582599" w:rsidP="005B5162">
      <w:pPr>
        <w:ind w:left="432"/>
        <w:rPr>
          <w:lang w:val="es-ES"/>
        </w:rPr>
      </w:pPr>
    </w:p>
    <w:p w:rsidR="00582599" w:rsidRDefault="00582599" w:rsidP="005B5162">
      <w:pPr>
        <w:ind w:left="432"/>
        <w:rPr>
          <w:lang w:val="es-ES"/>
        </w:rPr>
      </w:pPr>
    </w:p>
    <w:p w:rsidR="005B5162" w:rsidRDefault="005B5162" w:rsidP="005B5162">
      <w:pPr>
        <w:ind w:left="432"/>
        <w:rPr>
          <w:lang w:val="es-ES"/>
        </w:rPr>
      </w:pPr>
    </w:p>
    <w:p w:rsidR="00104F83" w:rsidRDefault="002B55B7" w:rsidP="00892495">
      <w:pPr>
        <w:pStyle w:val="Ttulo1"/>
        <w:rPr>
          <w:lang w:val="es-ES"/>
        </w:rPr>
      </w:pPr>
      <w:bookmarkStart w:id="11" w:name="_Toc473047906"/>
      <w:r>
        <w:rPr>
          <w:lang w:val="es-ES"/>
        </w:rPr>
        <w:lastRenderedPageBreak/>
        <w:t>Verificación del diseño</w:t>
      </w:r>
      <w:r w:rsidR="0086088A">
        <w:rPr>
          <w:lang w:val="es-ES"/>
        </w:rPr>
        <w:t xml:space="preserve"> y validación de los resultados</w:t>
      </w:r>
      <w:bookmarkEnd w:id="11"/>
    </w:p>
    <w:p w:rsidR="00104F83" w:rsidRDefault="00104F83" w:rsidP="00104F83">
      <w:pPr>
        <w:rPr>
          <w:lang w:val="es-ES"/>
        </w:rPr>
      </w:pPr>
    </w:p>
    <w:p w:rsidR="0086088A" w:rsidRDefault="0086088A" w:rsidP="00A81712">
      <w:pPr>
        <w:jc w:val="both"/>
        <w:rPr>
          <w:lang w:val="es-ES"/>
        </w:rPr>
      </w:pPr>
      <w:r>
        <w:rPr>
          <w:lang w:val="es-ES"/>
        </w:rPr>
        <w:t>Para verificar el diseño y comprobar como los resultados de simulación se ajustan a los valores teóricos calculados considerando parámetros como velocidad del canal, tiempo de on y off de los dispositivos y tamaños de paquetes hemos considerado los siguientes casos:</w:t>
      </w:r>
    </w:p>
    <w:p w:rsidR="0086088A" w:rsidRDefault="0086088A" w:rsidP="00A81712">
      <w:pPr>
        <w:pStyle w:val="Prrafodelista"/>
        <w:numPr>
          <w:ilvl w:val="0"/>
          <w:numId w:val="20"/>
        </w:numPr>
        <w:jc w:val="both"/>
        <w:rPr>
          <w:lang w:val="es-ES"/>
        </w:rPr>
      </w:pPr>
      <w:r>
        <w:rPr>
          <w:lang w:val="es-ES"/>
        </w:rPr>
        <w:t xml:space="preserve">Los equipos están correctamente configurados y la cola está encolando los paquetes según su prioridad. Para ello hemos realizado varias simulaciones </w:t>
      </w:r>
      <w:r w:rsidR="00C468A6">
        <w:rPr>
          <w:lang w:val="es-ES"/>
        </w:rPr>
        <w:t xml:space="preserve">aumentando progresivamente el tamaño de la cola y vemos como los que salen siempre son los de la prioridad más alta independientemente del orden de llegada. </w:t>
      </w:r>
    </w:p>
    <w:p w:rsidR="002B55B7" w:rsidRDefault="00A81712" w:rsidP="00A81712">
      <w:pPr>
        <w:pStyle w:val="Prrafodelista"/>
        <w:numPr>
          <w:ilvl w:val="0"/>
          <w:numId w:val="20"/>
        </w:numPr>
        <w:jc w:val="both"/>
        <w:rPr>
          <w:lang w:val="es-ES"/>
        </w:rPr>
      </w:pPr>
      <w:r>
        <w:rPr>
          <w:lang w:val="es-ES"/>
        </w:rPr>
        <w:t xml:space="preserve">El tamaño de cola no está correctamente ajustado. Al aumentar el tiempo de simulación se comprueba que paquetes de baja prioridad no llegan porque son descartados. </w:t>
      </w:r>
    </w:p>
    <w:p w:rsidR="00104F83" w:rsidRDefault="00A81712" w:rsidP="00A81712">
      <w:pPr>
        <w:jc w:val="both"/>
        <w:rPr>
          <w:lang w:val="es-ES"/>
        </w:rPr>
      </w:pPr>
      <w:r>
        <w:rPr>
          <w:lang w:val="es-ES"/>
        </w:rPr>
        <w:t xml:space="preserve">Considerando los resultados de las simulaciones y la verificación del modelo podemos llegar a la conclusión de que nuestro modelo está correctamente diseñado y funciona como debería. </w:t>
      </w:r>
    </w:p>
    <w:p w:rsidR="00A81712" w:rsidRDefault="005B16E6" w:rsidP="005B16E6">
      <w:pPr>
        <w:pStyle w:val="Ttulo1"/>
        <w:rPr>
          <w:lang w:val="es-ES"/>
        </w:rPr>
      </w:pPr>
      <w:r>
        <w:rPr>
          <w:lang w:val="es-ES"/>
        </w:rPr>
        <w:t>Futuras mejoras</w:t>
      </w:r>
    </w:p>
    <w:p w:rsidR="00EF08F0" w:rsidRDefault="00A81712" w:rsidP="005B16E6">
      <w:pPr>
        <w:jc w:val="both"/>
        <w:rPr>
          <w:lang w:val="es-ES"/>
        </w:rPr>
      </w:pPr>
      <w:r>
        <w:rPr>
          <w:lang w:val="es-ES"/>
        </w:rPr>
        <w:t xml:space="preserve">El tráfico por prioridades y el uso de colas abren un sinfín de posibilidades de implementaciones y escenarios. </w:t>
      </w:r>
    </w:p>
    <w:p w:rsidR="00A81712" w:rsidRDefault="00A81712" w:rsidP="005B16E6">
      <w:pPr>
        <w:jc w:val="both"/>
        <w:rPr>
          <w:lang w:val="es-ES"/>
        </w:rPr>
      </w:pPr>
      <w:r>
        <w:rPr>
          <w:lang w:val="es-ES"/>
        </w:rPr>
        <w:t>Este escenario puede mejorar y adaptarse a las necesidades de un cliente en muchos aspectos:</w:t>
      </w:r>
    </w:p>
    <w:p w:rsidR="00A81712" w:rsidRDefault="00A81712" w:rsidP="005B16E6">
      <w:pPr>
        <w:pStyle w:val="Prrafodelista"/>
        <w:numPr>
          <w:ilvl w:val="0"/>
          <w:numId w:val="22"/>
        </w:numPr>
        <w:jc w:val="both"/>
        <w:rPr>
          <w:lang w:val="es-ES"/>
        </w:rPr>
      </w:pPr>
      <w:r>
        <w:rPr>
          <w:lang w:val="es-ES"/>
        </w:rPr>
        <w:t xml:space="preserve">En primer </w:t>
      </w:r>
      <w:r w:rsidR="005B16E6">
        <w:rPr>
          <w:lang w:val="es-ES"/>
        </w:rPr>
        <w:t>lugar,</w:t>
      </w:r>
      <w:r>
        <w:rPr>
          <w:lang w:val="es-ES"/>
        </w:rPr>
        <w:t xml:space="preserve"> se podría hacer una comparativa de colas en la cual se podrían comparar la cantidad de paquetes útiles y elegir la mejor cola en consecuencia. Esta idea se planteó en un primer momento, pero fue descartada ya que ns3 no ofrece más colas prioritarias que la PFifoQueueDisc, y el hecho de usar colas como FIFO o RED supondrían que claramente no se cumpliría con las especificaciones </w:t>
      </w:r>
      <w:r w:rsidR="005B16E6">
        <w:rPr>
          <w:lang w:val="es-ES"/>
        </w:rPr>
        <w:t xml:space="preserve">de calidad de servicio de servicios como VoIP. </w:t>
      </w:r>
    </w:p>
    <w:p w:rsidR="005B16E6" w:rsidRDefault="005B16E6" w:rsidP="006F5CCA">
      <w:pPr>
        <w:pStyle w:val="Prrafodelista"/>
        <w:numPr>
          <w:ilvl w:val="0"/>
          <w:numId w:val="22"/>
        </w:numPr>
        <w:jc w:val="both"/>
        <w:rPr>
          <w:lang w:val="es-ES"/>
        </w:rPr>
      </w:pPr>
      <w:r>
        <w:rPr>
          <w:lang w:val="es-ES"/>
        </w:rPr>
        <w:lastRenderedPageBreak/>
        <w:t xml:space="preserve">Añadir más tipos de tráfico: Es otra de las mejoras, posibles. En este proyecto se han elegido los tipos de tráfico más significativos para probar las prioridades. Sin embargo, también existen más tipos de tráfico como Streaming, que tiene otra prioridad y por lo tanto etiqueta de ToS distinta. </w:t>
      </w:r>
    </w:p>
    <w:p w:rsidR="005B16E6" w:rsidRDefault="005B16E6" w:rsidP="006F5CCA">
      <w:pPr>
        <w:pStyle w:val="Prrafodelista"/>
        <w:ind w:left="1080"/>
        <w:jc w:val="both"/>
        <w:rPr>
          <w:lang w:val="es-ES"/>
        </w:rPr>
      </w:pPr>
    </w:p>
    <w:p w:rsidR="005B16E6" w:rsidRPr="005B16E6" w:rsidRDefault="005B16E6" w:rsidP="006F5CCA">
      <w:pPr>
        <w:pStyle w:val="Prrafodelista"/>
        <w:numPr>
          <w:ilvl w:val="0"/>
          <w:numId w:val="22"/>
        </w:numPr>
        <w:jc w:val="both"/>
        <w:rPr>
          <w:lang w:val="es-ES"/>
        </w:rPr>
      </w:pPr>
      <w:r>
        <w:rPr>
          <w:lang w:val="es-ES"/>
        </w:rPr>
        <w:t xml:space="preserve">También se podrían medir más parámetros de calidad de servicio en los que no sólo se encuentran el porcentaje de paquetes útiles </w:t>
      </w:r>
    </w:p>
    <w:p w:rsidR="00892495" w:rsidRDefault="00104F83" w:rsidP="006F5CCA">
      <w:pPr>
        <w:pStyle w:val="Ttulo1"/>
        <w:jc w:val="both"/>
        <w:rPr>
          <w:lang w:val="es-ES"/>
        </w:rPr>
      </w:pPr>
      <w:bookmarkStart w:id="12" w:name="_Toc473047908"/>
      <w:r>
        <w:rPr>
          <w:lang w:val="es-ES"/>
        </w:rPr>
        <w:t>C</w:t>
      </w:r>
      <w:r w:rsidR="00892495">
        <w:rPr>
          <w:lang w:val="es-ES"/>
        </w:rPr>
        <w:t>onclusiones</w:t>
      </w:r>
      <w:bookmarkEnd w:id="12"/>
    </w:p>
    <w:p w:rsidR="00EF08F0" w:rsidRDefault="00EF08F0" w:rsidP="006F5CCA">
      <w:pPr>
        <w:jc w:val="both"/>
        <w:rPr>
          <w:lang w:val="es-ES"/>
        </w:rPr>
      </w:pPr>
    </w:p>
    <w:p w:rsidR="00EF08F0" w:rsidRDefault="00712498" w:rsidP="006F5CCA">
      <w:pPr>
        <w:ind w:left="432"/>
        <w:jc w:val="both"/>
        <w:rPr>
          <w:lang w:val="es-ES"/>
        </w:rPr>
      </w:pPr>
      <w:r>
        <w:rPr>
          <w:lang w:val="es-ES"/>
        </w:rPr>
        <w:t xml:space="preserve">Con este proyecto hemos tenido un primer acercamiento de cómo funcionan las colas de redes hoy en día y cómo los tráficos prioritarios siempre serán los primeros en salir de la cola. </w:t>
      </w:r>
    </w:p>
    <w:p w:rsidR="00712498" w:rsidRDefault="00712498" w:rsidP="006F5CCA">
      <w:pPr>
        <w:ind w:left="432"/>
        <w:jc w:val="both"/>
        <w:rPr>
          <w:lang w:val="es-ES"/>
        </w:rPr>
      </w:pPr>
      <w:r>
        <w:rPr>
          <w:lang w:val="es-ES"/>
        </w:rPr>
        <w:t>Además, gracias a este proyecto hemos aprendido más sobre la configuración de colas y su programación en ns3 ya que en clase sólo hemos tratado con la cola FIFO.</w:t>
      </w:r>
    </w:p>
    <w:p w:rsidR="00712498" w:rsidRDefault="00712498" w:rsidP="006F5CCA">
      <w:pPr>
        <w:ind w:left="432"/>
        <w:jc w:val="both"/>
        <w:rPr>
          <w:lang w:val="es-ES"/>
        </w:rPr>
      </w:pPr>
      <w:r>
        <w:rPr>
          <w:lang w:val="es-ES"/>
        </w:rPr>
        <w:t>También, hemos adquirido más conocimientos sobre los tipos de prioridades que exis</w:t>
      </w:r>
      <w:bookmarkStart w:id="13" w:name="_GoBack"/>
      <w:bookmarkEnd w:id="13"/>
      <w:r>
        <w:rPr>
          <w:lang w:val="es-ES"/>
        </w:rPr>
        <w:t xml:space="preserve">ten, sus respectivos DSCP, y configurar su ToS en consecuencia. </w:t>
      </w:r>
    </w:p>
    <w:p w:rsidR="00712498" w:rsidRPr="00EF08F0" w:rsidRDefault="00712498" w:rsidP="006F5CCA">
      <w:pPr>
        <w:ind w:left="432"/>
        <w:jc w:val="both"/>
        <w:rPr>
          <w:lang w:val="es-ES"/>
        </w:rPr>
      </w:pPr>
      <w:r>
        <w:rPr>
          <w:lang w:val="es-ES"/>
        </w:rPr>
        <w:t xml:space="preserve">Por último, hemos aprendido más sobre Wireshark </w:t>
      </w:r>
      <w:r w:rsidR="006F5CCA">
        <w:rPr>
          <w:lang w:val="es-ES"/>
        </w:rPr>
        <w:t xml:space="preserve">ya que nunca lo habíamos usado con prioridades anteriormente. Aunque el ToS aparezca en la cabecera IP, no queríamos ir paquete por paquete comprobando su prioridad, y finalmente hayamos la manera de mostrar una columna que mostraba las prioridades y etiquetas DSCP para comprobar que los resultados eran los esperados. </w:t>
      </w:r>
    </w:p>
    <w:sectPr w:rsidR="00712498" w:rsidRPr="00EF08F0" w:rsidSect="007D34C9">
      <w:headerReference w:type="default" r:id="rId11"/>
      <w:footerReference w:type="default" r:id="rId12"/>
      <w:pgSz w:w="11906" w:h="16838" w:code="9"/>
      <w:pgMar w:top="1440" w:right="1440" w:bottom="1440" w:left="1440" w:header="794" w:footer="68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C45" w:rsidRDefault="002D6C45" w:rsidP="00892495">
      <w:pPr>
        <w:spacing w:after="0" w:line="240" w:lineRule="auto"/>
      </w:pPr>
      <w:r>
        <w:separator/>
      </w:r>
    </w:p>
  </w:endnote>
  <w:endnote w:type="continuationSeparator" w:id="0">
    <w:p w:rsidR="002D6C45" w:rsidRDefault="002D6C45" w:rsidP="0089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495" w:rsidRPr="00264176" w:rsidRDefault="00264176">
    <w:pPr>
      <w:pStyle w:val="Piedepgina"/>
      <w:rPr>
        <w:lang w:val="es-ES"/>
      </w:rPr>
    </w:pPr>
    <w:r w:rsidRPr="00264176">
      <w:rPr>
        <w:rFonts w:ascii="Arial" w:eastAsia="Times New Roman" w:hAnsi="Arial" w:cs="Times New Roman"/>
        <w:b/>
        <w:i/>
        <w:spacing w:val="-4"/>
        <w:sz w:val="20"/>
        <w:szCs w:val="20"/>
        <w:lang w:val="es-ES_tradnl" w:eastAsia="ar-SA"/>
      </w:rPr>
      <w:t>Planificación y Simulación de Redes</w:t>
    </w:r>
    <w:r w:rsidRPr="00264176">
      <w:rPr>
        <w:lang w:val="es-ES"/>
      </w:rPr>
      <w:t xml:space="preserve"> </w:t>
    </w:r>
    <w:r>
      <w:ptab w:relativeTo="margin" w:alignment="center" w:leader="none"/>
    </w:r>
    <w:r>
      <w:fldChar w:fldCharType="begin"/>
    </w:r>
    <w:r w:rsidRPr="00264176">
      <w:rPr>
        <w:lang w:val="es-ES"/>
      </w:rPr>
      <w:instrText>PAGE   \* MERGEFORMAT</w:instrText>
    </w:r>
    <w:r>
      <w:fldChar w:fldCharType="separate"/>
    </w:r>
    <w:r w:rsidR="006F5CCA">
      <w:rPr>
        <w:noProof/>
        <w:lang w:val="es-ES"/>
      </w:rPr>
      <w:t>10</w:t>
    </w:r>
    <w:r>
      <w:fldChar w:fldCharType="end"/>
    </w:r>
    <w:r>
      <w:ptab w:relativeTo="margin" w:alignment="right" w:leader="none"/>
    </w:r>
    <w:r w:rsidRPr="00264176">
      <w:rPr>
        <w:lang w:val="es-ES"/>
      </w:rPr>
      <w:t xml:space="preserve"> </w:t>
    </w:r>
    <w:r w:rsidRPr="00264176">
      <w:rPr>
        <w:rFonts w:ascii="Arial" w:eastAsia="Times New Roman" w:hAnsi="Arial" w:cs="Times New Roman"/>
        <w:b/>
        <w:i/>
        <w:spacing w:val="-4"/>
        <w:sz w:val="20"/>
        <w:szCs w:val="20"/>
        <w:lang w:val="es-ES_tradnl" w:eastAsia="ar-SA"/>
      </w:rPr>
      <w:t>Trabajo – Prioridades y colas</w:t>
    </w:r>
  </w:p>
  <w:p w:rsidR="00CB74F0" w:rsidRPr="00264176" w:rsidRDefault="00CB74F0">
    <w:pPr>
      <w:rPr>
        <w:lang w:val="es-ES"/>
      </w:rPr>
    </w:pPr>
  </w:p>
  <w:p w:rsidR="00CB74F0" w:rsidRPr="00264176" w:rsidRDefault="00CB74F0">
    <w:pPr>
      <w:rPr>
        <w:lang w:val="es-ES"/>
      </w:rPr>
    </w:pPr>
  </w:p>
  <w:p w:rsidR="00CB74F0" w:rsidRPr="00264176" w:rsidRDefault="00CB74F0">
    <w:pP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C45" w:rsidRDefault="002D6C45" w:rsidP="00892495">
      <w:pPr>
        <w:spacing w:after="0" w:line="240" w:lineRule="auto"/>
      </w:pPr>
      <w:r>
        <w:separator/>
      </w:r>
    </w:p>
  </w:footnote>
  <w:footnote w:type="continuationSeparator" w:id="0">
    <w:p w:rsidR="002D6C45" w:rsidRDefault="002D6C45" w:rsidP="00892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176" w:rsidRPr="00194EA3" w:rsidRDefault="00264176" w:rsidP="00264176">
    <w:pPr>
      <w:pStyle w:val="LSCENCABEZADO"/>
      <w:tabs>
        <w:tab w:val="clear" w:pos="8364"/>
        <w:tab w:val="clear" w:pos="8640"/>
        <w:tab w:val="right" w:pos="567"/>
        <w:tab w:val="right" w:pos="8789"/>
      </w:tabs>
    </w:pPr>
    <w:r>
      <w:t>Planificación y Simulación de Redes</w:t>
    </w:r>
    <w:r>
      <w:tab/>
    </w:r>
    <w:r>
      <w:tab/>
    </w:r>
    <w:r w:rsidRPr="00194EA3">
      <w:t xml:space="preserve">Trabajo </w:t>
    </w:r>
    <w:r>
      <w:t>–</w:t>
    </w:r>
    <w:r w:rsidRPr="00194EA3">
      <w:t xml:space="preserve"> </w:t>
    </w:r>
    <w:r>
      <w:t>Prioridades y colas</w:t>
    </w:r>
  </w:p>
  <w:p w:rsidR="00CB74F0" w:rsidRPr="00264176" w:rsidRDefault="00CB74F0">
    <w:pP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35DC5"/>
    <w:multiLevelType w:val="multilevel"/>
    <w:tmpl w:val="44FE3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B581613"/>
    <w:multiLevelType w:val="multilevel"/>
    <w:tmpl w:val="317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7554E1"/>
    <w:multiLevelType w:val="hybridMultilevel"/>
    <w:tmpl w:val="1310D44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343647DC"/>
    <w:multiLevelType w:val="hybridMultilevel"/>
    <w:tmpl w:val="D38AC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D60DF5"/>
    <w:multiLevelType w:val="hybridMultilevel"/>
    <w:tmpl w:val="61428A9A"/>
    <w:lvl w:ilvl="0" w:tplc="CEBECF4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388B701A"/>
    <w:multiLevelType w:val="hybridMultilevel"/>
    <w:tmpl w:val="A844B666"/>
    <w:lvl w:ilvl="0" w:tplc="A120B2F6">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C32391"/>
    <w:multiLevelType w:val="hybridMultilevel"/>
    <w:tmpl w:val="EBF81F2A"/>
    <w:lvl w:ilvl="0" w:tplc="E72E6FEE">
      <w:start w:val="7"/>
      <w:numFmt w:val="bullet"/>
      <w:lvlText w:val="-"/>
      <w:lvlJc w:val="left"/>
      <w:pPr>
        <w:ind w:left="1068" w:hanging="360"/>
      </w:pPr>
      <w:rPr>
        <w:rFonts w:ascii="Calibri" w:eastAsiaTheme="minorEastAsia"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D4B0DF3"/>
    <w:multiLevelType w:val="hybridMultilevel"/>
    <w:tmpl w:val="A13CEB40"/>
    <w:lvl w:ilvl="0" w:tplc="0C0A0001">
      <w:start w:val="1"/>
      <w:numFmt w:val="bullet"/>
      <w:lvlText w:val=""/>
      <w:lvlJc w:val="left"/>
      <w:pPr>
        <w:ind w:left="2205" w:hanging="360"/>
      </w:pPr>
      <w:rPr>
        <w:rFonts w:ascii="Symbol" w:hAnsi="Symbol" w:hint="default"/>
      </w:rPr>
    </w:lvl>
    <w:lvl w:ilvl="1" w:tplc="0C0A0003" w:tentative="1">
      <w:start w:val="1"/>
      <w:numFmt w:val="bullet"/>
      <w:lvlText w:val="o"/>
      <w:lvlJc w:val="left"/>
      <w:pPr>
        <w:ind w:left="2925" w:hanging="360"/>
      </w:pPr>
      <w:rPr>
        <w:rFonts w:ascii="Courier New" w:hAnsi="Courier New" w:cs="Courier New" w:hint="default"/>
      </w:rPr>
    </w:lvl>
    <w:lvl w:ilvl="2" w:tplc="0C0A0005" w:tentative="1">
      <w:start w:val="1"/>
      <w:numFmt w:val="bullet"/>
      <w:lvlText w:val=""/>
      <w:lvlJc w:val="left"/>
      <w:pPr>
        <w:ind w:left="3645" w:hanging="360"/>
      </w:pPr>
      <w:rPr>
        <w:rFonts w:ascii="Wingdings" w:hAnsi="Wingdings" w:hint="default"/>
      </w:rPr>
    </w:lvl>
    <w:lvl w:ilvl="3" w:tplc="0C0A0001" w:tentative="1">
      <w:start w:val="1"/>
      <w:numFmt w:val="bullet"/>
      <w:lvlText w:val=""/>
      <w:lvlJc w:val="left"/>
      <w:pPr>
        <w:ind w:left="4365" w:hanging="360"/>
      </w:pPr>
      <w:rPr>
        <w:rFonts w:ascii="Symbol" w:hAnsi="Symbol" w:hint="default"/>
      </w:rPr>
    </w:lvl>
    <w:lvl w:ilvl="4" w:tplc="0C0A0003" w:tentative="1">
      <w:start w:val="1"/>
      <w:numFmt w:val="bullet"/>
      <w:lvlText w:val="o"/>
      <w:lvlJc w:val="left"/>
      <w:pPr>
        <w:ind w:left="5085" w:hanging="360"/>
      </w:pPr>
      <w:rPr>
        <w:rFonts w:ascii="Courier New" w:hAnsi="Courier New" w:cs="Courier New" w:hint="default"/>
      </w:rPr>
    </w:lvl>
    <w:lvl w:ilvl="5" w:tplc="0C0A0005" w:tentative="1">
      <w:start w:val="1"/>
      <w:numFmt w:val="bullet"/>
      <w:lvlText w:val=""/>
      <w:lvlJc w:val="left"/>
      <w:pPr>
        <w:ind w:left="5805" w:hanging="360"/>
      </w:pPr>
      <w:rPr>
        <w:rFonts w:ascii="Wingdings" w:hAnsi="Wingdings" w:hint="default"/>
      </w:rPr>
    </w:lvl>
    <w:lvl w:ilvl="6" w:tplc="0C0A0001" w:tentative="1">
      <w:start w:val="1"/>
      <w:numFmt w:val="bullet"/>
      <w:lvlText w:val=""/>
      <w:lvlJc w:val="left"/>
      <w:pPr>
        <w:ind w:left="6525" w:hanging="360"/>
      </w:pPr>
      <w:rPr>
        <w:rFonts w:ascii="Symbol" w:hAnsi="Symbol" w:hint="default"/>
      </w:rPr>
    </w:lvl>
    <w:lvl w:ilvl="7" w:tplc="0C0A0003" w:tentative="1">
      <w:start w:val="1"/>
      <w:numFmt w:val="bullet"/>
      <w:lvlText w:val="o"/>
      <w:lvlJc w:val="left"/>
      <w:pPr>
        <w:ind w:left="7245" w:hanging="360"/>
      </w:pPr>
      <w:rPr>
        <w:rFonts w:ascii="Courier New" w:hAnsi="Courier New" w:cs="Courier New" w:hint="default"/>
      </w:rPr>
    </w:lvl>
    <w:lvl w:ilvl="8" w:tplc="0C0A0005" w:tentative="1">
      <w:start w:val="1"/>
      <w:numFmt w:val="bullet"/>
      <w:lvlText w:val=""/>
      <w:lvlJc w:val="left"/>
      <w:pPr>
        <w:ind w:left="7965"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8"/>
  </w:num>
  <w:num w:numId="14">
    <w:abstractNumId w:val="7"/>
  </w:num>
  <w:num w:numId="15">
    <w:abstractNumId w:val="0"/>
  </w:num>
  <w:num w:numId="16">
    <w:abstractNumId w:val="1"/>
  </w:num>
  <w:num w:numId="17">
    <w:abstractNumId w:val="1"/>
    <w:lvlOverride w:ilvl="0">
      <w:startOverride w:val="1"/>
    </w:lvlOverride>
  </w:num>
  <w:num w:numId="18">
    <w:abstractNumId w:val="3"/>
  </w:num>
  <w:num w:numId="19">
    <w:abstractNumId w:val="2"/>
  </w:num>
  <w:num w:numId="20">
    <w:abstractNumId w:val="4"/>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MTM0MzA1N7I0srRU0lEKTi0uzszPAykwqgUA2ScJ+ywAAAA="/>
  </w:docVars>
  <w:rsids>
    <w:rsidRoot w:val="00892495"/>
    <w:rsid w:val="00024C5B"/>
    <w:rsid w:val="000E72EE"/>
    <w:rsid w:val="00104F83"/>
    <w:rsid w:val="001741C3"/>
    <w:rsid w:val="00182E82"/>
    <w:rsid w:val="001E3C71"/>
    <w:rsid w:val="00264176"/>
    <w:rsid w:val="002831A3"/>
    <w:rsid w:val="00290CA5"/>
    <w:rsid w:val="00295A19"/>
    <w:rsid w:val="002B55B7"/>
    <w:rsid w:val="002C5EA3"/>
    <w:rsid w:val="002D6C45"/>
    <w:rsid w:val="0030704A"/>
    <w:rsid w:val="003C69EC"/>
    <w:rsid w:val="004626CD"/>
    <w:rsid w:val="005241ED"/>
    <w:rsid w:val="005546C2"/>
    <w:rsid w:val="00582599"/>
    <w:rsid w:val="005B16E6"/>
    <w:rsid w:val="005B5162"/>
    <w:rsid w:val="00647E8B"/>
    <w:rsid w:val="006A1AA1"/>
    <w:rsid w:val="006F48F5"/>
    <w:rsid w:val="006F5CCA"/>
    <w:rsid w:val="00712498"/>
    <w:rsid w:val="00735371"/>
    <w:rsid w:val="00746910"/>
    <w:rsid w:val="007B0A89"/>
    <w:rsid w:val="007D34C9"/>
    <w:rsid w:val="007F31EB"/>
    <w:rsid w:val="00832DF9"/>
    <w:rsid w:val="00834778"/>
    <w:rsid w:val="0086088A"/>
    <w:rsid w:val="00873318"/>
    <w:rsid w:val="00892495"/>
    <w:rsid w:val="008A328B"/>
    <w:rsid w:val="00983B5D"/>
    <w:rsid w:val="009C12D5"/>
    <w:rsid w:val="009C61E7"/>
    <w:rsid w:val="00A81712"/>
    <w:rsid w:val="00AD1B23"/>
    <w:rsid w:val="00BC062F"/>
    <w:rsid w:val="00C468A6"/>
    <w:rsid w:val="00C810BD"/>
    <w:rsid w:val="00CB2E12"/>
    <w:rsid w:val="00CB74F0"/>
    <w:rsid w:val="00CC772F"/>
    <w:rsid w:val="00D52A97"/>
    <w:rsid w:val="00DD0476"/>
    <w:rsid w:val="00E0325A"/>
    <w:rsid w:val="00EF08F0"/>
    <w:rsid w:val="00EF564F"/>
    <w:rsid w:val="00F05EF0"/>
    <w:rsid w:val="00F32962"/>
    <w:rsid w:val="00F53C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08DBB"/>
  <w15:docId w15:val="{9DFAA777-F3A0-4536-8A64-940CE161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04F83"/>
    <w:rPr>
      <w:sz w:val="28"/>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sz w:val="28"/>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8924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495"/>
  </w:style>
  <w:style w:type="paragraph" w:styleId="Piedepgina">
    <w:name w:val="footer"/>
    <w:basedOn w:val="Normal"/>
    <w:link w:val="PiedepginaCar"/>
    <w:uiPriority w:val="99"/>
    <w:unhideWhenUsed/>
    <w:rsid w:val="008924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495"/>
  </w:style>
  <w:style w:type="paragraph" w:styleId="TDC1">
    <w:name w:val="toc 1"/>
    <w:basedOn w:val="Normal"/>
    <w:next w:val="Normal"/>
    <w:autoRedefine/>
    <w:uiPriority w:val="39"/>
    <w:unhideWhenUsed/>
    <w:rsid w:val="00892495"/>
    <w:pPr>
      <w:spacing w:after="100"/>
    </w:pPr>
  </w:style>
  <w:style w:type="character" w:styleId="Hipervnculo">
    <w:name w:val="Hyperlink"/>
    <w:basedOn w:val="Fuentedeprrafopredeter"/>
    <w:uiPriority w:val="99"/>
    <w:unhideWhenUsed/>
    <w:rsid w:val="00892495"/>
    <w:rPr>
      <w:color w:val="6B9F25" w:themeColor="hyperlink"/>
      <w:u w:val="single"/>
    </w:rPr>
  </w:style>
  <w:style w:type="table" w:styleId="Sombreadoclaro-nfasis1">
    <w:name w:val="Light Shading Accent 1"/>
    <w:basedOn w:val="Tablanormal"/>
    <w:uiPriority w:val="60"/>
    <w:rsid w:val="009C12D5"/>
    <w:pPr>
      <w:spacing w:after="0" w:line="240" w:lineRule="auto"/>
    </w:pPr>
    <w:rPr>
      <w:rFonts w:eastAsiaTheme="minorHAnsi"/>
      <w:color w:val="B35E06" w:themeColor="accent1" w:themeShade="BF"/>
      <w:lang w:val="es-ES" w:eastAsia="en-US"/>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paragraph" w:styleId="Textonotaalfinal">
    <w:name w:val="endnote text"/>
    <w:basedOn w:val="Normal"/>
    <w:link w:val="TextonotaalfinalCar"/>
    <w:uiPriority w:val="99"/>
    <w:semiHidden/>
    <w:unhideWhenUsed/>
    <w:rsid w:val="00BC062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62F"/>
    <w:rPr>
      <w:sz w:val="20"/>
      <w:szCs w:val="20"/>
    </w:rPr>
  </w:style>
  <w:style w:type="character" w:styleId="Refdenotaalfinal">
    <w:name w:val="endnote reference"/>
    <w:basedOn w:val="Fuentedeprrafopredeter"/>
    <w:uiPriority w:val="99"/>
    <w:semiHidden/>
    <w:unhideWhenUsed/>
    <w:rsid w:val="00BC062F"/>
    <w:rPr>
      <w:vertAlign w:val="superscript"/>
    </w:rPr>
  </w:style>
  <w:style w:type="paragraph" w:styleId="Textonotapie">
    <w:name w:val="footnote text"/>
    <w:basedOn w:val="Normal"/>
    <w:link w:val="TextonotapieCar"/>
    <w:uiPriority w:val="99"/>
    <w:semiHidden/>
    <w:unhideWhenUsed/>
    <w:rsid w:val="00BC06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062F"/>
    <w:rPr>
      <w:sz w:val="20"/>
      <w:szCs w:val="20"/>
    </w:rPr>
  </w:style>
  <w:style w:type="character" w:styleId="Refdenotaalpie">
    <w:name w:val="footnote reference"/>
    <w:basedOn w:val="Fuentedeprrafopredeter"/>
    <w:uiPriority w:val="99"/>
    <w:semiHidden/>
    <w:unhideWhenUsed/>
    <w:rsid w:val="00BC062F"/>
    <w:rPr>
      <w:vertAlign w:val="superscript"/>
    </w:rPr>
  </w:style>
  <w:style w:type="character" w:styleId="Hipervnculovisitado">
    <w:name w:val="FollowedHyperlink"/>
    <w:basedOn w:val="Fuentedeprrafopredeter"/>
    <w:uiPriority w:val="99"/>
    <w:semiHidden/>
    <w:unhideWhenUsed/>
    <w:rsid w:val="00834778"/>
    <w:rPr>
      <w:color w:val="B26B02" w:themeColor="followedHyperlink"/>
      <w:u w:val="single"/>
    </w:rPr>
  </w:style>
  <w:style w:type="paragraph" w:styleId="Textodeglobo">
    <w:name w:val="Balloon Text"/>
    <w:basedOn w:val="Normal"/>
    <w:link w:val="TextodegloboCar"/>
    <w:uiPriority w:val="99"/>
    <w:semiHidden/>
    <w:unhideWhenUsed/>
    <w:rsid w:val="00264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176"/>
    <w:rPr>
      <w:rFonts w:ascii="Tahoma" w:hAnsi="Tahoma" w:cs="Tahoma"/>
      <w:sz w:val="16"/>
      <w:szCs w:val="16"/>
    </w:rPr>
  </w:style>
  <w:style w:type="character" w:customStyle="1" w:styleId="SinespaciadoCar">
    <w:name w:val="Sin espaciado Car"/>
    <w:basedOn w:val="Fuentedeprrafopredeter"/>
    <w:link w:val="Sinespaciado"/>
    <w:uiPriority w:val="1"/>
    <w:rsid w:val="00264176"/>
  </w:style>
  <w:style w:type="paragraph" w:customStyle="1" w:styleId="LSCENCABEZADO">
    <w:name w:val="LSC_ENCABEZADO"/>
    <w:basedOn w:val="Encabezado"/>
    <w:rsid w:val="00264176"/>
    <w:pPr>
      <w:keepLines/>
      <w:tabs>
        <w:tab w:val="clear" w:pos="4252"/>
        <w:tab w:val="clear" w:pos="8504"/>
        <w:tab w:val="left" w:pos="567"/>
        <w:tab w:val="center" w:pos="4320"/>
        <w:tab w:val="right" w:pos="8364"/>
        <w:tab w:val="right" w:pos="8640"/>
      </w:tabs>
      <w:suppressAutoHyphens/>
      <w:spacing w:line="288" w:lineRule="auto"/>
      <w:jc w:val="both"/>
    </w:pPr>
    <w:rPr>
      <w:rFonts w:ascii="Arial" w:eastAsia="Times New Roman" w:hAnsi="Arial" w:cs="Times New Roman"/>
      <w:b/>
      <w:i/>
      <w:spacing w:val="-4"/>
      <w:sz w:val="20"/>
      <w:szCs w:val="20"/>
      <w:lang w:val="es-ES_tradnl" w:eastAsia="ar-SA"/>
    </w:rPr>
  </w:style>
  <w:style w:type="paragraph" w:customStyle="1" w:styleId="TtuloNoNumerado">
    <w:name w:val="Título No Numerado"/>
    <w:basedOn w:val="Normal"/>
    <w:next w:val="Normal"/>
    <w:rsid w:val="00264176"/>
    <w:pPr>
      <w:shd w:val="clear" w:color="auto" w:fill="E6E6E6"/>
      <w:suppressAutoHyphens/>
      <w:spacing w:after="240" w:line="288" w:lineRule="auto"/>
      <w:jc w:val="center"/>
    </w:pPr>
    <w:rPr>
      <w:rFonts w:ascii="Times New Roman" w:eastAsia="Times New Roman" w:hAnsi="Times New Roman" w:cs="Times New Roman"/>
      <w:sz w:val="24"/>
      <w:szCs w:val="20"/>
      <w:lang w:val="es-ES_tradnl" w:eastAsia="ar-SA"/>
    </w:rPr>
  </w:style>
  <w:style w:type="table" w:styleId="Tablaconcuadrcula">
    <w:name w:val="Table Grid"/>
    <w:basedOn w:val="Tablanormal"/>
    <w:uiPriority w:val="39"/>
    <w:rsid w:val="008A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16E6"/>
    <w:pPr>
      <w:spacing w:after="100"/>
      <w:ind w:left="560"/>
    </w:pPr>
  </w:style>
  <w:style w:type="paragraph" w:styleId="TDC2">
    <w:name w:val="toc 2"/>
    <w:basedOn w:val="Normal"/>
    <w:next w:val="Normal"/>
    <w:autoRedefine/>
    <w:uiPriority w:val="39"/>
    <w:unhideWhenUsed/>
    <w:rsid w:val="005B16E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99078">
      <w:bodyDiv w:val="1"/>
      <w:marLeft w:val="0"/>
      <w:marRight w:val="0"/>
      <w:marTop w:val="0"/>
      <w:marBottom w:val="0"/>
      <w:divBdr>
        <w:top w:val="none" w:sz="0" w:space="0" w:color="auto"/>
        <w:left w:val="none" w:sz="0" w:space="0" w:color="auto"/>
        <w:bottom w:val="none" w:sz="0" w:space="0" w:color="auto"/>
        <w:right w:val="none" w:sz="0" w:space="0" w:color="auto"/>
      </w:divBdr>
    </w:div>
    <w:div w:id="87492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41FBB07-7B72-48E6-9306-F5BF6128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149</TotalTime>
  <Pages>10</Pages>
  <Words>1829</Words>
  <Characters>10065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Garcia Benitez</dc:creator>
  <cp:keywords/>
  <dc:description/>
  <cp:lastModifiedBy>Pedro María Antúnez Herrera</cp:lastModifiedBy>
  <cp:revision>2</cp:revision>
  <dcterms:created xsi:type="dcterms:W3CDTF">2017-01-24T13:17:00Z</dcterms:created>
  <dcterms:modified xsi:type="dcterms:W3CDTF">2017-01-24T18:32:00Z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