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CE" w:rsidRDefault="00E877CE" w:rsidP="00E877C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MISSÃO:</w:t>
      </w:r>
    </w:p>
    <w:p w:rsidR="00E877CE" w:rsidRDefault="00E877CE" w:rsidP="00E877CE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Contribuir para a formação e o crescimento profissional e humano dos estudantes do curso de Engenharia Civil e Bacharelado em Ciências Exatas e Tecnológicas da Universidade Federal do Recôncavo da Bahia, assim como, promover uma maior integração entre a sociedade e a UFRB, colaborando para o desenvolvimento de ambas, através da prestação de serviços de qualidade e baixo custo.</w:t>
      </w:r>
    </w:p>
    <w:p w:rsidR="00E877CE" w:rsidRDefault="00E877CE" w:rsidP="00E877C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VISÃO:</w:t>
      </w:r>
    </w:p>
    <w:p w:rsidR="00E877CE" w:rsidRDefault="00E877CE" w:rsidP="00E877CE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Ser uma empresa de referência, comprometida com a qualidade dos serviços prestados, bom relacionamento com a instituição e estudantes do curso de Engenharia Civil e Bacharelado em Ciências Exatas e Tecnológicas.</w:t>
      </w:r>
    </w:p>
    <w:p w:rsidR="00E877CE" w:rsidRDefault="00E877CE" w:rsidP="00E877C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Forte"/>
          <w:rFonts w:ascii="Arial" w:hAnsi="Arial" w:cs="Arial"/>
          <w:color w:val="000000"/>
          <w:sz w:val="21"/>
          <w:szCs w:val="21"/>
        </w:rPr>
        <w:t>VALORES</w:t>
      </w:r>
    </w:p>
    <w:p w:rsidR="00E877CE" w:rsidRDefault="00E877CE" w:rsidP="00E877CE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Comprometimento, responsabilidade, ética, honestidade, valorização das pessoas, compromisso com os clientes, determinação, cordialidade 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proatividade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922197" w:rsidRDefault="00922197">
      <w:bookmarkStart w:id="0" w:name="_GoBack"/>
      <w:bookmarkEnd w:id="0"/>
    </w:p>
    <w:sectPr w:rsidR="00922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CE"/>
    <w:rsid w:val="00922197"/>
    <w:rsid w:val="00E8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77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7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Ianca Araujo</dc:creator>
  <cp:lastModifiedBy>Ianca Araujo</cp:lastModifiedBy>
  <cp:revision>1</cp:revision>
  <dcterms:created xsi:type="dcterms:W3CDTF">2017-03-07T00:53:00Z</dcterms:created>
  <dcterms:modified xsi:type="dcterms:W3CDTF">2017-03-07T00:54:00Z</dcterms:modified>
</cp:coreProperties>
</file>