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EFB2C" w14:textId="16B2E8D6" w:rsidR="003352E0" w:rsidRDefault="00086547" w:rsidP="003352E0">
      <w:pPr>
        <w:pStyle w:val="a3"/>
        <w:ind w:firstLine="883"/>
        <w:rPr>
          <w:szCs w:val="44"/>
        </w:rPr>
      </w:pPr>
      <w:r w:rsidRPr="009D7573">
        <w:rPr>
          <w:rFonts w:hint="eastAsia"/>
          <w:szCs w:val="44"/>
        </w:rPr>
        <w:t>基于</w:t>
      </w:r>
      <w:proofErr w:type="spellStart"/>
      <w:r w:rsidRPr="009D7573">
        <w:rPr>
          <w:rFonts w:hint="eastAsia"/>
          <w:szCs w:val="44"/>
        </w:rPr>
        <w:t>SimCLR</w:t>
      </w:r>
      <w:proofErr w:type="spellEnd"/>
      <w:r w:rsidRPr="009D7573">
        <w:rPr>
          <w:rFonts w:hint="eastAsia"/>
          <w:szCs w:val="44"/>
        </w:rPr>
        <w:t>的图像识别</w:t>
      </w:r>
      <w:r w:rsidR="00D87492" w:rsidRPr="009D7573">
        <w:rPr>
          <w:rFonts w:hint="eastAsia"/>
          <w:szCs w:val="44"/>
        </w:rPr>
        <w:t>系统</w:t>
      </w:r>
      <w:r w:rsidRPr="009D7573">
        <w:rPr>
          <w:rFonts w:hint="eastAsia"/>
          <w:szCs w:val="44"/>
        </w:rPr>
        <w:t>开发文档</w:t>
      </w:r>
    </w:p>
    <w:p w14:paraId="04A8CF67" w14:textId="2CFC7507" w:rsidR="00963536" w:rsidRPr="00963536" w:rsidRDefault="00963536" w:rsidP="00963536">
      <w:pPr>
        <w:pStyle w:val="a4"/>
        <w:ind w:firstLine="643"/>
        <w:jc w:val="right"/>
        <w:rPr>
          <w:rFonts w:hint="eastAsia"/>
        </w:rPr>
      </w:pPr>
      <w:r>
        <w:rPr>
          <w:rFonts w:hint="eastAsia"/>
        </w:rPr>
        <w:t>——对交通信号标志的识别</w:t>
      </w:r>
    </w:p>
    <w:p w14:paraId="4C223590" w14:textId="78F95F31" w:rsidR="00325B82" w:rsidRPr="000C6D84" w:rsidRDefault="000B0EEA" w:rsidP="000B0EEA">
      <w:pPr>
        <w:pStyle w:val="a7"/>
        <w:numPr>
          <w:ilvl w:val="0"/>
          <w:numId w:val="8"/>
        </w:numPr>
        <w:ind w:firstLineChars="0"/>
        <w:rPr>
          <w:rFonts w:ascii="宋体" w:hAnsi="宋体"/>
          <w:b/>
          <w:bCs/>
          <w:sz w:val="28"/>
          <w:szCs w:val="28"/>
        </w:rPr>
      </w:pPr>
      <w:r w:rsidRPr="000C6D84">
        <w:rPr>
          <w:rFonts w:ascii="宋体" w:hAnsi="宋体" w:hint="eastAsia"/>
          <w:b/>
          <w:bCs/>
          <w:sz w:val="28"/>
          <w:szCs w:val="28"/>
        </w:rPr>
        <w:t>背景</w:t>
      </w:r>
    </w:p>
    <w:p w14:paraId="7AD08591" w14:textId="407A0703" w:rsidR="009C1F67" w:rsidRDefault="009C1F67" w:rsidP="009C1F67">
      <w:pPr>
        <w:ind w:firstLine="480"/>
        <w:rPr>
          <w:rFonts w:hint="eastAsia"/>
        </w:rPr>
      </w:pPr>
      <w:r w:rsidRPr="009C1F67">
        <w:rPr>
          <w:rFonts w:hint="eastAsia"/>
        </w:rPr>
        <w:t>随着智能驾驶技术的逐渐成熟，越来越多的车辆上都加装了辅助驾驶系统，交通道路信息无法全部更新到软件系统上，在一段时间内，交通信号标志还会存留下去，这就要求智能驾驶系统需要适应这一道路信息，由此衍生出交通信号识别系统这一需求，这一系统给智能驾驶系统提供了额外的道路信息，很好的服务了智能驾驶系统。</w:t>
      </w:r>
    </w:p>
    <w:p w14:paraId="6AA112E0" w14:textId="45D72C26" w:rsidR="000B0EEA" w:rsidRPr="000C6D84" w:rsidRDefault="000B0EEA" w:rsidP="000B0EEA">
      <w:pPr>
        <w:pStyle w:val="a7"/>
        <w:numPr>
          <w:ilvl w:val="0"/>
          <w:numId w:val="8"/>
        </w:numPr>
        <w:ind w:firstLineChars="0"/>
        <w:rPr>
          <w:rFonts w:ascii="宋体" w:hAnsi="宋体"/>
          <w:b/>
          <w:bCs/>
          <w:sz w:val="28"/>
          <w:szCs w:val="28"/>
        </w:rPr>
      </w:pPr>
      <w:r w:rsidRPr="000C6D84">
        <w:rPr>
          <w:rFonts w:ascii="宋体" w:hAnsi="宋体" w:hint="eastAsia"/>
          <w:b/>
          <w:bCs/>
          <w:sz w:val="28"/>
          <w:szCs w:val="28"/>
        </w:rPr>
        <w:t>项目开发内容</w:t>
      </w:r>
    </w:p>
    <w:p w14:paraId="65249AE4" w14:textId="36EBF623" w:rsidR="000B0EEA" w:rsidRPr="000C6D84" w:rsidRDefault="000B0EEA" w:rsidP="002C1ADF">
      <w:pPr>
        <w:pStyle w:val="a7"/>
        <w:numPr>
          <w:ilvl w:val="0"/>
          <w:numId w:val="9"/>
        </w:numPr>
        <w:ind w:firstLineChars="0"/>
        <w:rPr>
          <w:rFonts w:ascii="宋体" w:hAnsi="宋体"/>
          <w:b/>
          <w:bCs/>
          <w:szCs w:val="24"/>
        </w:rPr>
      </w:pPr>
      <w:r w:rsidRPr="000C6D84">
        <w:rPr>
          <w:rFonts w:ascii="宋体" w:hAnsi="宋体" w:hint="eastAsia"/>
          <w:b/>
          <w:bCs/>
          <w:szCs w:val="24"/>
        </w:rPr>
        <w:t>项目内容简介</w:t>
      </w:r>
    </w:p>
    <w:p w14:paraId="4963FD7D" w14:textId="146CAA32" w:rsidR="00C84463" w:rsidRDefault="00BD71BB" w:rsidP="00F11575">
      <w:pPr>
        <w:ind w:firstLine="480"/>
      </w:pPr>
      <w:r>
        <w:rPr>
          <w:rFonts w:hint="eastAsia"/>
        </w:rPr>
        <w:t>此</w:t>
      </w:r>
      <w:r w:rsidR="00963536">
        <w:rPr>
          <w:rFonts w:hint="eastAsia"/>
        </w:rPr>
        <w:t>主要</w:t>
      </w:r>
      <w:r>
        <w:rPr>
          <w:rFonts w:hint="eastAsia"/>
        </w:rPr>
        <w:t>系统</w:t>
      </w:r>
      <w:r w:rsidR="00963536">
        <w:rPr>
          <w:rFonts w:hint="eastAsia"/>
        </w:rPr>
        <w:t>旨在开发出能够</w:t>
      </w:r>
      <w:r w:rsidR="00C36EBF">
        <w:rPr>
          <w:rFonts w:hint="eastAsia"/>
        </w:rPr>
        <w:t>对交通信号进行</w:t>
      </w:r>
      <w:r w:rsidR="00963536">
        <w:rPr>
          <w:rFonts w:hint="eastAsia"/>
        </w:rPr>
        <w:t>更加</w:t>
      </w:r>
      <w:r w:rsidR="00C36EBF">
        <w:rPr>
          <w:rFonts w:hint="eastAsia"/>
        </w:rPr>
        <w:t>快速</w:t>
      </w:r>
      <w:r w:rsidR="00963536">
        <w:rPr>
          <w:rFonts w:hint="eastAsia"/>
        </w:rPr>
        <w:t>识别</w:t>
      </w:r>
      <w:r w:rsidR="00C36EBF">
        <w:rPr>
          <w:rFonts w:hint="eastAsia"/>
        </w:rPr>
        <w:t>的</w:t>
      </w:r>
      <w:r w:rsidR="00B05D7D">
        <w:rPr>
          <w:rFonts w:hint="eastAsia"/>
        </w:rPr>
        <w:t>系统</w:t>
      </w:r>
      <w:r w:rsidR="00B97A42">
        <w:rPr>
          <w:rFonts w:hint="eastAsia"/>
        </w:rPr>
        <w:t>，</w:t>
      </w:r>
      <w:r w:rsidR="00247680">
        <w:rPr>
          <w:rFonts w:hint="eastAsia"/>
        </w:rPr>
        <w:t>第一</w:t>
      </w:r>
      <w:r w:rsidR="00544CAB">
        <w:rPr>
          <w:rFonts w:hint="eastAsia"/>
        </w:rPr>
        <w:t>代</w:t>
      </w:r>
      <w:r w:rsidR="00B97A42">
        <w:rPr>
          <w:rFonts w:hint="eastAsia"/>
        </w:rPr>
        <w:t>版本</w:t>
      </w:r>
      <w:r w:rsidR="007D2EA5">
        <w:rPr>
          <w:rFonts w:hint="eastAsia"/>
        </w:rPr>
        <w:t>（即</w:t>
      </w:r>
      <w:r w:rsidR="007D2EA5">
        <w:rPr>
          <w:rFonts w:hint="eastAsia"/>
        </w:rPr>
        <w:t>V</w:t>
      </w:r>
      <w:r w:rsidR="00B429BE">
        <w:t>_</w:t>
      </w:r>
      <w:r w:rsidR="007D2EA5">
        <w:t>1.0</w:t>
      </w:r>
      <w:r w:rsidR="007D2EA5">
        <w:rPr>
          <w:rFonts w:hint="eastAsia"/>
        </w:rPr>
        <w:t>）</w:t>
      </w:r>
      <w:r w:rsidR="00B97A42">
        <w:rPr>
          <w:rFonts w:hint="eastAsia"/>
        </w:rPr>
        <w:t>不投入市场应用，主要是用于实验测试，开发出一个可视化平台，要求能够在可视化平台上拖拽</w:t>
      </w:r>
      <w:r w:rsidR="00B97A42">
        <w:rPr>
          <w:rFonts w:hint="eastAsia"/>
        </w:rPr>
        <w:t>or</w:t>
      </w:r>
      <w:r w:rsidR="00B97A42">
        <w:rPr>
          <w:rFonts w:hint="eastAsia"/>
        </w:rPr>
        <w:t>选择图像文件，并且进行识别，输出交通信号标志的</w:t>
      </w:r>
      <w:r w:rsidR="000C7706">
        <w:rPr>
          <w:rFonts w:hint="eastAsia"/>
        </w:rPr>
        <w:t>字符串</w:t>
      </w:r>
      <w:r w:rsidR="00B97A42">
        <w:rPr>
          <w:rFonts w:hint="eastAsia"/>
        </w:rPr>
        <w:t>信息</w:t>
      </w:r>
      <w:r w:rsidR="00601937">
        <w:rPr>
          <w:rFonts w:hint="eastAsia"/>
        </w:rPr>
        <w:t>即可</w:t>
      </w:r>
      <w:r w:rsidR="00863346">
        <w:rPr>
          <w:rFonts w:hint="eastAsia"/>
        </w:rPr>
        <w:t>；第二</w:t>
      </w:r>
      <w:r w:rsidR="00544CAB">
        <w:rPr>
          <w:rFonts w:hint="eastAsia"/>
        </w:rPr>
        <w:t>代</w:t>
      </w:r>
      <w:r w:rsidR="00863346">
        <w:rPr>
          <w:rFonts w:hint="eastAsia"/>
        </w:rPr>
        <w:t>版本</w:t>
      </w:r>
      <w:r w:rsidR="009074E3">
        <w:rPr>
          <w:rFonts w:hint="eastAsia"/>
        </w:rPr>
        <w:t>（</w:t>
      </w:r>
      <w:r w:rsidR="009074E3">
        <w:rPr>
          <w:rFonts w:hint="eastAsia"/>
        </w:rPr>
        <w:t>V</w:t>
      </w:r>
      <w:r w:rsidR="009074E3">
        <w:t>_2.0</w:t>
      </w:r>
      <w:r w:rsidR="009074E3">
        <w:rPr>
          <w:rFonts w:hint="eastAsia"/>
        </w:rPr>
        <w:t>）依旧作为实验测试用，但是能够接入外部摄像设备，能够对视频信息中的</w:t>
      </w:r>
      <w:r w:rsidR="00FF53F7">
        <w:rPr>
          <w:rFonts w:hint="eastAsia"/>
        </w:rPr>
        <w:t>交通信号进行框选并识别</w:t>
      </w:r>
      <w:r w:rsidR="00EE0121">
        <w:rPr>
          <w:rFonts w:hint="eastAsia"/>
        </w:rPr>
        <w:t>；</w:t>
      </w:r>
      <w:r w:rsidR="00F8719D">
        <w:rPr>
          <w:rFonts w:hint="eastAsia"/>
        </w:rPr>
        <w:t>第三</w:t>
      </w:r>
      <w:r w:rsidR="00544CAB">
        <w:rPr>
          <w:rFonts w:hint="eastAsia"/>
        </w:rPr>
        <w:t>代</w:t>
      </w:r>
      <w:r w:rsidR="00F8719D">
        <w:rPr>
          <w:rFonts w:hint="eastAsia"/>
        </w:rPr>
        <w:t>版本（</w:t>
      </w:r>
      <w:r w:rsidR="00F8719D">
        <w:rPr>
          <w:rFonts w:hint="eastAsia"/>
        </w:rPr>
        <w:t>V</w:t>
      </w:r>
      <w:r w:rsidR="00F8719D">
        <w:t>_3.0</w:t>
      </w:r>
      <w:r w:rsidR="00F8719D">
        <w:rPr>
          <w:rFonts w:hint="eastAsia"/>
        </w:rPr>
        <w:t>）</w:t>
      </w:r>
      <w:r w:rsidR="00270305">
        <w:rPr>
          <w:rFonts w:hint="eastAsia"/>
        </w:rPr>
        <w:t>能够开发出</w:t>
      </w:r>
      <w:r w:rsidR="00270305">
        <w:rPr>
          <w:rFonts w:hint="eastAsia"/>
        </w:rPr>
        <w:t>API</w:t>
      </w:r>
      <w:r w:rsidR="00270305">
        <w:rPr>
          <w:rFonts w:hint="eastAsia"/>
        </w:rPr>
        <w:t>接口或者打包成库文件供开发者选用或者企业使用。</w:t>
      </w:r>
    </w:p>
    <w:p w14:paraId="39B3DA1C" w14:textId="547CCE2A" w:rsidR="00053081" w:rsidRDefault="00DF4160" w:rsidP="00F11575">
      <w:pPr>
        <w:ind w:firstLine="480"/>
        <w:rPr>
          <w:rFonts w:hint="eastAsia"/>
        </w:rPr>
      </w:pPr>
      <w:r>
        <w:rPr>
          <w:rFonts w:hint="eastAsia"/>
        </w:rPr>
        <w:t>对于开发过程中的项目文件存放到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上进行保管</w:t>
      </w:r>
    </w:p>
    <w:p w14:paraId="2C78DC50" w14:textId="037013D2" w:rsidR="00634749" w:rsidRPr="000C6D84" w:rsidRDefault="003D232E" w:rsidP="00634749">
      <w:pPr>
        <w:pStyle w:val="a7"/>
        <w:numPr>
          <w:ilvl w:val="0"/>
          <w:numId w:val="9"/>
        </w:numPr>
        <w:ind w:firstLineChars="0"/>
        <w:rPr>
          <w:rFonts w:ascii="宋体" w:hAnsi="宋体"/>
          <w:b/>
          <w:bCs/>
          <w:szCs w:val="24"/>
        </w:rPr>
      </w:pPr>
      <w:r w:rsidRPr="000C6D84">
        <w:rPr>
          <w:rFonts w:ascii="宋体" w:hAnsi="宋体" w:hint="eastAsia"/>
          <w:b/>
          <w:bCs/>
          <w:szCs w:val="24"/>
        </w:rPr>
        <w:t>V</w:t>
      </w:r>
      <w:r w:rsidRPr="000C6D84">
        <w:rPr>
          <w:rFonts w:ascii="宋体" w:hAnsi="宋体"/>
          <w:b/>
          <w:bCs/>
          <w:szCs w:val="24"/>
        </w:rPr>
        <w:t>_1.</w:t>
      </w:r>
      <w:r w:rsidR="00634749" w:rsidRPr="000C6D84">
        <w:rPr>
          <w:rFonts w:ascii="宋体" w:hAnsi="宋体"/>
          <w:b/>
          <w:bCs/>
          <w:szCs w:val="24"/>
        </w:rPr>
        <w:t>0</w:t>
      </w:r>
    </w:p>
    <w:p w14:paraId="3DF61763" w14:textId="4F800295" w:rsidR="00F11575" w:rsidRDefault="00006513" w:rsidP="00D96AAB">
      <w:pPr>
        <w:pStyle w:val="a7"/>
        <w:numPr>
          <w:ilvl w:val="2"/>
          <w:numId w:val="8"/>
        </w:numPr>
        <w:ind w:firstLineChars="0"/>
        <w:rPr>
          <w:rFonts w:ascii="宋体" w:hAnsi="宋体"/>
          <w:b/>
          <w:bCs/>
          <w:szCs w:val="24"/>
        </w:rPr>
      </w:pPr>
      <w:r w:rsidRPr="000C6D84">
        <w:rPr>
          <w:rFonts w:ascii="宋体" w:hAnsi="宋体" w:hint="eastAsia"/>
          <w:b/>
          <w:bCs/>
          <w:szCs w:val="24"/>
        </w:rPr>
        <w:t>基于</w:t>
      </w:r>
      <w:proofErr w:type="spellStart"/>
      <w:r w:rsidRPr="000C6D84">
        <w:rPr>
          <w:rFonts w:ascii="宋体" w:hAnsi="宋体" w:hint="eastAsia"/>
          <w:b/>
          <w:bCs/>
          <w:szCs w:val="24"/>
        </w:rPr>
        <w:t>SimCLR</w:t>
      </w:r>
      <w:proofErr w:type="spellEnd"/>
      <w:r w:rsidRPr="000C6D84">
        <w:rPr>
          <w:rFonts w:ascii="宋体" w:hAnsi="宋体" w:hint="eastAsia"/>
          <w:b/>
          <w:bCs/>
          <w:szCs w:val="24"/>
        </w:rPr>
        <w:t>的深度学习对图像信息进行识别框架开发</w:t>
      </w:r>
    </w:p>
    <w:p w14:paraId="198373B3" w14:textId="4E645B5E" w:rsidR="00D96AAB" w:rsidRDefault="008F30E6" w:rsidP="00D96AAB">
      <w:pPr>
        <w:ind w:firstLine="480"/>
      </w:pPr>
      <w:r>
        <w:rPr>
          <w:rFonts w:hint="eastAsia"/>
        </w:rPr>
        <w:t>模块负责人：杨国志、乔梓韶</w:t>
      </w:r>
    </w:p>
    <w:p w14:paraId="5624E93B" w14:textId="4F26ABE1" w:rsidR="00166822" w:rsidRPr="00166822" w:rsidRDefault="002A7931" w:rsidP="000C3D38">
      <w:pPr>
        <w:ind w:firstLine="480"/>
        <w:rPr>
          <w:rFonts w:hint="eastAsia"/>
        </w:rPr>
      </w:pPr>
      <w:r>
        <w:rPr>
          <w:rFonts w:hint="eastAsia"/>
        </w:rPr>
        <w:t>主要</w:t>
      </w:r>
      <w:r w:rsidR="00C85039">
        <w:rPr>
          <w:rFonts w:hint="eastAsia"/>
        </w:rPr>
        <w:t>内容</w:t>
      </w:r>
      <w:r w:rsidR="002772D1">
        <w:rPr>
          <w:rFonts w:hint="eastAsia"/>
        </w:rPr>
        <w:t>：搭建基于</w:t>
      </w:r>
      <w:proofErr w:type="spellStart"/>
      <w:r w:rsidR="002772D1">
        <w:rPr>
          <w:rFonts w:hint="eastAsia"/>
        </w:rPr>
        <w:t>SimCLR</w:t>
      </w:r>
      <w:proofErr w:type="spellEnd"/>
      <w:r w:rsidR="002772D1">
        <w:rPr>
          <w:rFonts w:hint="eastAsia"/>
        </w:rPr>
        <w:t>深度学习对图像信息识别的框架</w:t>
      </w:r>
      <w:r w:rsidR="00166822">
        <w:rPr>
          <w:rFonts w:hint="eastAsia"/>
        </w:rPr>
        <w:t>并训练</w:t>
      </w:r>
    </w:p>
    <w:p w14:paraId="7958E29F" w14:textId="73AFA132" w:rsidR="00351435" w:rsidRDefault="00351435" w:rsidP="00006513">
      <w:pPr>
        <w:pStyle w:val="a7"/>
        <w:numPr>
          <w:ilvl w:val="2"/>
          <w:numId w:val="8"/>
        </w:numPr>
        <w:ind w:firstLineChars="0"/>
        <w:rPr>
          <w:rFonts w:ascii="宋体" w:hAnsi="宋体"/>
          <w:b/>
          <w:bCs/>
          <w:szCs w:val="24"/>
        </w:rPr>
      </w:pPr>
      <w:r w:rsidRPr="000C6D84">
        <w:rPr>
          <w:rFonts w:ascii="宋体" w:hAnsi="宋体" w:hint="eastAsia"/>
          <w:b/>
          <w:bCs/>
          <w:szCs w:val="24"/>
        </w:rPr>
        <w:t>基于Python</w:t>
      </w:r>
      <w:r w:rsidRPr="000C6D84">
        <w:rPr>
          <w:rFonts w:ascii="宋体" w:hAnsi="宋体"/>
          <w:b/>
          <w:bCs/>
          <w:szCs w:val="24"/>
        </w:rPr>
        <w:t>-</w:t>
      </w:r>
      <w:proofErr w:type="spellStart"/>
      <w:r w:rsidRPr="000C6D84">
        <w:rPr>
          <w:rFonts w:ascii="宋体" w:hAnsi="宋体" w:hint="eastAsia"/>
          <w:b/>
          <w:bCs/>
          <w:szCs w:val="24"/>
        </w:rPr>
        <w:t>Tkinter</w:t>
      </w:r>
      <w:proofErr w:type="spellEnd"/>
      <w:r w:rsidRPr="000C6D84">
        <w:rPr>
          <w:rFonts w:ascii="宋体" w:hAnsi="宋体" w:hint="eastAsia"/>
          <w:b/>
          <w:bCs/>
          <w:szCs w:val="24"/>
        </w:rPr>
        <w:t>库对可视化平台的开发</w:t>
      </w:r>
    </w:p>
    <w:p w14:paraId="749BCD4A" w14:textId="3F973593" w:rsidR="00E502EF" w:rsidRDefault="00685780" w:rsidP="00312F5A">
      <w:pPr>
        <w:ind w:firstLine="480"/>
      </w:pPr>
      <w:r>
        <w:rPr>
          <w:rFonts w:hint="eastAsia"/>
        </w:rPr>
        <w:t>模块负责人：</w:t>
      </w:r>
      <w:r w:rsidR="008B0E18">
        <w:rPr>
          <w:rFonts w:hint="eastAsia"/>
        </w:rPr>
        <w:t>胡舶、</w:t>
      </w:r>
      <w:r w:rsidR="001E78CC">
        <w:rPr>
          <w:rFonts w:hint="eastAsia"/>
        </w:rPr>
        <w:t>张超</w:t>
      </w:r>
    </w:p>
    <w:p w14:paraId="6F950154" w14:textId="7E1590FB" w:rsidR="00740EA6" w:rsidRPr="00685780" w:rsidRDefault="002B5E02" w:rsidP="00B03AA8">
      <w:pPr>
        <w:ind w:firstLine="480"/>
        <w:rPr>
          <w:rFonts w:hint="eastAsia"/>
        </w:rPr>
      </w:pPr>
      <w:r>
        <w:rPr>
          <w:rFonts w:hint="eastAsia"/>
        </w:rPr>
        <w:t>主要</w:t>
      </w:r>
      <w:r w:rsidR="000264D6">
        <w:rPr>
          <w:rFonts w:hint="eastAsia"/>
        </w:rPr>
        <w:t>内容：</w:t>
      </w:r>
      <w:r w:rsidR="00262212">
        <w:rPr>
          <w:rFonts w:hint="eastAsia"/>
        </w:rPr>
        <w:t>能够对图像文件进行拖拽或选择，并且将图像信息变量传入识别函数（</w:t>
      </w:r>
      <w:proofErr w:type="spellStart"/>
      <w:r w:rsidR="00A82647">
        <w:rPr>
          <w:rFonts w:hint="eastAsia"/>
        </w:rPr>
        <w:t>Image_</w:t>
      </w:r>
      <w:r w:rsidR="00A82647">
        <w:t>Classification</w:t>
      </w:r>
      <w:proofErr w:type="spellEnd"/>
      <w:r w:rsidR="00262212">
        <w:rPr>
          <w:rFonts w:hint="eastAsia"/>
        </w:rPr>
        <w:t>（</w:t>
      </w:r>
      <w:r w:rsidR="00CB3C0B">
        <w:t>picture</w:t>
      </w:r>
      <w:r w:rsidR="00262212">
        <w:rPr>
          <w:rFonts w:hint="eastAsia"/>
        </w:rPr>
        <w:t>）</w:t>
      </w:r>
      <w:r w:rsidR="007E26F7">
        <w:rPr>
          <w:rFonts w:hint="eastAsia"/>
        </w:rPr>
        <w:t>{</w:t>
      </w:r>
      <w:r w:rsidR="007E26F7">
        <w:t>}</w:t>
      </w:r>
      <w:r w:rsidR="00262212">
        <w:rPr>
          <w:rFonts w:hint="eastAsia"/>
        </w:rPr>
        <w:t>）</w:t>
      </w:r>
      <w:r w:rsidR="003C33DA">
        <w:rPr>
          <w:rFonts w:hint="eastAsia"/>
        </w:rPr>
        <w:t>，并且成功运行此函数，输出结果</w:t>
      </w:r>
      <w:r w:rsidR="001806C7">
        <w:rPr>
          <w:rFonts w:hint="eastAsia"/>
        </w:rPr>
        <w:t>。（备</w:t>
      </w:r>
      <w:r w:rsidR="001806C7">
        <w:rPr>
          <w:rFonts w:hint="eastAsia"/>
        </w:rPr>
        <w:lastRenderedPageBreak/>
        <w:t>注：识别函数</w:t>
      </w:r>
      <w:r w:rsidR="004D706D">
        <w:rPr>
          <w:rFonts w:hint="eastAsia"/>
        </w:rPr>
        <w:t>暂时不实际识别</w:t>
      </w:r>
      <w:r w:rsidR="00A67F09">
        <w:rPr>
          <w:rFonts w:hint="eastAsia"/>
        </w:rPr>
        <w:t>，走流程</w:t>
      </w:r>
      <w:r w:rsidR="004D706D">
        <w:rPr>
          <w:rFonts w:hint="eastAsia"/>
        </w:rPr>
        <w:t>，但是要有返回值，</w:t>
      </w:r>
      <w:r w:rsidR="00861F4B">
        <w:rPr>
          <w:rFonts w:hint="eastAsia"/>
        </w:rPr>
        <w:t>等待</w:t>
      </w:r>
      <w:r w:rsidR="00861F4B">
        <w:rPr>
          <w:rFonts w:hint="eastAsia"/>
        </w:rPr>
        <w:t>2</w:t>
      </w:r>
      <w:r w:rsidR="00861F4B">
        <w:t>.2.1.</w:t>
      </w:r>
      <w:r w:rsidR="00861F4B">
        <w:rPr>
          <w:rFonts w:hint="eastAsia"/>
        </w:rPr>
        <w:t>内容完成，将训练好的框架移植到可视化平台上即可</w:t>
      </w:r>
      <w:r w:rsidR="00A46456">
        <w:rPr>
          <w:rFonts w:hint="eastAsia"/>
        </w:rPr>
        <w:t>）</w:t>
      </w:r>
    </w:p>
    <w:p w14:paraId="4AE3347A" w14:textId="369B66D2" w:rsidR="005637FD" w:rsidRPr="000C6D84" w:rsidRDefault="005637FD" w:rsidP="003D232E">
      <w:pPr>
        <w:pStyle w:val="a7"/>
        <w:numPr>
          <w:ilvl w:val="0"/>
          <w:numId w:val="9"/>
        </w:numPr>
        <w:ind w:firstLineChars="0"/>
        <w:rPr>
          <w:rFonts w:ascii="宋体" w:hAnsi="宋体" w:hint="eastAsia"/>
          <w:b/>
          <w:bCs/>
          <w:szCs w:val="24"/>
        </w:rPr>
      </w:pPr>
      <w:r w:rsidRPr="000C6D84">
        <w:rPr>
          <w:rFonts w:ascii="宋体" w:hAnsi="宋体" w:hint="eastAsia"/>
          <w:b/>
          <w:bCs/>
          <w:szCs w:val="24"/>
        </w:rPr>
        <w:t>V</w:t>
      </w:r>
      <w:r w:rsidRPr="000C6D84">
        <w:rPr>
          <w:rFonts w:ascii="宋体" w:hAnsi="宋体"/>
          <w:b/>
          <w:bCs/>
          <w:szCs w:val="24"/>
        </w:rPr>
        <w:t>_1.1</w:t>
      </w:r>
    </w:p>
    <w:sectPr w:rsidR="005637FD" w:rsidRPr="000C6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C7C0B"/>
    <w:multiLevelType w:val="hybridMultilevel"/>
    <w:tmpl w:val="BCFCB788"/>
    <w:lvl w:ilvl="0" w:tplc="DE285330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3" w:hanging="440"/>
      </w:pPr>
    </w:lvl>
    <w:lvl w:ilvl="2" w:tplc="0409001B" w:tentative="1">
      <w:start w:val="1"/>
      <w:numFmt w:val="lowerRoman"/>
      <w:lvlText w:val="%3."/>
      <w:lvlJc w:val="right"/>
      <w:pPr>
        <w:ind w:left="1963" w:hanging="440"/>
      </w:pPr>
    </w:lvl>
    <w:lvl w:ilvl="3" w:tplc="0409000F" w:tentative="1">
      <w:start w:val="1"/>
      <w:numFmt w:val="decimal"/>
      <w:lvlText w:val="%4."/>
      <w:lvlJc w:val="left"/>
      <w:pPr>
        <w:ind w:left="2403" w:hanging="440"/>
      </w:pPr>
    </w:lvl>
    <w:lvl w:ilvl="4" w:tplc="04090019" w:tentative="1">
      <w:start w:val="1"/>
      <w:numFmt w:val="lowerLetter"/>
      <w:lvlText w:val="%5)"/>
      <w:lvlJc w:val="left"/>
      <w:pPr>
        <w:ind w:left="2843" w:hanging="440"/>
      </w:pPr>
    </w:lvl>
    <w:lvl w:ilvl="5" w:tplc="0409001B" w:tentative="1">
      <w:start w:val="1"/>
      <w:numFmt w:val="lowerRoman"/>
      <w:lvlText w:val="%6."/>
      <w:lvlJc w:val="right"/>
      <w:pPr>
        <w:ind w:left="3283" w:hanging="440"/>
      </w:pPr>
    </w:lvl>
    <w:lvl w:ilvl="6" w:tplc="0409000F" w:tentative="1">
      <w:start w:val="1"/>
      <w:numFmt w:val="decimal"/>
      <w:lvlText w:val="%7."/>
      <w:lvlJc w:val="left"/>
      <w:pPr>
        <w:ind w:left="3723" w:hanging="440"/>
      </w:pPr>
    </w:lvl>
    <w:lvl w:ilvl="7" w:tplc="04090019" w:tentative="1">
      <w:start w:val="1"/>
      <w:numFmt w:val="lowerLetter"/>
      <w:lvlText w:val="%8)"/>
      <w:lvlJc w:val="left"/>
      <w:pPr>
        <w:ind w:left="4163" w:hanging="440"/>
      </w:pPr>
    </w:lvl>
    <w:lvl w:ilvl="8" w:tplc="0409001B" w:tentative="1">
      <w:start w:val="1"/>
      <w:numFmt w:val="lowerRoman"/>
      <w:lvlText w:val="%9."/>
      <w:lvlJc w:val="right"/>
      <w:pPr>
        <w:ind w:left="4603" w:hanging="440"/>
      </w:pPr>
    </w:lvl>
  </w:abstractNum>
  <w:abstractNum w:abstractNumId="1" w15:restartNumberingAfterBreak="0">
    <w:nsid w:val="1C0B0C9B"/>
    <w:multiLevelType w:val="multilevel"/>
    <w:tmpl w:val="4B62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2" w15:restartNumberingAfterBreak="0">
    <w:nsid w:val="2AE13D5B"/>
    <w:multiLevelType w:val="hybridMultilevel"/>
    <w:tmpl w:val="108E6D14"/>
    <w:lvl w:ilvl="0" w:tplc="23E2F8BC">
      <w:start w:val="1"/>
      <w:numFmt w:val="decimal"/>
      <w:lvlText w:val="2.%1."/>
      <w:lvlJc w:val="left"/>
      <w:pPr>
        <w:ind w:left="8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2DEA2B27"/>
    <w:multiLevelType w:val="hybridMultilevel"/>
    <w:tmpl w:val="61206118"/>
    <w:lvl w:ilvl="0" w:tplc="6D8C1FEA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AE76B88"/>
    <w:multiLevelType w:val="multilevel"/>
    <w:tmpl w:val="2522E4C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B9875F5"/>
    <w:multiLevelType w:val="multilevel"/>
    <w:tmpl w:val="21E499C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0FB4693"/>
    <w:multiLevelType w:val="hybridMultilevel"/>
    <w:tmpl w:val="3AD09BF4"/>
    <w:lvl w:ilvl="0" w:tplc="6E6EE396">
      <w:start w:val="1"/>
      <w:numFmt w:val="decimal"/>
      <w:lvlText w:val="3.%1."/>
      <w:lvlJc w:val="left"/>
      <w:pPr>
        <w:ind w:left="6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7" w15:restartNumberingAfterBreak="0">
    <w:nsid w:val="702E5CAE"/>
    <w:multiLevelType w:val="hybridMultilevel"/>
    <w:tmpl w:val="574A21A8"/>
    <w:lvl w:ilvl="0" w:tplc="65A4A9F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1975400552">
    <w:abstractNumId w:val="3"/>
  </w:num>
  <w:num w:numId="2" w16cid:durableId="602957712">
    <w:abstractNumId w:val="5"/>
  </w:num>
  <w:num w:numId="3" w16cid:durableId="718821161">
    <w:abstractNumId w:val="6"/>
  </w:num>
  <w:num w:numId="4" w16cid:durableId="899827848">
    <w:abstractNumId w:val="6"/>
  </w:num>
  <w:num w:numId="5" w16cid:durableId="1724133065">
    <w:abstractNumId w:val="4"/>
  </w:num>
  <w:num w:numId="6" w16cid:durableId="1308322895">
    <w:abstractNumId w:val="0"/>
  </w:num>
  <w:num w:numId="7" w16cid:durableId="921524677">
    <w:abstractNumId w:val="7"/>
  </w:num>
  <w:num w:numId="8" w16cid:durableId="1640106400">
    <w:abstractNumId w:val="1"/>
  </w:num>
  <w:num w:numId="9" w16cid:durableId="1238781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F1"/>
    <w:rsid w:val="00006513"/>
    <w:rsid w:val="000264D6"/>
    <w:rsid w:val="00053081"/>
    <w:rsid w:val="00076221"/>
    <w:rsid w:val="00086547"/>
    <w:rsid w:val="000B0EEA"/>
    <w:rsid w:val="000C3D38"/>
    <w:rsid w:val="000C6D84"/>
    <w:rsid w:val="000C7706"/>
    <w:rsid w:val="00156490"/>
    <w:rsid w:val="00166822"/>
    <w:rsid w:val="001806C7"/>
    <w:rsid w:val="001873E1"/>
    <w:rsid w:val="001C58D1"/>
    <w:rsid w:val="001E78CC"/>
    <w:rsid w:val="00206DE6"/>
    <w:rsid w:val="002215A6"/>
    <w:rsid w:val="00232FFA"/>
    <w:rsid w:val="00247680"/>
    <w:rsid w:val="00262212"/>
    <w:rsid w:val="00270305"/>
    <w:rsid w:val="002772D1"/>
    <w:rsid w:val="002A7931"/>
    <w:rsid w:val="002B5E02"/>
    <w:rsid w:val="002C1ADF"/>
    <w:rsid w:val="00312F5A"/>
    <w:rsid w:val="00325B82"/>
    <w:rsid w:val="003352E0"/>
    <w:rsid w:val="00341947"/>
    <w:rsid w:val="00351435"/>
    <w:rsid w:val="003C33DA"/>
    <w:rsid w:val="003D232E"/>
    <w:rsid w:val="003F2898"/>
    <w:rsid w:val="004D706D"/>
    <w:rsid w:val="004E7959"/>
    <w:rsid w:val="005100F1"/>
    <w:rsid w:val="00544CAB"/>
    <w:rsid w:val="005637FD"/>
    <w:rsid w:val="005C7B61"/>
    <w:rsid w:val="00601937"/>
    <w:rsid w:val="00634749"/>
    <w:rsid w:val="00685780"/>
    <w:rsid w:val="006B23C4"/>
    <w:rsid w:val="00740EA6"/>
    <w:rsid w:val="00743E73"/>
    <w:rsid w:val="007D2EA5"/>
    <w:rsid w:val="007E26F7"/>
    <w:rsid w:val="00861F4B"/>
    <w:rsid w:val="00863346"/>
    <w:rsid w:val="008B0E18"/>
    <w:rsid w:val="008F30E6"/>
    <w:rsid w:val="009074E3"/>
    <w:rsid w:val="00963536"/>
    <w:rsid w:val="009C1F67"/>
    <w:rsid w:val="009D7573"/>
    <w:rsid w:val="00A46456"/>
    <w:rsid w:val="00A67F09"/>
    <w:rsid w:val="00A82647"/>
    <w:rsid w:val="00A93C10"/>
    <w:rsid w:val="00AD6EB5"/>
    <w:rsid w:val="00AF16E2"/>
    <w:rsid w:val="00B03AA8"/>
    <w:rsid w:val="00B05D7D"/>
    <w:rsid w:val="00B429BE"/>
    <w:rsid w:val="00B97A42"/>
    <w:rsid w:val="00BD71BB"/>
    <w:rsid w:val="00C36EBF"/>
    <w:rsid w:val="00C84463"/>
    <w:rsid w:val="00C85039"/>
    <w:rsid w:val="00CB3C0B"/>
    <w:rsid w:val="00CB67AB"/>
    <w:rsid w:val="00CD52B9"/>
    <w:rsid w:val="00CE3B46"/>
    <w:rsid w:val="00D403F2"/>
    <w:rsid w:val="00D73BC8"/>
    <w:rsid w:val="00D87492"/>
    <w:rsid w:val="00D96AAB"/>
    <w:rsid w:val="00DB49B6"/>
    <w:rsid w:val="00DF4160"/>
    <w:rsid w:val="00E36B1A"/>
    <w:rsid w:val="00E502EF"/>
    <w:rsid w:val="00EE0121"/>
    <w:rsid w:val="00F11575"/>
    <w:rsid w:val="00F8719D"/>
    <w:rsid w:val="00FF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9570"/>
  <w15:chartTrackingRefBased/>
  <w15:docId w15:val="{C0E51158-9ECA-4696-88C2-C6924C66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B46"/>
    <w:pPr>
      <w:widowControl w:val="0"/>
      <w:spacing w:line="360" w:lineRule="auto"/>
      <w:ind w:firstLineChars="200" w:firstLine="200"/>
      <w:jc w:val="both"/>
    </w:pPr>
    <w:rPr>
      <w:rFonts w:eastAsia="宋体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CD52B9"/>
    <w:pPr>
      <w:keepNext/>
      <w:keepLines/>
      <w:numPr>
        <w:numId w:val="2"/>
      </w:numPr>
      <w:spacing w:before="340" w:after="330" w:line="578" w:lineRule="auto"/>
      <w:ind w:left="440" w:hanging="44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7959"/>
    <w:pPr>
      <w:keepNext/>
      <w:keepLines/>
      <w:numPr>
        <w:numId w:val="5"/>
      </w:numPr>
      <w:spacing w:before="260" w:after="260" w:line="416" w:lineRule="auto"/>
      <w:ind w:left="640" w:firstLineChars="0" w:hanging="44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CD52B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0"/>
    <w:link w:val="a3"/>
    <w:uiPriority w:val="10"/>
    <w:rsid w:val="00CD52B9"/>
    <w:rPr>
      <w:rFonts w:asciiTheme="majorHAnsi" w:eastAsia="黑体" w:hAnsiTheme="majorHAnsi" w:cstheme="majorBidi"/>
      <w:b/>
      <w:bCs/>
      <w:color w:val="000000" w:themeColor="text1"/>
      <w:sz w:val="44"/>
      <w:szCs w:val="32"/>
    </w:rPr>
  </w:style>
  <w:style w:type="paragraph" w:styleId="a4">
    <w:name w:val="Subtitle"/>
    <w:basedOn w:val="a"/>
    <w:next w:val="a"/>
    <w:link w:val="a6"/>
    <w:uiPriority w:val="11"/>
    <w:qFormat/>
    <w:rsid w:val="00CD52B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4"/>
    <w:uiPriority w:val="11"/>
    <w:rsid w:val="00CD52B9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D52B9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4E7959"/>
    <w:rPr>
      <w:rFonts w:asciiTheme="majorHAnsi" w:eastAsia="黑体" w:hAnsiTheme="majorHAnsi" w:cstheme="majorBidi"/>
      <w:b/>
      <w:bCs/>
      <w:color w:val="000000" w:themeColor="text1"/>
      <w:sz w:val="28"/>
      <w:szCs w:val="32"/>
    </w:rPr>
  </w:style>
  <w:style w:type="paragraph" w:styleId="a7">
    <w:name w:val="List Paragraph"/>
    <w:basedOn w:val="a"/>
    <w:uiPriority w:val="34"/>
    <w:qFormat/>
    <w:rsid w:val="00325B8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3276609647@qq.com</dc:creator>
  <cp:keywords/>
  <dc:description/>
  <cp:lastModifiedBy>3276609647@qq.com</cp:lastModifiedBy>
  <cp:revision>83</cp:revision>
  <dcterms:created xsi:type="dcterms:W3CDTF">2023-10-24T10:47:00Z</dcterms:created>
  <dcterms:modified xsi:type="dcterms:W3CDTF">2023-10-24T11:12:00Z</dcterms:modified>
</cp:coreProperties>
</file>