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6E97" w14:textId="77777777" w:rsidR="00FA50C3" w:rsidRDefault="00FA50C3">
      <w:pPr>
        <w:rPr>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50C3" w14:paraId="0B1FB1CE" w14:textId="77777777">
        <w:tc>
          <w:tcPr>
            <w:tcW w:w="4680" w:type="dxa"/>
            <w:shd w:val="clear" w:color="auto" w:fill="000000"/>
            <w:tcMar>
              <w:top w:w="100" w:type="dxa"/>
              <w:left w:w="100" w:type="dxa"/>
              <w:bottom w:w="100" w:type="dxa"/>
              <w:right w:w="100" w:type="dxa"/>
            </w:tcMar>
          </w:tcPr>
          <w:p w14:paraId="310394D0" w14:textId="77777777" w:rsidR="00FA50C3" w:rsidRDefault="003C5FDD">
            <w:pPr>
              <w:widowControl w:val="0"/>
              <w:spacing w:line="240" w:lineRule="auto"/>
              <w:rPr>
                <w:b/>
                <w:color w:val="FFFFFF"/>
              </w:rPr>
            </w:pPr>
            <w:proofErr w:type="spellStart"/>
            <w:r>
              <w:rPr>
                <w:b/>
                <w:color w:val="FFFFFF"/>
              </w:rPr>
              <w:t>Bsc</w:t>
            </w:r>
            <w:proofErr w:type="spellEnd"/>
            <w:r>
              <w:rPr>
                <w:b/>
                <w:color w:val="FFFFFF"/>
              </w:rPr>
              <w:t xml:space="preserve"> DMD Level Six</w:t>
            </w:r>
          </w:p>
        </w:tc>
        <w:tc>
          <w:tcPr>
            <w:tcW w:w="4680" w:type="dxa"/>
            <w:shd w:val="clear" w:color="auto" w:fill="000000"/>
            <w:tcMar>
              <w:top w:w="100" w:type="dxa"/>
              <w:left w:w="100" w:type="dxa"/>
              <w:bottom w:w="100" w:type="dxa"/>
              <w:right w:w="100" w:type="dxa"/>
            </w:tcMar>
          </w:tcPr>
          <w:p w14:paraId="7170B013" w14:textId="77777777" w:rsidR="00FA50C3" w:rsidRDefault="003C5FDD">
            <w:pPr>
              <w:widowControl w:val="0"/>
              <w:spacing w:line="240" w:lineRule="auto"/>
              <w:jc w:val="right"/>
              <w:rPr>
                <w:b/>
                <w:color w:val="FFFFFF"/>
              </w:rPr>
            </w:pPr>
            <w:r>
              <w:rPr>
                <w:b/>
                <w:color w:val="FFFFFF"/>
              </w:rPr>
              <w:t>Negotiated Paper Task 2</w:t>
            </w:r>
          </w:p>
        </w:tc>
      </w:tr>
      <w:tr w:rsidR="00FA50C3" w14:paraId="6674D211" w14:textId="77777777">
        <w:tc>
          <w:tcPr>
            <w:tcW w:w="4680" w:type="dxa"/>
            <w:shd w:val="clear" w:color="auto" w:fill="000000"/>
            <w:tcMar>
              <w:top w:w="100" w:type="dxa"/>
              <w:left w:w="100" w:type="dxa"/>
              <w:bottom w:w="100" w:type="dxa"/>
              <w:right w:w="100" w:type="dxa"/>
            </w:tcMar>
          </w:tcPr>
          <w:p w14:paraId="59F4EAB3" w14:textId="77777777" w:rsidR="00FA50C3" w:rsidRDefault="00FA50C3">
            <w:pPr>
              <w:widowControl w:val="0"/>
              <w:spacing w:line="240" w:lineRule="auto"/>
              <w:rPr>
                <w:b/>
                <w:color w:val="FFFFFF"/>
                <w:sz w:val="20"/>
                <w:szCs w:val="20"/>
              </w:rPr>
            </w:pPr>
          </w:p>
        </w:tc>
        <w:tc>
          <w:tcPr>
            <w:tcW w:w="4680" w:type="dxa"/>
            <w:shd w:val="clear" w:color="auto" w:fill="000000"/>
            <w:tcMar>
              <w:top w:w="100" w:type="dxa"/>
              <w:left w:w="100" w:type="dxa"/>
              <w:bottom w:w="100" w:type="dxa"/>
              <w:right w:w="100" w:type="dxa"/>
            </w:tcMar>
          </w:tcPr>
          <w:p w14:paraId="23DCBE14" w14:textId="77777777" w:rsidR="00FA50C3" w:rsidRDefault="00FA50C3">
            <w:pPr>
              <w:widowControl w:val="0"/>
              <w:spacing w:line="240" w:lineRule="auto"/>
              <w:rPr>
                <w:b/>
                <w:color w:val="FFFFFF"/>
                <w:sz w:val="20"/>
                <w:szCs w:val="20"/>
              </w:rPr>
            </w:pPr>
          </w:p>
        </w:tc>
      </w:tr>
      <w:tr w:rsidR="00FA50C3" w14:paraId="0E252BD9" w14:textId="77777777">
        <w:tc>
          <w:tcPr>
            <w:tcW w:w="4680" w:type="dxa"/>
            <w:shd w:val="clear" w:color="auto" w:fill="000000"/>
            <w:tcMar>
              <w:top w:w="100" w:type="dxa"/>
              <w:left w:w="100" w:type="dxa"/>
              <w:bottom w:w="100" w:type="dxa"/>
              <w:right w:w="100" w:type="dxa"/>
            </w:tcMar>
          </w:tcPr>
          <w:p w14:paraId="2AABB6FC" w14:textId="77777777" w:rsidR="00FA50C3" w:rsidRDefault="003C5FDD">
            <w:pPr>
              <w:widowControl w:val="0"/>
              <w:spacing w:line="240" w:lineRule="auto"/>
              <w:rPr>
                <w:b/>
                <w:color w:val="FFFFFF"/>
              </w:rPr>
            </w:pPr>
            <w:r>
              <w:rPr>
                <w:b/>
                <w:color w:val="FFFFFF"/>
              </w:rPr>
              <w:t>Proposal Form</w:t>
            </w:r>
          </w:p>
        </w:tc>
        <w:tc>
          <w:tcPr>
            <w:tcW w:w="4680" w:type="dxa"/>
            <w:shd w:val="clear" w:color="auto" w:fill="000000"/>
            <w:tcMar>
              <w:top w:w="100" w:type="dxa"/>
              <w:left w:w="100" w:type="dxa"/>
              <w:bottom w:w="100" w:type="dxa"/>
              <w:right w:w="100" w:type="dxa"/>
            </w:tcMar>
          </w:tcPr>
          <w:p w14:paraId="1897AF1A" w14:textId="77777777" w:rsidR="00FA50C3" w:rsidRDefault="00FA50C3">
            <w:pPr>
              <w:widowControl w:val="0"/>
              <w:spacing w:line="240" w:lineRule="auto"/>
              <w:rPr>
                <w:b/>
                <w:color w:val="FFFFFF"/>
                <w:sz w:val="20"/>
                <w:szCs w:val="20"/>
              </w:rPr>
            </w:pPr>
          </w:p>
        </w:tc>
      </w:tr>
    </w:tbl>
    <w:p w14:paraId="430FEE89" w14:textId="77777777" w:rsidR="00FA50C3" w:rsidRDefault="00FA50C3">
      <w:pPr>
        <w:rPr>
          <w:b/>
          <w:sz w:val="20"/>
          <w:szCs w:val="20"/>
        </w:rPr>
      </w:pPr>
    </w:p>
    <w:p w14:paraId="553EDB47" w14:textId="444312AF" w:rsidR="00FA50C3" w:rsidRDefault="003C5FDD">
      <w:pPr>
        <w:rPr>
          <w:sz w:val="20"/>
          <w:szCs w:val="20"/>
        </w:rPr>
      </w:pPr>
      <w:r>
        <w:rPr>
          <w:b/>
          <w:sz w:val="20"/>
          <w:szCs w:val="20"/>
        </w:rPr>
        <w:t xml:space="preserve">Name: </w:t>
      </w:r>
      <w:r w:rsidR="00334B5D">
        <w:rPr>
          <w:sz w:val="20"/>
          <w:szCs w:val="20"/>
        </w:rPr>
        <w:t>Ben Goodwin</w:t>
      </w:r>
    </w:p>
    <w:p w14:paraId="676F2701" w14:textId="77777777" w:rsidR="00FA50C3" w:rsidRDefault="00FA50C3">
      <w:pPr>
        <w:rPr>
          <w:sz w:val="20"/>
          <w:szCs w:val="20"/>
        </w:rPr>
      </w:pPr>
    </w:p>
    <w:p w14:paraId="2E384701" w14:textId="77777777" w:rsidR="00FA50C3" w:rsidRDefault="003C5FDD">
      <w:pPr>
        <w:rPr>
          <w:b/>
          <w:sz w:val="20"/>
          <w:szCs w:val="20"/>
        </w:rPr>
      </w:pPr>
      <w:r>
        <w:rPr>
          <w:b/>
          <w:sz w:val="20"/>
          <w:szCs w:val="20"/>
        </w:rPr>
        <w:t>This form should be submitted with your Year 3 Business Plan and a copy of your live CV</w:t>
      </w:r>
    </w:p>
    <w:p w14:paraId="4008AB95" w14:textId="77777777" w:rsidR="00FA50C3" w:rsidRDefault="00FA50C3">
      <w:pPr>
        <w:rPr>
          <w:b/>
          <w:sz w:val="20"/>
          <w:szCs w:val="20"/>
        </w:rPr>
      </w:pPr>
    </w:p>
    <w:p w14:paraId="27AB5224" w14:textId="77777777" w:rsidR="00FA50C3" w:rsidRDefault="003C5FDD">
      <w:pPr>
        <w:rPr>
          <w:b/>
          <w:sz w:val="20"/>
          <w:szCs w:val="20"/>
        </w:rPr>
      </w:pPr>
      <w:r>
        <w:rPr>
          <w:b/>
          <w:sz w:val="20"/>
          <w:szCs w:val="20"/>
        </w:rPr>
        <w:t>Overview of the project</w:t>
      </w:r>
    </w:p>
    <w:p w14:paraId="727AEED7" w14:textId="77777777" w:rsidR="00FA50C3" w:rsidRDefault="003C5FDD">
      <w:pPr>
        <w:rPr>
          <w:sz w:val="20"/>
          <w:szCs w:val="20"/>
        </w:rPr>
      </w:pPr>
      <w:r>
        <w:rPr>
          <w:sz w:val="20"/>
          <w:szCs w:val="20"/>
        </w:rPr>
        <w:t>Briefly describe the task, the relevance of your industrial partner, the role that you will be able</w:t>
      </w:r>
    </w:p>
    <w:p w14:paraId="71299E0C" w14:textId="77777777" w:rsidR="00FA50C3" w:rsidRDefault="003C5FDD">
      <w:pPr>
        <w:rPr>
          <w:sz w:val="20"/>
          <w:szCs w:val="20"/>
        </w:rPr>
      </w:pPr>
      <w:r>
        <w:rPr>
          <w:sz w:val="20"/>
          <w:szCs w:val="20"/>
        </w:rPr>
        <w:t>to fulfil and the way that this will enhance your learning.</w:t>
      </w:r>
    </w:p>
    <w:p w14:paraId="64A11A95" w14:textId="77777777" w:rsidR="00FA50C3" w:rsidRDefault="00FA50C3">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0C2812CC" w14:textId="77777777">
        <w:tc>
          <w:tcPr>
            <w:tcW w:w="9360" w:type="dxa"/>
            <w:shd w:val="clear" w:color="auto" w:fill="auto"/>
            <w:tcMar>
              <w:top w:w="100" w:type="dxa"/>
              <w:left w:w="100" w:type="dxa"/>
              <w:bottom w:w="100" w:type="dxa"/>
              <w:right w:w="100" w:type="dxa"/>
            </w:tcMar>
          </w:tcPr>
          <w:p w14:paraId="1385B972" w14:textId="3FA41469" w:rsidR="00FA50C3" w:rsidRDefault="00334B5D">
            <w:pPr>
              <w:widowControl w:val="0"/>
              <w:spacing w:line="240" w:lineRule="auto"/>
              <w:rPr>
                <w:sz w:val="20"/>
                <w:szCs w:val="20"/>
              </w:rPr>
            </w:pPr>
            <w:r>
              <w:rPr>
                <w:sz w:val="20"/>
                <w:szCs w:val="20"/>
              </w:rPr>
              <w:t>A mixed reality tower defense game built with the Microsoft HoloLens. I will be solely developing this application and will find help externally to create assets for the game. This role will help to improve my understanding of Unity as well as interactive development. I will also be required to learn Visual Studio to build the project to the HoloLens for testing</w:t>
            </w:r>
          </w:p>
        </w:tc>
      </w:tr>
    </w:tbl>
    <w:p w14:paraId="7865E16A" w14:textId="77777777" w:rsidR="00FA50C3" w:rsidRDefault="00FA50C3">
      <w:pPr>
        <w:rPr>
          <w:sz w:val="20"/>
          <w:szCs w:val="20"/>
        </w:rPr>
      </w:pPr>
    </w:p>
    <w:p w14:paraId="7785A062" w14:textId="77777777" w:rsidR="00FA50C3" w:rsidRDefault="003C5FDD">
      <w:pPr>
        <w:rPr>
          <w:sz w:val="20"/>
          <w:szCs w:val="20"/>
        </w:rPr>
      </w:pPr>
      <w:r>
        <w:rPr>
          <w:sz w:val="20"/>
          <w:szCs w:val="20"/>
        </w:rPr>
        <w:t>What key opportunities will this task offer you in the following areas</w:t>
      </w:r>
    </w:p>
    <w:p w14:paraId="5C66B9A0" w14:textId="77777777" w:rsidR="00FA50C3" w:rsidRDefault="003C5FDD">
      <w:pPr>
        <w:numPr>
          <w:ilvl w:val="0"/>
          <w:numId w:val="1"/>
        </w:numPr>
        <w:rPr>
          <w:b/>
          <w:sz w:val="20"/>
          <w:szCs w:val="20"/>
        </w:rPr>
      </w:pPr>
      <w:r>
        <w:rPr>
          <w:b/>
          <w:sz w:val="20"/>
          <w:szCs w:val="20"/>
        </w:rPr>
        <w:t>Development Practice</w:t>
      </w:r>
    </w:p>
    <w:p w14:paraId="6BEC09DC" w14:textId="77777777" w:rsidR="00FA50C3" w:rsidRDefault="00FA50C3">
      <w:pPr>
        <w:rPr>
          <w:b/>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035BE8A6" w14:textId="77777777">
        <w:tc>
          <w:tcPr>
            <w:tcW w:w="9360" w:type="dxa"/>
            <w:shd w:val="clear" w:color="auto" w:fill="auto"/>
            <w:tcMar>
              <w:top w:w="100" w:type="dxa"/>
              <w:left w:w="100" w:type="dxa"/>
              <w:bottom w:w="100" w:type="dxa"/>
              <w:right w:w="100" w:type="dxa"/>
            </w:tcMar>
          </w:tcPr>
          <w:p w14:paraId="1B07F319" w14:textId="7E61705D" w:rsidR="00FA50C3" w:rsidRDefault="00334B5D">
            <w:pPr>
              <w:widowControl w:val="0"/>
              <w:spacing w:line="240" w:lineRule="auto"/>
              <w:ind w:left="720"/>
              <w:rPr>
                <w:sz w:val="20"/>
                <w:szCs w:val="20"/>
              </w:rPr>
            </w:pPr>
            <w:r>
              <w:rPr>
                <w:sz w:val="20"/>
                <w:szCs w:val="20"/>
              </w:rPr>
              <w:t>Furthering Unity skills</w:t>
            </w:r>
          </w:p>
          <w:p w14:paraId="6A9E8AF3" w14:textId="77777777" w:rsidR="00334B5D" w:rsidRDefault="00334B5D">
            <w:pPr>
              <w:widowControl w:val="0"/>
              <w:spacing w:line="240" w:lineRule="auto"/>
              <w:ind w:left="720"/>
              <w:rPr>
                <w:sz w:val="20"/>
                <w:szCs w:val="20"/>
              </w:rPr>
            </w:pPr>
            <w:r>
              <w:rPr>
                <w:sz w:val="20"/>
                <w:szCs w:val="20"/>
              </w:rPr>
              <w:t>Furthering C# skills</w:t>
            </w:r>
          </w:p>
          <w:p w14:paraId="1F42C7A5" w14:textId="77777777" w:rsidR="00334B5D" w:rsidRDefault="00334B5D">
            <w:pPr>
              <w:widowControl w:val="0"/>
              <w:spacing w:line="240" w:lineRule="auto"/>
              <w:ind w:left="720"/>
              <w:rPr>
                <w:sz w:val="20"/>
                <w:szCs w:val="20"/>
              </w:rPr>
            </w:pPr>
            <w:r>
              <w:rPr>
                <w:sz w:val="20"/>
                <w:szCs w:val="20"/>
              </w:rPr>
              <w:t>Learning Visual Studio</w:t>
            </w:r>
          </w:p>
          <w:p w14:paraId="59433BD9" w14:textId="77A48A7A" w:rsidR="00334B5D" w:rsidRDefault="00334B5D">
            <w:pPr>
              <w:widowControl w:val="0"/>
              <w:spacing w:line="240" w:lineRule="auto"/>
              <w:ind w:left="720"/>
              <w:rPr>
                <w:sz w:val="20"/>
                <w:szCs w:val="20"/>
              </w:rPr>
            </w:pPr>
            <w:r>
              <w:rPr>
                <w:sz w:val="20"/>
                <w:szCs w:val="20"/>
              </w:rPr>
              <w:t>Learning Vuforia</w:t>
            </w:r>
          </w:p>
        </w:tc>
      </w:tr>
    </w:tbl>
    <w:p w14:paraId="77F8E299" w14:textId="77777777" w:rsidR="00FA50C3" w:rsidRDefault="00FA50C3">
      <w:pPr>
        <w:rPr>
          <w:b/>
          <w:sz w:val="20"/>
          <w:szCs w:val="20"/>
        </w:rPr>
      </w:pPr>
    </w:p>
    <w:p w14:paraId="2219ED90" w14:textId="77777777" w:rsidR="00FA50C3" w:rsidRDefault="003C5FDD">
      <w:pPr>
        <w:numPr>
          <w:ilvl w:val="0"/>
          <w:numId w:val="1"/>
        </w:numPr>
        <w:rPr>
          <w:b/>
          <w:sz w:val="20"/>
          <w:szCs w:val="20"/>
        </w:rPr>
      </w:pPr>
      <w:r>
        <w:rPr>
          <w:b/>
          <w:sz w:val="20"/>
          <w:szCs w:val="20"/>
        </w:rPr>
        <w:t>Technology (</w:t>
      </w:r>
      <w:proofErr w:type="spellStart"/>
      <w:r>
        <w:rPr>
          <w:b/>
          <w:sz w:val="20"/>
          <w:szCs w:val="20"/>
        </w:rPr>
        <w:t>inc</w:t>
      </w:r>
      <w:proofErr w:type="spellEnd"/>
      <w:r>
        <w:rPr>
          <w:b/>
          <w:sz w:val="20"/>
          <w:szCs w:val="20"/>
        </w:rPr>
        <w:t xml:space="preserve"> software skills)</w:t>
      </w:r>
    </w:p>
    <w:p w14:paraId="57BB6907" w14:textId="77777777" w:rsidR="00FA50C3" w:rsidRDefault="00FA50C3">
      <w:pPr>
        <w:rPr>
          <w:b/>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19602D73" w14:textId="77777777">
        <w:tc>
          <w:tcPr>
            <w:tcW w:w="9360" w:type="dxa"/>
            <w:shd w:val="clear" w:color="auto" w:fill="auto"/>
            <w:tcMar>
              <w:top w:w="100" w:type="dxa"/>
              <w:left w:w="100" w:type="dxa"/>
              <w:bottom w:w="100" w:type="dxa"/>
              <w:right w:w="100" w:type="dxa"/>
            </w:tcMar>
          </w:tcPr>
          <w:p w14:paraId="6D2F9F37" w14:textId="77777777" w:rsidR="00334B5D" w:rsidRDefault="00334B5D" w:rsidP="00334B5D">
            <w:pPr>
              <w:widowControl w:val="0"/>
              <w:spacing w:line="240" w:lineRule="auto"/>
              <w:ind w:left="720"/>
              <w:rPr>
                <w:sz w:val="20"/>
                <w:szCs w:val="20"/>
              </w:rPr>
            </w:pPr>
            <w:r>
              <w:rPr>
                <w:sz w:val="20"/>
                <w:szCs w:val="20"/>
              </w:rPr>
              <w:t>HoloLens</w:t>
            </w:r>
          </w:p>
          <w:p w14:paraId="18A3262A" w14:textId="77777777" w:rsidR="00334B5D" w:rsidRDefault="00334B5D" w:rsidP="00334B5D">
            <w:pPr>
              <w:widowControl w:val="0"/>
              <w:spacing w:line="240" w:lineRule="auto"/>
              <w:ind w:left="720"/>
              <w:rPr>
                <w:sz w:val="20"/>
                <w:szCs w:val="20"/>
              </w:rPr>
            </w:pPr>
            <w:r>
              <w:rPr>
                <w:sz w:val="20"/>
                <w:szCs w:val="20"/>
              </w:rPr>
              <w:t>Vuforia</w:t>
            </w:r>
          </w:p>
          <w:p w14:paraId="7B281114" w14:textId="77777777" w:rsidR="00334B5D" w:rsidRDefault="00334B5D" w:rsidP="00334B5D">
            <w:pPr>
              <w:widowControl w:val="0"/>
              <w:spacing w:line="240" w:lineRule="auto"/>
              <w:ind w:left="720"/>
              <w:rPr>
                <w:sz w:val="20"/>
                <w:szCs w:val="20"/>
              </w:rPr>
            </w:pPr>
            <w:r>
              <w:rPr>
                <w:sz w:val="20"/>
                <w:szCs w:val="20"/>
              </w:rPr>
              <w:t>Visual Studio</w:t>
            </w:r>
          </w:p>
          <w:p w14:paraId="4BB928D4" w14:textId="33933276" w:rsidR="00334B5D" w:rsidRDefault="00334B5D" w:rsidP="00334B5D">
            <w:pPr>
              <w:widowControl w:val="0"/>
              <w:spacing w:line="240" w:lineRule="auto"/>
              <w:ind w:left="720"/>
              <w:rPr>
                <w:sz w:val="20"/>
                <w:szCs w:val="20"/>
              </w:rPr>
            </w:pPr>
            <w:r>
              <w:rPr>
                <w:sz w:val="20"/>
                <w:szCs w:val="20"/>
              </w:rPr>
              <w:t>Unity3D</w:t>
            </w:r>
          </w:p>
        </w:tc>
      </w:tr>
    </w:tbl>
    <w:p w14:paraId="19BC65DA" w14:textId="77777777" w:rsidR="00FA50C3" w:rsidRDefault="00FA50C3">
      <w:pPr>
        <w:rPr>
          <w:b/>
          <w:sz w:val="20"/>
          <w:szCs w:val="20"/>
        </w:rPr>
      </w:pPr>
    </w:p>
    <w:p w14:paraId="6B9C2433" w14:textId="77777777" w:rsidR="00FA50C3" w:rsidRDefault="003C5FDD">
      <w:pPr>
        <w:numPr>
          <w:ilvl w:val="0"/>
          <w:numId w:val="1"/>
        </w:numPr>
        <w:rPr>
          <w:b/>
          <w:sz w:val="20"/>
          <w:szCs w:val="20"/>
        </w:rPr>
      </w:pPr>
      <w:r>
        <w:rPr>
          <w:b/>
          <w:sz w:val="20"/>
          <w:szCs w:val="20"/>
        </w:rPr>
        <w:t xml:space="preserve">Processes (Development Processes, Project Management / Time Management </w:t>
      </w:r>
      <w:proofErr w:type="spellStart"/>
      <w:r>
        <w:rPr>
          <w:b/>
          <w:sz w:val="20"/>
          <w:szCs w:val="20"/>
        </w:rPr>
        <w:t>etc</w:t>
      </w:r>
      <w:proofErr w:type="spellEnd"/>
      <w:r>
        <w:rPr>
          <w:b/>
          <w:sz w:val="20"/>
          <w:szCs w:val="20"/>
        </w:rPr>
        <w:t>)</w:t>
      </w:r>
    </w:p>
    <w:p w14:paraId="6025A7B8" w14:textId="77777777" w:rsidR="00FA50C3" w:rsidRDefault="00FA50C3">
      <w:pPr>
        <w:rPr>
          <w:b/>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5EE9C184" w14:textId="77777777">
        <w:tc>
          <w:tcPr>
            <w:tcW w:w="9360" w:type="dxa"/>
            <w:shd w:val="clear" w:color="auto" w:fill="auto"/>
            <w:tcMar>
              <w:top w:w="100" w:type="dxa"/>
              <w:left w:w="100" w:type="dxa"/>
              <w:bottom w:w="100" w:type="dxa"/>
              <w:right w:w="100" w:type="dxa"/>
            </w:tcMar>
          </w:tcPr>
          <w:p w14:paraId="7AD5C793" w14:textId="77777777" w:rsidR="00FA50C3" w:rsidRDefault="00334B5D">
            <w:pPr>
              <w:widowControl w:val="0"/>
              <w:spacing w:line="240" w:lineRule="auto"/>
              <w:ind w:left="720"/>
              <w:rPr>
                <w:sz w:val="20"/>
                <w:szCs w:val="20"/>
              </w:rPr>
            </w:pPr>
            <w:r>
              <w:rPr>
                <w:sz w:val="20"/>
                <w:szCs w:val="20"/>
              </w:rPr>
              <w:t>Increased planning efficiency as I will need to create a working application alone</w:t>
            </w:r>
          </w:p>
          <w:p w14:paraId="675261B7" w14:textId="77777777" w:rsidR="00334B5D" w:rsidRDefault="00334B5D">
            <w:pPr>
              <w:widowControl w:val="0"/>
              <w:spacing w:line="240" w:lineRule="auto"/>
              <w:ind w:left="720"/>
              <w:rPr>
                <w:sz w:val="20"/>
                <w:szCs w:val="20"/>
              </w:rPr>
            </w:pPr>
            <w:r>
              <w:rPr>
                <w:sz w:val="20"/>
                <w:szCs w:val="20"/>
              </w:rPr>
              <w:t>Maintaining key deadlines</w:t>
            </w:r>
          </w:p>
          <w:p w14:paraId="1FA02CF7" w14:textId="02C09434" w:rsidR="00334B5D" w:rsidRDefault="00334B5D">
            <w:pPr>
              <w:widowControl w:val="0"/>
              <w:spacing w:line="240" w:lineRule="auto"/>
              <w:ind w:left="720"/>
              <w:rPr>
                <w:sz w:val="20"/>
                <w:szCs w:val="20"/>
              </w:rPr>
            </w:pPr>
            <w:r>
              <w:rPr>
                <w:sz w:val="20"/>
                <w:szCs w:val="20"/>
              </w:rPr>
              <w:t>Working to a brief</w:t>
            </w:r>
          </w:p>
        </w:tc>
      </w:tr>
    </w:tbl>
    <w:p w14:paraId="48B1D139" w14:textId="77777777" w:rsidR="00FA50C3" w:rsidRDefault="00FA50C3">
      <w:pPr>
        <w:rPr>
          <w:b/>
          <w:sz w:val="20"/>
          <w:szCs w:val="20"/>
        </w:rPr>
      </w:pPr>
    </w:p>
    <w:p w14:paraId="68B4639A" w14:textId="77777777" w:rsidR="00FA50C3" w:rsidRDefault="003C5FDD">
      <w:pPr>
        <w:numPr>
          <w:ilvl w:val="0"/>
          <w:numId w:val="1"/>
        </w:numPr>
        <w:rPr>
          <w:b/>
          <w:sz w:val="20"/>
          <w:szCs w:val="20"/>
        </w:rPr>
      </w:pPr>
      <w:r>
        <w:rPr>
          <w:b/>
          <w:sz w:val="20"/>
          <w:szCs w:val="20"/>
        </w:rPr>
        <w:t>Critical Analysis (Reflective Processes / research skills)</w:t>
      </w:r>
    </w:p>
    <w:p w14:paraId="6B5DFA5D" w14:textId="77777777" w:rsidR="00FA50C3" w:rsidRDefault="00FA50C3">
      <w:pPr>
        <w:rPr>
          <w:b/>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22A3B45A" w14:textId="77777777">
        <w:tc>
          <w:tcPr>
            <w:tcW w:w="9360" w:type="dxa"/>
            <w:shd w:val="clear" w:color="auto" w:fill="auto"/>
            <w:tcMar>
              <w:top w:w="100" w:type="dxa"/>
              <w:left w:w="100" w:type="dxa"/>
              <w:bottom w:w="100" w:type="dxa"/>
              <w:right w:w="100" w:type="dxa"/>
            </w:tcMar>
          </w:tcPr>
          <w:p w14:paraId="0BF84D0E" w14:textId="77777777" w:rsidR="00334B5D" w:rsidRDefault="00334B5D">
            <w:pPr>
              <w:widowControl w:val="0"/>
              <w:spacing w:line="240" w:lineRule="auto"/>
              <w:ind w:left="720"/>
              <w:rPr>
                <w:sz w:val="20"/>
                <w:szCs w:val="20"/>
              </w:rPr>
            </w:pPr>
            <w:r>
              <w:rPr>
                <w:sz w:val="20"/>
                <w:szCs w:val="20"/>
              </w:rPr>
              <w:t>The ability to analyze my work and improve projects that I am working on</w:t>
            </w:r>
          </w:p>
          <w:p w14:paraId="0F5A9F73" w14:textId="3B8F6093" w:rsidR="00FA50C3" w:rsidRDefault="00334B5D">
            <w:pPr>
              <w:widowControl w:val="0"/>
              <w:spacing w:line="240" w:lineRule="auto"/>
              <w:ind w:left="720"/>
              <w:rPr>
                <w:sz w:val="20"/>
                <w:szCs w:val="20"/>
              </w:rPr>
            </w:pPr>
            <w:r>
              <w:rPr>
                <w:sz w:val="20"/>
                <w:szCs w:val="20"/>
              </w:rPr>
              <w:t xml:space="preserve">Researching solutions to bugs and errors in my code </w:t>
            </w:r>
          </w:p>
        </w:tc>
      </w:tr>
    </w:tbl>
    <w:p w14:paraId="362813D9" w14:textId="31024584" w:rsidR="00FA50C3" w:rsidRDefault="00FA50C3">
      <w:pPr>
        <w:rPr>
          <w:sz w:val="20"/>
          <w:szCs w:val="20"/>
        </w:rPr>
      </w:pPr>
    </w:p>
    <w:p w14:paraId="3A8E449F" w14:textId="77777777" w:rsidR="00FA50C3" w:rsidRDefault="00FA50C3">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28737274" w14:textId="77777777">
        <w:tc>
          <w:tcPr>
            <w:tcW w:w="9360" w:type="dxa"/>
            <w:shd w:val="clear" w:color="auto" w:fill="000000"/>
            <w:tcMar>
              <w:top w:w="100" w:type="dxa"/>
              <w:left w:w="100" w:type="dxa"/>
              <w:bottom w:w="100" w:type="dxa"/>
              <w:right w:w="100" w:type="dxa"/>
            </w:tcMar>
          </w:tcPr>
          <w:p w14:paraId="7EEB6AF7" w14:textId="77777777" w:rsidR="00FA50C3" w:rsidRDefault="003C5FDD">
            <w:pPr>
              <w:widowControl w:val="0"/>
              <w:spacing w:line="240" w:lineRule="auto"/>
              <w:rPr>
                <w:b/>
                <w:color w:val="FFFFFF"/>
              </w:rPr>
            </w:pPr>
            <w:r>
              <w:rPr>
                <w:b/>
                <w:color w:val="FFFFFF"/>
              </w:rPr>
              <w:t>Learning Outcomes</w:t>
            </w:r>
          </w:p>
        </w:tc>
      </w:tr>
    </w:tbl>
    <w:p w14:paraId="6FFA9531" w14:textId="77777777" w:rsidR="00FA50C3" w:rsidRDefault="00FA50C3">
      <w:pPr>
        <w:rPr>
          <w:sz w:val="20"/>
          <w:szCs w:val="20"/>
        </w:rPr>
      </w:pPr>
    </w:p>
    <w:p w14:paraId="7B3A7CD2" w14:textId="77777777" w:rsidR="00FA50C3" w:rsidRDefault="003C5FDD">
      <w:pPr>
        <w:rPr>
          <w:sz w:val="20"/>
          <w:szCs w:val="20"/>
        </w:rPr>
      </w:pPr>
      <w:r>
        <w:rPr>
          <w:sz w:val="20"/>
          <w:szCs w:val="20"/>
        </w:rPr>
        <w:t>Please indicate how each outcome will be met in relation to the key opportunities that you have</w:t>
      </w:r>
    </w:p>
    <w:p w14:paraId="0DD38698" w14:textId="77777777" w:rsidR="00FA50C3" w:rsidRDefault="003C5FDD">
      <w:pPr>
        <w:rPr>
          <w:sz w:val="16"/>
          <w:szCs w:val="16"/>
        </w:rPr>
      </w:pPr>
      <w:r>
        <w:rPr>
          <w:sz w:val="20"/>
          <w:szCs w:val="20"/>
        </w:rPr>
        <w:t xml:space="preserve">described above </w:t>
      </w:r>
      <w:r>
        <w:rPr>
          <w:sz w:val="16"/>
          <w:szCs w:val="16"/>
        </w:rPr>
        <w:t>(Drag the ticks to the appropriate boxes add more if needed)</w:t>
      </w:r>
    </w:p>
    <w:p w14:paraId="06DF23E7" w14:textId="77777777" w:rsidR="00FA50C3" w:rsidRDefault="00FA50C3">
      <w:pPr>
        <w:rPr>
          <w:sz w:val="16"/>
          <w:szCs w:val="16"/>
        </w:rPr>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465"/>
        <w:gridCol w:w="435"/>
        <w:gridCol w:w="450"/>
        <w:gridCol w:w="525"/>
      </w:tblGrid>
      <w:tr w:rsidR="00FA50C3" w14:paraId="5FF897E4" w14:textId="77777777">
        <w:tc>
          <w:tcPr>
            <w:tcW w:w="7470" w:type="dxa"/>
            <w:tcBorders>
              <w:top w:val="single" w:sz="8" w:space="0" w:color="FFFFFF"/>
              <w:left w:val="single" w:sz="8" w:space="0" w:color="FFFFFF"/>
            </w:tcBorders>
            <w:shd w:val="clear" w:color="auto" w:fill="auto"/>
            <w:tcMar>
              <w:top w:w="100" w:type="dxa"/>
              <w:left w:w="100" w:type="dxa"/>
              <w:bottom w:w="100" w:type="dxa"/>
              <w:right w:w="100" w:type="dxa"/>
            </w:tcMar>
          </w:tcPr>
          <w:p w14:paraId="39710E9D" w14:textId="77777777" w:rsidR="00FA50C3" w:rsidRDefault="00FA50C3">
            <w:pPr>
              <w:widowControl w:val="0"/>
              <w:spacing w:line="240" w:lineRule="auto"/>
              <w:rPr>
                <w:sz w:val="20"/>
                <w:szCs w:val="20"/>
              </w:rPr>
            </w:pPr>
          </w:p>
        </w:tc>
        <w:tc>
          <w:tcPr>
            <w:tcW w:w="465" w:type="dxa"/>
            <w:shd w:val="clear" w:color="auto" w:fill="auto"/>
            <w:tcMar>
              <w:top w:w="100" w:type="dxa"/>
              <w:left w:w="100" w:type="dxa"/>
              <w:bottom w:w="100" w:type="dxa"/>
              <w:right w:w="100" w:type="dxa"/>
            </w:tcMar>
          </w:tcPr>
          <w:p w14:paraId="414A71A1" w14:textId="77777777" w:rsidR="00FA50C3" w:rsidRDefault="003C5FDD">
            <w:pPr>
              <w:widowControl w:val="0"/>
              <w:spacing w:line="240" w:lineRule="auto"/>
              <w:rPr>
                <w:sz w:val="20"/>
                <w:szCs w:val="20"/>
              </w:rPr>
            </w:pPr>
            <w:r>
              <w:rPr>
                <w:sz w:val="20"/>
                <w:szCs w:val="20"/>
              </w:rPr>
              <w:t>1</w:t>
            </w:r>
          </w:p>
        </w:tc>
        <w:tc>
          <w:tcPr>
            <w:tcW w:w="435" w:type="dxa"/>
            <w:shd w:val="clear" w:color="auto" w:fill="auto"/>
            <w:tcMar>
              <w:top w:w="100" w:type="dxa"/>
              <w:left w:w="100" w:type="dxa"/>
              <w:bottom w:w="100" w:type="dxa"/>
              <w:right w:w="100" w:type="dxa"/>
            </w:tcMar>
          </w:tcPr>
          <w:p w14:paraId="5FF60A19" w14:textId="77777777" w:rsidR="00FA50C3" w:rsidRDefault="003C5FDD">
            <w:pPr>
              <w:widowControl w:val="0"/>
              <w:spacing w:line="240" w:lineRule="auto"/>
              <w:rPr>
                <w:sz w:val="20"/>
                <w:szCs w:val="20"/>
              </w:rPr>
            </w:pPr>
            <w:r>
              <w:rPr>
                <w:sz w:val="20"/>
                <w:szCs w:val="20"/>
              </w:rPr>
              <w:t>2</w:t>
            </w:r>
          </w:p>
        </w:tc>
        <w:tc>
          <w:tcPr>
            <w:tcW w:w="450" w:type="dxa"/>
            <w:shd w:val="clear" w:color="auto" w:fill="auto"/>
            <w:tcMar>
              <w:top w:w="100" w:type="dxa"/>
              <w:left w:w="100" w:type="dxa"/>
              <w:bottom w:w="100" w:type="dxa"/>
              <w:right w:w="100" w:type="dxa"/>
            </w:tcMar>
          </w:tcPr>
          <w:p w14:paraId="7CEE4E66" w14:textId="77777777" w:rsidR="00FA50C3" w:rsidRDefault="003C5FDD">
            <w:pPr>
              <w:widowControl w:val="0"/>
              <w:spacing w:line="240" w:lineRule="auto"/>
              <w:rPr>
                <w:sz w:val="20"/>
                <w:szCs w:val="20"/>
              </w:rPr>
            </w:pPr>
            <w:r>
              <w:rPr>
                <w:sz w:val="20"/>
                <w:szCs w:val="20"/>
              </w:rPr>
              <w:t>3</w:t>
            </w:r>
          </w:p>
        </w:tc>
        <w:tc>
          <w:tcPr>
            <w:tcW w:w="525" w:type="dxa"/>
            <w:shd w:val="clear" w:color="auto" w:fill="auto"/>
            <w:tcMar>
              <w:top w:w="100" w:type="dxa"/>
              <w:left w:w="100" w:type="dxa"/>
              <w:bottom w:w="100" w:type="dxa"/>
              <w:right w:w="100" w:type="dxa"/>
            </w:tcMar>
          </w:tcPr>
          <w:p w14:paraId="5D429FC8" w14:textId="77777777" w:rsidR="00FA50C3" w:rsidRDefault="003C5FDD">
            <w:pPr>
              <w:widowControl w:val="0"/>
              <w:spacing w:line="240" w:lineRule="auto"/>
              <w:rPr>
                <w:sz w:val="20"/>
                <w:szCs w:val="20"/>
              </w:rPr>
            </w:pPr>
            <w:r>
              <w:rPr>
                <w:sz w:val="20"/>
                <w:szCs w:val="20"/>
              </w:rPr>
              <w:t>4</w:t>
            </w:r>
          </w:p>
        </w:tc>
      </w:tr>
      <w:tr w:rsidR="00FA50C3" w14:paraId="69F767D3" w14:textId="77777777">
        <w:tc>
          <w:tcPr>
            <w:tcW w:w="7470" w:type="dxa"/>
            <w:shd w:val="clear" w:color="auto" w:fill="auto"/>
            <w:tcMar>
              <w:top w:w="100" w:type="dxa"/>
              <w:left w:w="100" w:type="dxa"/>
              <w:bottom w:w="100" w:type="dxa"/>
              <w:right w:w="100" w:type="dxa"/>
            </w:tcMar>
          </w:tcPr>
          <w:p w14:paraId="5EE7F6AB" w14:textId="77777777" w:rsidR="00FA50C3" w:rsidRDefault="003C5FDD">
            <w:pPr>
              <w:widowControl w:val="0"/>
              <w:spacing w:line="240" w:lineRule="auto"/>
              <w:rPr>
                <w:sz w:val="18"/>
                <w:szCs w:val="18"/>
              </w:rPr>
            </w:pPr>
            <w:proofErr w:type="gramStart"/>
            <w:r>
              <w:rPr>
                <w:sz w:val="18"/>
                <w:szCs w:val="18"/>
              </w:rPr>
              <w:t>Have  the</w:t>
            </w:r>
            <w:proofErr w:type="gramEnd"/>
            <w:r>
              <w:rPr>
                <w:sz w:val="18"/>
                <w:szCs w:val="18"/>
              </w:rPr>
              <w:t xml:space="preserve">  ability  </w:t>
            </w:r>
            <w:proofErr w:type="spellStart"/>
            <w:r>
              <w:rPr>
                <w:sz w:val="18"/>
                <w:szCs w:val="18"/>
              </w:rPr>
              <w:t>recognise</w:t>
            </w:r>
            <w:proofErr w:type="spellEnd"/>
            <w:r>
              <w:rPr>
                <w:sz w:val="18"/>
                <w:szCs w:val="18"/>
              </w:rPr>
              <w:t xml:space="preserve">  and  adopt  appropriate  new  technologies,  tools,  and</w:t>
            </w:r>
          </w:p>
          <w:p w14:paraId="03EEED18" w14:textId="77777777" w:rsidR="00FA50C3" w:rsidRDefault="003C5FDD">
            <w:pPr>
              <w:widowControl w:val="0"/>
              <w:spacing w:line="240" w:lineRule="auto"/>
              <w:rPr>
                <w:sz w:val="18"/>
                <w:szCs w:val="18"/>
              </w:rPr>
            </w:pPr>
            <w:r>
              <w:rPr>
                <w:sz w:val="18"/>
                <w:szCs w:val="18"/>
              </w:rPr>
              <w:t>approaches in the development of creative solutions</w:t>
            </w:r>
          </w:p>
        </w:tc>
        <w:tc>
          <w:tcPr>
            <w:tcW w:w="465" w:type="dxa"/>
            <w:shd w:val="clear" w:color="auto" w:fill="auto"/>
            <w:tcMar>
              <w:top w:w="100" w:type="dxa"/>
              <w:left w:w="100" w:type="dxa"/>
              <w:bottom w:w="100" w:type="dxa"/>
              <w:right w:w="100" w:type="dxa"/>
            </w:tcMar>
          </w:tcPr>
          <w:p w14:paraId="000A6593" w14:textId="31039C27" w:rsidR="00FA50C3" w:rsidRDefault="00334B5D">
            <w:pPr>
              <w:widowControl w:val="0"/>
              <w:spacing w:line="240" w:lineRule="auto"/>
              <w:rPr>
                <w:sz w:val="20"/>
                <w:szCs w:val="20"/>
              </w:rPr>
            </w:pPr>
            <w:r>
              <w:rPr>
                <w:sz w:val="20"/>
                <w:szCs w:val="20"/>
              </w:rPr>
              <w:t>x</w:t>
            </w:r>
          </w:p>
        </w:tc>
        <w:tc>
          <w:tcPr>
            <w:tcW w:w="435" w:type="dxa"/>
            <w:shd w:val="clear" w:color="auto" w:fill="auto"/>
            <w:tcMar>
              <w:top w:w="100" w:type="dxa"/>
              <w:left w:w="100" w:type="dxa"/>
              <w:bottom w:w="100" w:type="dxa"/>
              <w:right w:w="100" w:type="dxa"/>
            </w:tcMar>
          </w:tcPr>
          <w:p w14:paraId="29E76031" w14:textId="728A625A" w:rsidR="00FA50C3" w:rsidRDefault="00334B5D">
            <w:pPr>
              <w:widowControl w:val="0"/>
              <w:spacing w:line="240" w:lineRule="auto"/>
              <w:rPr>
                <w:sz w:val="20"/>
                <w:szCs w:val="20"/>
              </w:rPr>
            </w:pPr>
            <w:r>
              <w:rPr>
                <w:sz w:val="20"/>
                <w:szCs w:val="20"/>
              </w:rPr>
              <w:t>x</w:t>
            </w:r>
          </w:p>
        </w:tc>
        <w:tc>
          <w:tcPr>
            <w:tcW w:w="450" w:type="dxa"/>
            <w:shd w:val="clear" w:color="auto" w:fill="auto"/>
            <w:tcMar>
              <w:top w:w="100" w:type="dxa"/>
              <w:left w:w="100" w:type="dxa"/>
              <w:bottom w:w="100" w:type="dxa"/>
              <w:right w:w="100" w:type="dxa"/>
            </w:tcMar>
          </w:tcPr>
          <w:p w14:paraId="2C61FC96" w14:textId="77777777" w:rsidR="00FA50C3" w:rsidRDefault="00FA50C3">
            <w:pPr>
              <w:widowControl w:val="0"/>
              <w:spacing w:line="240" w:lineRule="auto"/>
              <w:rPr>
                <w:sz w:val="20"/>
                <w:szCs w:val="20"/>
              </w:rPr>
            </w:pPr>
          </w:p>
        </w:tc>
        <w:tc>
          <w:tcPr>
            <w:tcW w:w="525" w:type="dxa"/>
            <w:shd w:val="clear" w:color="auto" w:fill="auto"/>
            <w:tcMar>
              <w:top w:w="100" w:type="dxa"/>
              <w:left w:w="100" w:type="dxa"/>
              <w:bottom w:w="100" w:type="dxa"/>
              <w:right w:w="100" w:type="dxa"/>
            </w:tcMar>
          </w:tcPr>
          <w:p w14:paraId="4623E43A" w14:textId="77777777" w:rsidR="00FA50C3" w:rsidRDefault="00FA50C3">
            <w:pPr>
              <w:widowControl w:val="0"/>
              <w:spacing w:line="240" w:lineRule="auto"/>
              <w:rPr>
                <w:sz w:val="20"/>
                <w:szCs w:val="20"/>
              </w:rPr>
            </w:pPr>
          </w:p>
        </w:tc>
      </w:tr>
      <w:tr w:rsidR="00FA50C3" w14:paraId="1B311106" w14:textId="77777777">
        <w:tc>
          <w:tcPr>
            <w:tcW w:w="7470" w:type="dxa"/>
            <w:shd w:val="clear" w:color="auto" w:fill="auto"/>
            <w:tcMar>
              <w:top w:w="100" w:type="dxa"/>
              <w:left w:w="100" w:type="dxa"/>
              <w:bottom w:w="100" w:type="dxa"/>
              <w:right w:w="100" w:type="dxa"/>
            </w:tcMar>
          </w:tcPr>
          <w:p w14:paraId="5356F2ED" w14:textId="77777777" w:rsidR="00FA50C3" w:rsidRDefault="003C5FDD">
            <w:pPr>
              <w:widowControl w:val="0"/>
              <w:spacing w:line="240" w:lineRule="auto"/>
              <w:rPr>
                <w:sz w:val="18"/>
                <w:szCs w:val="18"/>
              </w:rPr>
            </w:pPr>
            <w:proofErr w:type="gramStart"/>
            <w:r>
              <w:rPr>
                <w:sz w:val="18"/>
                <w:szCs w:val="18"/>
              </w:rPr>
              <w:t>Have  the</w:t>
            </w:r>
            <w:proofErr w:type="gramEnd"/>
            <w:r>
              <w:rPr>
                <w:sz w:val="18"/>
                <w:szCs w:val="18"/>
              </w:rPr>
              <w:t xml:space="preserve">  ability  to  interpret  and  respond  to  a  product’s  purpose,  the  events,</w:t>
            </w:r>
          </w:p>
          <w:p w14:paraId="49B24FCE" w14:textId="77777777" w:rsidR="00FA50C3" w:rsidRDefault="003C5FDD">
            <w:pPr>
              <w:widowControl w:val="0"/>
              <w:spacing w:line="240" w:lineRule="auto"/>
              <w:rPr>
                <w:sz w:val="18"/>
                <w:szCs w:val="18"/>
              </w:rPr>
            </w:pPr>
            <w:r>
              <w:rPr>
                <w:sz w:val="18"/>
                <w:szCs w:val="18"/>
              </w:rPr>
              <w:t>user interactions, and the expectations and requirements of target users from a</w:t>
            </w:r>
          </w:p>
          <w:p w14:paraId="58AC6647" w14:textId="77777777" w:rsidR="00FA50C3" w:rsidRDefault="003C5FDD">
            <w:pPr>
              <w:widowControl w:val="0"/>
              <w:spacing w:line="240" w:lineRule="auto"/>
              <w:rPr>
                <w:sz w:val="18"/>
                <w:szCs w:val="18"/>
              </w:rPr>
            </w:pPr>
            <w:r>
              <w:rPr>
                <w:sz w:val="18"/>
                <w:szCs w:val="18"/>
              </w:rPr>
              <w:t>specification provided by a designer</w:t>
            </w:r>
          </w:p>
          <w:p w14:paraId="68DCA6D4" w14:textId="77777777" w:rsidR="00FA50C3" w:rsidRDefault="00FA50C3">
            <w:pPr>
              <w:widowControl w:val="0"/>
              <w:spacing w:line="240" w:lineRule="auto"/>
              <w:rPr>
                <w:sz w:val="20"/>
                <w:szCs w:val="20"/>
              </w:rPr>
            </w:pPr>
          </w:p>
        </w:tc>
        <w:tc>
          <w:tcPr>
            <w:tcW w:w="465" w:type="dxa"/>
            <w:shd w:val="clear" w:color="auto" w:fill="auto"/>
            <w:tcMar>
              <w:top w:w="100" w:type="dxa"/>
              <w:left w:w="100" w:type="dxa"/>
              <w:bottom w:w="100" w:type="dxa"/>
              <w:right w:w="100" w:type="dxa"/>
            </w:tcMar>
          </w:tcPr>
          <w:p w14:paraId="73F90893" w14:textId="77777777" w:rsidR="00FA50C3" w:rsidRDefault="00FA50C3">
            <w:pPr>
              <w:widowControl w:val="0"/>
              <w:spacing w:line="240" w:lineRule="auto"/>
              <w:rPr>
                <w:sz w:val="20"/>
                <w:szCs w:val="20"/>
              </w:rPr>
            </w:pPr>
          </w:p>
        </w:tc>
        <w:tc>
          <w:tcPr>
            <w:tcW w:w="435" w:type="dxa"/>
            <w:shd w:val="clear" w:color="auto" w:fill="auto"/>
            <w:tcMar>
              <w:top w:w="100" w:type="dxa"/>
              <w:left w:w="100" w:type="dxa"/>
              <w:bottom w:w="100" w:type="dxa"/>
              <w:right w:w="100" w:type="dxa"/>
            </w:tcMar>
          </w:tcPr>
          <w:p w14:paraId="33CAEF62" w14:textId="77777777" w:rsidR="00FA50C3" w:rsidRDefault="00FA50C3">
            <w:pPr>
              <w:widowControl w:val="0"/>
              <w:spacing w:line="240" w:lineRule="auto"/>
              <w:rPr>
                <w:sz w:val="20"/>
                <w:szCs w:val="20"/>
              </w:rPr>
            </w:pPr>
          </w:p>
        </w:tc>
        <w:tc>
          <w:tcPr>
            <w:tcW w:w="450" w:type="dxa"/>
            <w:shd w:val="clear" w:color="auto" w:fill="auto"/>
            <w:tcMar>
              <w:top w:w="100" w:type="dxa"/>
              <w:left w:w="100" w:type="dxa"/>
              <w:bottom w:w="100" w:type="dxa"/>
              <w:right w:w="100" w:type="dxa"/>
            </w:tcMar>
          </w:tcPr>
          <w:p w14:paraId="0B4E3F5F" w14:textId="1551D41B" w:rsidR="00FA50C3" w:rsidRDefault="00334B5D">
            <w:pPr>
              <w:widowControl w:val="0"/>
              <w:spacing w:line="240" w:lineRule="auto"/>
              <w:rPr>
                <w:sz w:val="20"/>
                <w:szCs w:val="20"/>
              </w:rPr>
            </w:pPr>
            <w:r>
              <w:rPr>
                <w:sz w:val="20"/>
                <w:szCs w:val="20"/>
              </w:rPr>
              <w:t>x</w:t>
            </w:r>
          </w:p>
        </w:tc>
        <w:tc>
          <w:tcPr>
            <w:tcW w:w="525" w:type="dxa"/>
            <w:shd w:val="clear" w:color="auto" w:fill="auto"/>
            <w:tcMar>
              <w:top w:w="100" w:type="dxa"/>
              <w:left w:w="100" w:type="dxa"/>
              <w:bottom w:w="100" w:type="dxa"/>
              <w:right w:w="100" w:type="dxa"/>
            </w:tcMar>
          </w:tcPr>
          <w:p w14:paraId="53E1DEE6" w14:textId="41EBFCE6" w:rsidR="00FA50C3" w:rsidRDefault="00334B5D">
            <w:pPr>
              <w:widowControl w:val="0"/>
              <w:spacing w:line="240" w:lineRule="auto"/>
              <w:rPr>
                <w:sz w:val="20"/>
                <w:szCs w:val="20"/>
              </w:rPr>
            </w:pPr>
            <w:r>
              <w:rPr>
                <w:sz w:val="20"/>
                <w:szCs w:val="20"/>
              </w:rPr>
              <w:t>x</w:t>
            </w:r>
          </w:p>
        </w:tc>
      </w:tr>
      <w:tr w:rsidR="00FA50C3" w14:paraId="19A54396" w14:textId="77777777">
        <w:tc>
          <w:tcPr>
            <w:tcW w:w="7470" w:type="dxa"/>
            <w:shd w:val="clear" w:color="auto" w:fill="auto"/>
            <w:tcMar>
              <w:top w:w="100" w:type="dxa"/>
              <w:left w:w="100" w:type="dxa"/>
              <w:bottom w:w="100" w:type="dxa"/>
              <w:right w:w="100" w:type="dxa"/>
            </w:tcMar>
          </w:tcPr>
          <w:p w14:paraId="4466C322" w14:textId="77777777" w:rsidR="00FA50C3" w:rsidRDefault="003C5FDD">
            <w:pPr>
              <w:widowControl w:val="0"/>
              <w:spacing w:line="240" w:lineRule="auto"/>
              <w:rPr>
                <w:sz w:val="18"/>
                <w:szCs w:val="18"/>
              </w:rPr>
            </w:pPr>
            <w:proofErr w:type="gramStart"/>
            <w:r>
              <w:rPr>
                <w:sz w:val="18"/>
                <w:szCs w:val="18"/>
              </w:rPr>
              <w:t>Develop  a</w:t>
            </w:r>
            <w:proofErr w:type="gramEnd"/>
            <w:r>
              <w:rPr>
                <w:sz w:val="18"/>
                <w:szCs w:val="18"/>
              </w:rPr>
              <w:t xml:space="preserve">  constructive  and  proactive  r</w:t>
            </w:r>
            <w:r>
              <w:rPr>
                <w:sz w:val="18"/>
                <w:szCs w:val="18"/>
              </w:rPr>
              <w:t>elationship  with  colleagues  involved  in</w:t>
            </w:r>
          </w:p>
          <w:p w14:paraId="3558D2C8" w14:textId="77777777" w:rsidR="00FA50C3" w:rsidRDefault="003C5FDD">
            <w:pPr>
              <w:widowControl w:val="0"/>
              <w:spacing w:line="240" w:lineRule="auto"/>
              <w:rPr>
                <w:sz w:val="18"/>
                <w:szCs w:val="18"/>
              </w:rPr>
            </w:pPr>
            <w:proofErr w:type="gramStart"/>
            <w:r>
              <w:rPr>
                <w:sz w:val="18"/>
                <w:szCs w:val="18"/>
              </w:rPr>
              <w:t>the  creative</w:t>
            </w:r>
            <w:proofErr w:type="gramEnd"/>
            <w:r>
              <w:rPr>
                <w:sz w:val="18"/>
                <w:szCs w:val="18"/>
              </w:rPr>
              <w:t xml:space="preserve">  or  quality  assurance  process  to  ensure  the  final  product  can  be</w:t>
            </w:r>
          </w:p>
          <w:p w14:paraId="2B9B1DEC" w14:textId="77777777" w:rsidR="00FA50C3" w:rsidRDefault="003C5FDD">
            <w:pPr>
              <w:widowControl w:val="0"/>
              <w:spacing w:line="240" w:lineRule="auto"/>
              <w:rPr>
                <w:sz w:val="18"/>
                <w:szCs w:val="18"/>
              </w:rPr>
            </w:pPr>
            <w:proofErr w:type="spellStart"/>
            <w:r>
              <w:rPr>
                <w:sz w:val="18"/>
                <w:szCs w:val="18"/>
              </w:rPr>
              <w:t>realised</w:t>
            </w:r>
            <w:proofErr w:type="spellEnd"/>
            <w:r>
              <w:rPr>
                <w:sz w:val="18"/>
                <w:szCs w:val="18"/>
              </w:rPr>
              <w:t xml:space="preserve"> effectively</w:t>
            </w:r>
          </w:p>
          <w:p w14:paraId="78D7A359" w14:textId="77777777" w:rsidR="00FA50C3" w:rsidRDefault="00FA50C3">
            <w:pPr>
              <w:widowControl w:val="0"/>
              <w:spacing w:line="240" w:lineRule="auto"/>
              <w:rPr>
                <w:sz w:val="20"/>
                <w:szCs w:val="20"/>
              </w:rPr>
            </w:pPr>
          </w:p>
        </w:tc>
        <w:tc>
          <w:tcPr>
            <w:tcW w:w="465" w:type="dxa"/>
            <w:shd w:val="clear" w:color="auto" w:fill="auto"/>
            <w:tcMar>
              <w:top w:w="100" w:type="dxa"/>
              <w:left w:w="100" w:type="dxa"/>
              <w:bottom w:w="100" w:type="dxa"/>
              <w:right w:w="100" w:type="dxa"/>
            </w:tcMar>
          </w:tcPr>
          <w:p w14:paraId="03A28B84" w14:textId="77777777" w:rsidR="00FA50C3" w:rsidRDefault="00FA50C3">
            <w:pPr>
              <w:widowControl w:val="0"/>
              <w:spacing w:line="240" w:lineRule="auto"/>
              <w:rPr>
                <w:sz w:val="20"/>
                <w:szCs w:val="20"/>
              </w:rPr>
            </w:pPr>
          </w:p>
        </w:tc>
        <w:tc>
          <w:tcPr>
            <w:tcW w:w="435" w:type="dxa"/>
            <w:shd w:val="clear" w:color="auto" w:fill="auto"/>
            <w:tcMar>
              <w:top w:w="100" w:type="dxa"/>
              <w:left w:w="100" w:type="dxa"/>
              <w:bottom w:w="100" w:type="dxa"/>
              <w:right w:w="100" w:type="dxa"/>
            </w:tcMar>
          </w:tcPr>
          <w:p w14:paraId="0DCEF5F0" w14:textId="77777777" w:rsidR="00FA50C3" w:rsidRDefault="00FA50C3">
            <w:pPr>
              <w:widowControl w:val="0"/>
              <w:spacing w:line="240" w:lineRule="auto"/>
              <w:rPr>
                <w:sz w:val="20"/>
                <w:szCs w:val="20"/>
              </w:rPr>
            </w:pPr>
          </w:p>
        </w:tc>
        <w:tc>
          <w:tcPr>
            <w:tcW w:w="450" w:type="dxa"/>
            <w:shd w:val="clear" w:color="auto" w:fill="auto"/>
            <w:tcMar>
              <w:top w:w="100" w:type="dxa"/>
              <w:left w:w="100" w:type="dxa"/>
              <w:bottom w:w="100" w:type="dxa"/>
              <w:right w:w="100" w:type="dxa"/>
            </w:tcMar>
          </w:tcPr>
          <w:p w14:paraId="57BDA764" w14:textId="77777777" w:rsidR="00FA50C3" w:rsidRDefault="00FA50C3">
            <w:pPr>
              <w:widowControl w:val="0"/>
              <w:spacing w:line="240" w:lineRule="auto"/>
              <w:rPr>
                <w:sz w:val="20"/>
                <w:szCs w:val="20"/>
              </w:rPr>
            </w:pPr>
          </w:p>
        </w:tc>
        <w:tc>
          <w:tcPr>
            <w:tcW w:w="525" w:type="dxa"/>
            <w:shd w:val="clear" w:color="auto" w:fill="auto"/>
            <w:tcMar>
              <w:top w:w="100" w:type="dxa"/>
              <w:left w:w="100" w:type="dxa"/>
              <w:bottom w:w="100" w:type="dxa"/>
              <w:right w:w="100" w:type="dxa"/>
            </w:tcMar>
          </w:tcPr>
          <w:p w14:paraId="21CB91CE" w14:textId="7F42CD65" w:rsidR="00FA50C3" w:rsidRDefault="00334B5D">
            <w:pPr>
              <w:widowControl w:val="0"/>
              <w:spacing w:line="240" w:lineRule="auto"/>
              <w:rPr>
                <w:sz w:val="20"/>
                <w:szCs w:val="20"/>
              </w:rPr>
            </w:pPr>
            <w:r>
              <w:rPr>
                <w:sz w:val="20"/>
                <w:szCs w:val="20"/>
              </w:rPr>
              <w:t>x</w:t>
            </w:r>
          </w:p>
        </w:tc>
      </w:tr>
      <w:tr w:rsidR="00FA50C3" w14:paraId="47EFDD26" w14:textId="77777777">
        <w:tc>
          <w:tcPr>
            <w:tcW w:w="7470" w:type="dxa"/>
            <w:shd w:val="clear" w:color="auto" w:fill="auto"/>
            <w:tcMar>
              <w:top w:w="100" w:type="dxa"/>
              <w:left w:w="100" w:type="dxa"/>
              <w:bottom w:w="100" w:type="dxa"/>
              <w:right w:w="100" w:type="dxa"/>
            </w:tcMar>
          </w:tcPr>
          <w:p w14:paraId="741E8A5C" w14:textId="77777777" w:rsidR="00FA50C3" w:rsidRDefault="003C5FDD">
            <w:pPr>
              <w:widowControl w:val="0"/>
              <w:spacing w:line="240" w:lineRule="auto"/>
              <w:rPr>
                <w:sz w:val="18"/>
                <w:szCs w:val="18"/>
              </w:rPr>
            </w:pPr>
            <w:proofErr w:type="gramStart"/>
            <w:r>
              <w:rPr>
                <w:sz w:val="18"/>
                <w:szCs w:val="18"/>
              </w:rPr>
              <w:t>Write  efficient</w:t>
            </w:r>
            <w:proofErr w:type="gramEnd"/>
            <w:r>
              <w:rPr>
                <w:sz w:val="18"/>
                <w:szCs w:val="18"/>
              </w:rPr>
              <w:t xml:space="preserve">  code  that  is  also  readable  and  maintainable;  providing  program</w:t>
            </w:r>
          </w:p>
          <w:p w14:paraId="52AEE674" w14:textId="77777777" w:rsidR="00FA50C3" w:rsidRDefault="003C5FDD">
            <w:pPr>
              <w:widowControl w:val="0"/>
              <w:spacing w:line="240" w:lineRule="auto"/>
              <w:rPr>
                <w:sz w:val="18"/>
                <w:szCs w:val="18"/>
              </w:rPr>
            </w:pPr>
            <w:proofErr w:type="gramStart"/>
            <w:r>
              <w:rPr>
                <w:sz w:val="18"/>
                <w:szCs w:val="18"/>
              </w:rPr>
              <w:t>components  for</w:t>
            </w:r>
            <w:proofErr w:type="gramEnd"/>
            <w:r>
              <w:rPr>
                <w:sz w:val="18"/>
                <w:szCs w:val="18"/>
              </w:rPr>
              <w:t xml:space="preserve">  specified  functionality  and  modular  code  solutions  where</w:t>
            </w:r>
          </w:p>
          <w:p w14:paraId="1ACBD3DF" w14:textId="77777777" w:rsidR="00FA50C3" w:rsidRDefault="003C5FDD">
            <w:pPr>
              <w:widowControl w:val="0"/>
              <w:spacing w:line="240" w:lineRule="auto"/>
              <w:rPr>
                <w:sz w:val="18"/>
                <w:szCs w:val="18"/>
              </w:rPr>
            </w:pPr>
            <w:r>
              <w:rPr>
                <w:sz w:val="18"/>
                <w:szCs w:val="18"/>
              </w:rPr>
              <w:t>appropriate</w:t>
            </w:r>
          </w:p>
          <w:p w14:paraId="188BE2CA" w14:textId="77777777" w:rsidR="00FA50C3" w:rsidRDefault="00FA50C3">
            <w:pPr>
              <w:widowControl w:val="0"/>
              <w:spacing w:line="240" w:lineRule="auto"/>
              <w:rPr>
                <w:sz w:val="20"/>
                <w:szCs w:val="20"/>
              </w:rPr>
            </w:pPr>
          </w:p>
        </w:tc>
        <w:tc>
          <w:tcPr>
            <w:tcW w:w="465" w:type="dxa"/>
            <w:shd w:val="clear" w:color="auto" w:fill="auto"/>
            <w:tcMar>
              <w:top w:w="100" w:type="dxa"/>
              <w:left w:w="100" w:type="dxa"/>
              <w:bottom w:w="100" w:type="dxa"/>
              <w:right w:w="100" w:type="dxa"/>
            </w:tcMar>
          </w:tcPr>
          <w:p w14:paraId="49880B84" w14:textId="40CEA7BC" w:rsidR="00FA50C3" w:rsidRDefault="00334B5D">
            <w:pPr>
              <w:widowControl w:val="0"/>
              <w:spacing w:line="240" w:lineRule="auto"/>
              <w:rPr>
                <w:sz w:val="20"/>
                <w:szCs w:val="20"/>
              </w:rPr>
            </w:pPr>
            <w:r>
              <w:rPr>
                <w:sz w:val="20"/>
                <w:szCs w:val="20"/>
              </w:rPr>
              <w:t>x</w:t>
            </w:r>
          </w:p>
        </w:tc>
        <w:tc>
          <w:tcPr>
            <w:tcW w:w="435" w:type="dxa"/>
            <w:shd w:val="clear" w:color="auto" w:fill="auto"/>
            <w:tcMar>
              <w:top w:w="100" w:type="dxa"/>
              <w:left w:w="100" w:type="dxa"/>
              <w:bottom w:w="100" w:type="dxa"/>
              <w:right w:w="100" w:type="dxa"/>
            </w:tcMar>
          </w:tcPr>
          <w:p w14:paraId="032EA046" w14:textId="53059D81" w:rsidR="00FA50C3" w:rsidRDefault="00334B5D">
            <w:pPr>
              <w:widowControl w:val="0"/>
              <w:spacing w:line="240" w:lineRule="auto"/>
              <w:rPr>
                <w:sz w:val="20"/>
                <w:szCs w:val="20"/>
              </w:rPr>
            </w:pPr>
            <w:r>
              <w:rPr>
                <w:sz w:val="20"/>
                <w:szCs w:val="20"/>
              </w:rPr>
              <w:t>x</w:t>
            </w:r>
          </w:p>
        </w:tc>
        <w:tc>
          <w:tcPr>
            <w:tcW w:w="450" w:type="dxa"/>
            <w:shd w:val="clear" w:color="auto" w:fill="auto"/>
            <w:tcMar>
              <w:top w:w="100" w:type="dxa"/>
              <w:left w:w="100" w:type="dxa"/>
              <w:bottom w:w="100" w:type="dxa"/>
              <w:right w:w="100" w:type="dxa"/>
            </w:tcMar>
          </w:tcPr>
          <w:p w14:paraId="2EC73E53" w14:textId="19783F46" w:rsidR="00FA50C3" w:rsidRDefault="00334B5D">
            <w:pPr>
              <w:widowControl w:val="0"/>
              <w:spacing w:line="240" w:lineRule="auto"/>
              <w:rPr>
                <w:sz w:val="20"/>
                <w:szCs w:val="20"/>
              </w:rPr>
            </w:pPr>
            <w:r>
              <w:rPr>
                <w:sz w:val="20"/>
                <w:szCs w:val="20"/>
              </w:rPr>
              <w:t>x</w:t>
            </w:r>
          </w:p>
        </w:tc>
        <w:tc>
          <w:tcPr>
            <w:tcW w:w="525" w:type="dxa"/>
            <w:shd w:val="clear" w:color="auto" w:fill="auto"/>
            <w:tcMar>
              <w:top w:w="100" w:type="dxa"/>
              <w:left w:w="100" w:type="dxa"/>
              <w:bottom w:w="100" w:type="dxa"/>
              <w:right w:w="100" w:type="dxa"/>
            </w:tcMar>
          </w:tcPr>
          <w:p w14:paraId="2CAEC608" w14:textId="77777777" w:rsidR="00FA50C3" w:rsidRDefault="00FA50C3">
            <w:pPr>
              <w:widowControl w:val="0"/>
              <w:spacing w:line="240" w:lineRule="auto"/>
              <w:rPr>
                <w:sz w:val="20"/>
                <w:szCs w:val="20"/>
              </w:rPr>
            </w:pPr>
          </w:p>
        </w:tc>
      </w:tr>
      <w:tr w:rsidR="00FA50C3" w14:paraId="5D990C67" w14:textId="77777777">
        <w:tc>
          <w:tcPr>
            <w:tcW w:w="7470" w:type="dxa"/>
            <w:shd w:val="clear" w:color="auto" w:fill="auto"/>
            <w:tcMar>
              <w:top w:w="100" w:type="dxa"/>
              <w:left w:w="100" w:type="dxa"/>
              <w:bottom w:w="100" w:type="dxa"/>
              <w:right w:w="100" w:type="dxa"/>
            </w:tcMar>
          </w:tcPr>
          <w:p w14:paraId="5803D624" w14:textId="77777777" w:rsidR="00FA50C3" w:rsidRDefault="003C5FDD">
            <w:pPr>
              <w:widowControl w:val="0"/>
              <w:spacing w:line="240" w:lineRule="auto"/>
              <w:rPr>
                <w:sz w:val="18"/>
                <w:szCs w:val="18"/>
              </w:rPr>
            </w:pPr>
            <w:proofErr w:type="gramStart"/>
            <w:r>
              <w:rPr>
                <w:sz w:val="18"/>
                <w:szCs w:val="18"/>
              </w:rPr>
              <w:t>Have  the</w:t>
            </w:r>
            <w:proofErr w:type="gramEnd"/>
            <w:r>
              <w:rPr>
                <w:sz w:val="18"/>
                <w:szCs w:val="18"/>
              </w:rPr>
              <w:t xml:space="preserve">  ability  to  evaluate  their  own  work  through  a  proce</w:t>
            </w:r>
            <w:r>
              <w:rPr>
                <w:sz w:val="18"/>
                <w:szCs w:val="18"/>
              </w:rPr>
              <w:t>ss  of  critical</w:t>
            </w:r>
          </w:p>
          <w:p w14:paraId="263B0D07" w14:textId="77777777" w:rsidR="00FA50C3" w:rsidRDefault="003C5FDD">
            <w:pPr>
              <w:widowControl w:val="0"/>
              <w:spacing w:line="240" w:lineRule="auto"/>
              <w:rPr>
                <w:sz w:val="18"/>
                <w:szCs w:val="18"/>
              </w:rPr>
            </w:pPr>
            <w:r>
              <w:rPr>
                <w:sz w:val="18"/>
                <w:szCs w:val="18"/>
              </w:rPr>
              <w:t>reflection</w:t>
            </w:r>
          </w:p>
          <w:p w14:paraId="426F993D" w14:textId="77777777" w:rsidR="00FA50C3" w:rsidRDefault="00FA50C3">
            <w:pPr>
              <w:widowControl w:val="0"/>
              <w:spacing w:line="240" w:lineRule="auto"/>
              <w:rPr>
                <w:sz w:val="20"/>
                <w:szCs w:val="20"/>
              </w:rPr>
            </w:pPr>
          </w:p>
        </w:tc>
        <w:tc>
          <w:tcPr>
            <w:tcW w:w="465" w:type="dxa"/>
            <w:shd w:val="clear" w:color="auto" w:fill="auto"/>
            <w:tcMar>
              <w:top w:w="100" w:type="dxa"/>
              <w:left w:w="100" w:type="dxa"/>
              <w:bottom w:w="100" w:type="dxa"/>
              <w:right w:w="100" w:type="dxa"/>
            </w:tcMar>
          </w:tcPr>
          <w:p w14:paraId="4E568EE1" w14:textId="77777777" w:rsidR="00FA50C3" w:rsidRDefault="00FA50C3">
            <w:pPr>
              <w:widowControl w:val="0"/>
              <w:spacing w:line="240" w:lineRule="auto"/>
              <w:rPr>
                <w:sz w:val="20"/>
                <w:szCs w:val="20"/>
              </w:rPr>
            </w:pPr>
          </w:p>
        </w:tc>
        <w:tc>
          <w:tcPr>
            <w:tcW w:w="435" w:type="dxa"/>
            <w:shd w:val="clear" w:color="auto" w:fill="auto"/>
            <w:tcMar>
              <w:top w:w="100" w:type="dxa"/>
              <w:left w:w="100" w:type="dxa"/>
              <w:bottom w:w="100" w:type="dxa"/>
              <w:right w:w="100" w:type="dxa"/>
            </w:tcMar>
          </w:tcPr>
          <w:p w14:paraId="69B41FC8" w14:textId="77777777" w:rsidR="00FA50C3" w:rsidRDefault="00FA50C3">
            <w:pPr>
              <w:widowControl w:val="0"/>
              <w:spacing w:line="240" w:lineRule="auto"/>
              <w:rPr>
                <w:sz w:val="20"/>
                <w:szCs w:val="20"/>
              </w:rPr>
            </w:pPr>
          </w:p>
        </w:tc>
        <w:tc>
          <w:tcPr>
            <w:tcW w:w="450" w:type="dxa"/>
            <w:shd w:val="clear" w:color="auto" w:fill="auto"/>
            <w:tcMar>
              <w:top w:w="100" w:type="dxa"/>
              <w:left w:w="100" w:type="dxa"/>
              <w:bottom w:w="100" w:type="dxa"/>
              <w:right w:w="100" w:type="dxa"/>
            </w:tcMar>
          </w:tcPr>
          <w:p w14:paraId="3E3437E3" w14:textId="77777777" w:rsidR="00FA50C3" w:rsidRDefault="00FA50C3">
            <w:pPr>
              <w:widowControl w:val="0"/>
              <w:spacing w:line="240" w:lineRule="auto"/>
              <w:rPr>
                <w:sz w:val="20"/>
                <w:szCs w:val="20"/>
              </w:rPr>
            </w:pPr>
          </w:p>
        </w:tc>
        <w:tc>
          <w:tcPr>
            <w:tcW w:w="525" w:type="dxa"/>
            <w:shd w:val="clear" w:color="auto" w:fill="auto"/>
            <w:tcMar>
              <w:top w:w="100" w:type="dxa"/>
              <w:left w:w="100" w:type="dxa"/>
              <w:bottom w:w="100" w:type="dxa"/>
              <w:right w:w="100" w:type="dxa"/>
            </w:tcMar>
          </w:tcPr>
          <w:p w14:paraId="7450DF72" w14:textId="35201900" w:rsidR="00FA50C3" w:rsidRDefault="00334B5D">
            <w:pPr>
              <w:widowControl w:val="0"/>
              <w:spacing w:line="240" w:lineRule="auto"/>
              <w:rPr>
                <w:sz w:val="20"/>
                <w:szCs w:val="20"/>
              </w:rPr>
            </w:pPr>
            <w:r>
              <w:rPr>
                <w:sz w:val="20"/>
                <w:szCs w:val="20"/>
              </w:rPr>
              <w:t>x</w:t>
            </w:r>
          </w:p>
        </w:tc>
      </w:tr>
    </w:tbl>
    <w:p w14:paraId="537DAC26" w14:textId="77777777" w:rsidR="00FA50C3" w:rsidRDefault="00FA50C3">
      <w:pPr>
        <w:rPr>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0C3" w14:paraId="5E0915A2" w14:textId="77777777">
        <w:tc>
          <w:tcPr>
            <w:tcW w:w="9360" w:type="dxa"/>
            <w:shd w:val="clear" w:color="auto" w:fill="000000"/>
            <w:tcMar>
              <w:top w:w="100" w:type="dxa"/>
              <w:left w:w="100" w:type="dxa"/>
              <w:bottom w:w="100" w:type="dxa"/>
              <w:right w:w="100" w:type="dxa"/>
            </w:tcMar>
          </w:tcPr>
          <w:p w14:paraId="17421AC1" w14:textId="77777777" w:rsidR="00FA50C3" w:rsidRDefault="003C5FDD">
            <w:pPr>
              <w:widowControl w:val="0"/>
              <w:spacing w:line="240" w:lineRule="auto"/>
              <w:rPr>
                <w:b/>
                <w:color w:val="FFFFFF"/>
              </w:rPr>
            </w:pPr>
            <w:r>
              <w:rPr>
                <w:b/>
                <w:color w:val="FFFFFF"/>
              </w:rPr>
              <w:t>Agreed Assessment Submission</w:t>
            </w:r>
          </w:p>
        </w:tc>
      </w:tr>
    </w:tbl>
    <w:p w14:paraId="1D8FD88C" w14:textId="77777777" w:rsidR="00FA50C3" w:rsidRDefault="00FA50C3">
      <w:pPr>
        <w:rPr>
          <w:sz w:val="20"/>
          <w:szCs w:val="20"/>
        </w:rPr>
      </w:pPr>
    </w:p>
    <w:p w14:paraId="32732D88" w14:textId="77777777" w:rsidR="00FA50C3" w:rsidRDefault="003C5FDD">
      <w:pPr>
        <w:rPr>
          <w:sz w:val="20"/>
          <w:szCs w:val="20"/>
        </w:rPr>
      </w:pPr>
      <w:r>
        <w:rPr>
          <w:sz w:val="20"/>
          <w:szCs w:val="20"/>
        </w:rPr>
        <w:t>Project Outcome</w:t>
      </w:r>
    </w:p>
    <w:p w14:paraId="07A67681" w14:textId="1AF1A663" w:rsidR="00FA50C3" w:rsidRDefault="003C5FDD">
      <w:pPr>
        <w:rPr>
          <w:sz w:val="20"/>
          <w:szCs w:val="20"/>
        </w:rPr>
      </w:pPr>
      <w:r>
        <w:rPr>
          <w:b/>
          <w:sz w:val="20"/>
          <w:szCs w:val="20"/>
        </w:rPr>
        <w:t xml:space="preserve">This will include: </w:t>
      </w:r>
      <w:r>
        <w:rPr>
          <w:sz w:val="20"/>
          <w:szCs w:val="20"/>
        </w:rPr>
        <w:t xml:space="preserve">My outcome for this project will be </w:t>
      </w:r>
      <w:r w:rsidR="00334B5D">
        <w:rPr>
          <w:sz w:val="20"/>
          <w:szCs w:val="20"/>
        </w:rPr>
        <w:t>a strong prototype of a HoloLens game that will be accessible on the HoloLens. The code will be accessible via GitHub and there will be final submission videos on my portfolio</w:t>
      </w:r>
      <w:r>
        <w:rPr>
          <w:sz w:val="20"/>
          <w:szCs w:val="20"/>
        </w:rPr>
        <w:t>.</w:t>
      </w:r>
    </w:p>
    <w:p w14:paraId="181CD9E7" w14:textId="77777777" w:rsidR="00FA50C3" w:rsidRDefault="00FA50C3">
      <w:pPr>
        <w:rPr>
          <w:b/>
          <w:sz w:val="20"/>
          <w:szCs w:val="20"/>
        </w:rPr>
      </w:pPr>
    </w:p>
    <w:p w14:paraId="25E03EBF" w14:textId="77777777" w:rsidR="00FA50C3" w:rsidRDefault="003C5FDD">
      <w:pPr>
        <w:rPr>
          <w:sz w:val="20"/>
          <w:szCs w:val="20"/>
        </w:rPr>
      </w:pPr>
      <w:r>
        <w:rPr>
          <w:sz w:val="20"/>
          <w:szCs w:val="20"/>
        </w:rPr>
        <w:t>Project Portfolio</w:t>
      </w:r>
    </w:p>
    <w:p w14:paraId="2CEAB1A4" w14:textId="4388D485" w:rsidR="00FA50C3" w:rsidRDefault="003C5FDD" w:rsidP="00334B5D">
      <w:pPr>
        <w:rPr>
          <w:sz w:val="20"/>
          <w:szCs w:val="20"/>
        </w:rPr>
      </w:pPr>
      <w:r>
        <w:rPr>
          <w:b/>
          <w:sz w:val="20"/>
          <w:szCs w:val="20"/>
        </w:rPr>
        <w:t>This will include:</w:t>
      </w:r>
      <w:r>
        <w:rPr>
          <w:sz w:val="20"/>
          <w:szCs w:val="20"/>
        </w:rPr>
        <w:t xml:space="preserve"> </w:t>
      </w:r>
      <w:r w:rsidR="00334B5D">
        <w:rPr>
          <w:sz w:val="20"/>
          <w:szCs w:val="20"/>
        </w:rPr>
        <w:t>My portfolio will be a step by step guide of my processes that I have undertaken over the course of the 12</w:t>
      </w:r>
      <w:r>
        <w:rPr>
          <w:sz w:val="20"/>
          <w:szCs w:val="20"/>
        </w:rPr>
        <w:t>-</w:t>
      </w:r>
      <w:r w:rsidR="00334B5D">
        <w:rPr>
          <w:sz w:val="20"/>
          <w:szCs w:val="20"/>
        </w:rPr>
        <w:t xml:space="preserve">week period. It will contain useful links, code and videos </w:t>
      </w:r>
      <w:r>
        <w:rPr>
          <w:sz w:val="20"/>
          <w:szCs w:val="20"/>
        </w:rPr>
        <w:t>to explain how to build an application like this from start to finish</w:t>
      </w:r>
    </w:p>
    <w:p w14:paraId="42ADB579" w14:textId="77777777" w:rsidR="00FA50C3" w:rsidRDefault="00FA50C3">
      <w:pPr>
        <w:rPr>
          <w:sz w:val="20"/>
          <w:szCs w:val="20"/>
        </w:rPr>
      </w:pPr>
    </w:p>
    <w:p w14:paraId="1D17B515" w14:textId="77777777" w:rsidR="00FA50C3" w:rsidRDefault="003C5FDD">
      <w:pPr>
        <w:rPr>
          <w:b/>
          <w:sz w:val="20"/>
          <w:szCs w:val="20"/>
        </w:rPr>
      </w:pPr>
      <w:r>
        <w:rPr>
          <w:b/>
          <w:sz w:val="20"/>
          <w:szCs w:val="20"/>
        </w:rPr>
        <w:t xml:space="preserve">Signed &amp; Agreed </w:t>
      </w:r>
      <w:proofErr w:type="gramStart"/>
      <w:r>
        <w:rPr>
          <w:b/>
          <w:sz w:val="20"/>
          <w:szCs w:val="20"/>
        </w:rPr>
        <w:t>by :</w:t>
      </w:r>
      <w:proofErr w:type="gramEnd"/>
    </w:p>
    <w:p w14:paraId="318A9D1A" w14:textId="77777777" w:rsidR="00FA50C3" w:rsidRDefault="00FA50C3">
      <w:pPr>
        <w:rPr>
          <w:b/>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50C3" w14:paraId="6274DE3D"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B9CA4F" w14:textId="77777777" w:rsidR="00FA50C3" w:rsidRDefault="003C5FDD">
            <w:pPr>
              <w:widowControl w:val="0"/>
              <w:spacing w:line="240" w:lineRule="auto"/>
              <w:rPr>
                <w:sz w:val="20"/>
                <w:szCs w:val="20"/>
              </w:rPr>
            </w:pPr>
            <w:r>
              <w:rPr>
                <w:sz w:val="20"/>
                <w:szCs w:val="20"/>
              </w:rPr>
              <w:t>Pla</w:t>
            </w:r>
            <w:r>
              <w:rPr>
                <w:sz w:val="20"/>
                <w:szCs w:val="20"/>
              </w:rPr>
              <w:t>cement Representative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9306B3" w14:textId="77777777" w:rsidR="00FA50C3" w:rsidRDefault="003C5FDD">
            <w:pPr>
              <w:widowControl w:val="0"/>
              <w:spacing w:line="240" w:lineRule="auto"/>
              <w:rPr>
                <w:b/>
                <w:sz w:val="20"/>
                <w:szCs w:val="20"/>
              </w:rPr>
            </w:pPr>
            <w:r>
              <w:rPr>
                <w:b/>
                <w:sz w:val="20"/>
                <w:szCs w:val="20"/>
              </w:rPr>
              <w:t>_____________________</w:t>
            </w:r>
          </w:p>
        </w:tc>
      </w:tr>
      <w:tr w:rsidR="00FA50C3" w14:paraId="6ED70B0F"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EA280" w14:textId="77777777" w:rsidR="00FA50C3" w:rsidRDefault="003C5FDD">
            <w:pPr>
              <w:widowControl w:val="0"/>
              <w:spacing w:line="240" w:lineRule="auto"/>
              <w:rPr>
                <w:sz w:val="20"/>
                <w:szCs w:val="20"/>
              </w:rPr>
            </w:pPr>
            <w:r>
              <w:rPr>
                <w:sz w:val="20"/>
                <w:szCs w:val="20"/>
              </w:rPr>
              <w:t>Supervising Tutor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2CE842" w14:textId="77777777" w:rsidR="00FA50C3" w:rsidRDefault="003C5FDD">
            <w:pPr>
              <w:widowControl w:val="0"/>
              <w:spacing w:line="240" w:lineRule="auto"/>
              <w:rPr>
                <w:b/>
                <w:sz w:val="20"/>
                <w:szCs w:val="20"/>
              </w:rPr>
            </w:pPr>
            <w:r>
              <w:rPr>
                <w:b/>
                <w:sz w:val="20"/>
                <w:szCs w:val="20"/>
              </w:rPr>
              <w:t>_____________________</w:t>
            </w:r>
          </w:p>
        </w:tc>
      </w:tr>
      <w:tr w:rsidR="00FA50C3" w14:paraId="6955D8A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D02B9F" w14:textId="77777777" w:rsidR="00FA50C3" w:rsidRDefault="003C5FDD">
            <w:pPr>
              <w:widowControl w:val="0"/>
              <w:spacing w:line="240" w:lineRule="auto"/>
              <w:rPr>
                <w:sz w:val="20"/>
                <w:szCs w:val="20"/>
              </w:rPr>
            </w:pPr>
            <w:r>
              <w:rPr>
                <w:sz w:val="20"/>
                <w:szCs w:val="20"/>
              </w:rPr>
              <w:t>Student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263F44" w14:textId="3B4B3A29" w:rsidR="00FA50C3" w:rsidRPr="003C5FDD" w:rsidRDefault="003C5FDD">
            <w:pPr>
              <w:widowControl w:val="0"/>
              <w:spacing w:line="240" w:lineRule="auto"/>
              <w:rPr>
                <w:b/>
                <w:sz w:val="20"/>
                <w:szCs w:val="20"/>
                <w:u w:val="single"/>
              </w:rPr>
            </w:pPr>
            <w:r w:rsidRPr="003C5FDD">
              <w:rPr>
                <w:b/>
                <w:sz w:val="20"/>
                <w:szCs w:val="20"/>
                <w:u w:val="single"/>
              </w:rPr>
              <w:t xml:space="preserve">Ben Goodwin.                 </w:t>
            </w:r>
            <w:r>
              <w:rPr>
                <w:b/>
                <w:sz w:val="20"/>
                <w:szCs w:val="20"/>
                <w:u w:val="single"/>
              </w:rPr>
              <w:t xml:space="preserve"> </w:t>
            </w:r>
          </w:p>
        </w:tc>
      </w:tr>
    </w:tbl>
    <w:p w14:paraId="1D64C341" w14:textId="77777777" w:rsidR="00FA50C3" w:rsidRDefault="00FA50C3">
      <w:bookmarkStart w:id="0" w:name="_GoBack"/>
      <w:bookmarkEnd w:id="0"/>
    </w:p>
    <w:sectPr w:rsidR="00FA5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894"/>
    <w:multiLevelType w:val="multilevel"/>
    <w:tmpl w:val="3272A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C3"/>
    <w:rsid w:val="00334B5D"/>
    <w:rsid w:val="003C5FDD"/>
    <w:rsid w:val="00FA5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D50EBE"/>
  <w15:docId w15:val="{02985FBE-0B67-CC44-BBE6-AD87EE39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B.Goodwin.15</cp:lastModifiedBy>
  <cp:revision>2</cp:revision>
  <dcterms:created xsi:type="dcterms:W3CDTF">2019-05-02T20:41:00Z</dcterms:created>
  <dcterms:modified xsi:type="dcterms:W3CDTF">2019-05-02T20:41:00Z</dcterms:modified>
</cp:coreProperties>
</file>