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B17DD" w14:textId="77777777" w:rsidR="00DB6A23" w:rsidRDefault="00DB6A23">
      <w:pPr>
        <w:spacing w:after="0" w:line="480" w:lineRule="auto"/>
        <w:rPr>
          <w:rFonts w:ascii="Times New Roman" w:eastAsia="Times New Roman" w:hAnsi="Times New Roman" w:cs="Times New Roman"/>
        </w:rPr>
      </w:pPr>
    </w:p>
    <w:p w14:paraId="5AAF63AF" w14:textId="77777777" w:rsidR="00DB6A23" w:rsidRDefault="00DB6A23">
      <w:pPr>
        <w:spacing w:after="0" w:line="480" w:lineRule="auto"/>
        <w:rPr>
          <w:rFonts w:ascii="Times New Roman" w:eastAsia="Times New Roman" w:hAnsi="Times New Roman" w:cs="Times New Roman"/>
        </w:rPr>
      </w:pPr>
    </w:p>
    <w:p w14:paraId="159007B8" w14:textId="77777777" w:rsidR="00DB6A23" w:rsidRDefault="00DB6A23">
      <w:pPr>
        <w:spacing w:after="0" w:line="480" w:lineRule="auto"/>
        <w:rPr>
          <w:rFonts w:ascii="Times New Roman" w:eastAsia="Times New Roman" w:hAnsi="Times New Roman" w:cs="Times New Roman"/>
        </w:rPr>
      </w:pPr>
    </w:p>
    <w:p w14:paraId="5184DAD6" w14:textId="77777777" w:rsidR="00DB6A23" w:rsidRDefault="00DB6A23">
      <w:pPr>
        <w:spacing w:after="0" w:line="480" w:lineRule="auto"/>
        <w:rPr>
          <w:rFonts w:ascii="Times New Roman" w:eastAsia="Times New Roman" w:hAnsi="Times New Roman" w:cs="Times New Roman"/>
        </w:rPr>
      </w:pPr>
    </w:p>
    <w:p w14:paraId="70CC1809" w14:textId="77777777" w:rsidR="00DB6A23" w:rsidRDefault="00DB6A23">
      <w:pPr>
        <w:spacing w:after="0" w:line="480" w:lineRule="auto"/>
        <w:rPr>
          <w:rFonts w:ascii="Times New Roman" w:eastAsia="Times New Roman" w:hAnsi="Times New Roman" w:cs="Times New Roman"/>
        </w:rPr>
      </w:pPr>
    </w:p>
    <w:p w14:paraId="60C2F85F" w14:textId="77777777" w:rsidR="00DB6A23" w:rsidRDefault="00DB6A23">
      <w:pPr>
        <w:spacing w:after="0" w:line="480" w:lineRule="auto"/>
        <w:rPr>
          <w:rFonts w:ascii="Times New Roman" w:eastAsia="Times New Roman" w:hAnsi="Times New Roman" w:cs="Times New Roman"/>
        </w:rPr>
      </w:pPr>
    </w:p>
    <w:p w14:paraId="32BF2BF4" w14:textId="77777777" w:rsidR="00DB6A23" w:rsidRDefault="00A219C2">
      <w:pPr>
        <w:spacing w:after="0" w:line="48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Guía de Aprendizaje: Mapas de Procesos y Caracterización</w:t>
      </w:r>
    </w:p>
    <w:p w14:paraId="6B060881" w14:textId="77777777" w:rsidR="00DB6A23" w:rsidRDefault="00DB6A23">
      <w:pPr>
        <w:spacing w:after="0" w:line="480" w:lineRule="auto"/>
        <w:rPr>
          <w:rFonts w:ascii="Times New Roman" w:eastAsia="Times New Roman" w:hAnsi="Times New Roman" w:cs="Times New Roman"/>
        </w:rPr>
      </w:pPr>
    </w:p>
    <w:p w14:paraId="61812709" w14:textId="5B73E70F" w:rsidR="00DB6A23" w:rsidRDefault="00A219C2">
      <w:pPr>
        <w:spacing w:after="0" w:line="48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Andrés Camilo Sánchez Guzmán </w:t>
      </w:r>
    </w:p>
    <w:p w14:paraId="32C36CF2" w14:textId="77777777" w:rsidR="00DB6A23" w:rsidRDefault="00DB6A23">
      <w:pPr>
        <w:spacing w:after="0" w:line="480" w:lineRule="auto"/>
        <w:rPr>
          <w:rFonts w:ascii="Times New Roman" w:eastAsia="Times New Roman" w:hAnsi="Times New Roman" w:cs="Times New Roman"/>
        </w:rPr>
      </w:pPr>
    </w:p>
    <w:p w14:paraId="0E37503E" w14:textId="77777777" w:rsidR="00DB6A23" w:rsidRDefault="00A219C2">
      <w:pPr>
        <w:spacing w:after="0" w:line="48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Servicio Nacional de Aprendizaje SENA</w:t>
      </w:r>
    </w:p>
    <w:p w14:paraId="7B0E0335" w14:textId="77777777" w:rsidR="00DB6A23" w:rsidRDefault="00A219C2">
      <w:pPr>
        <w:spacing w:after="0" w:line="48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Tecnología en Análisis y Desarrollo de Software</w:t>
      </w:r>
    </w:p>
    <w:p w14:paraId="639DFA4B" w14:textId="77777777" w:rsidR="00DB6A23" w:rsidRDefault="00A219C2">
      <w:pPr>
        <w:spacing w:after="0" w:line="48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Instructora: Paola Galeano</w:t>
      </w:r>
    </w:p>
    <w:p w14:paraId="3E97FA9E" w14:textId="77777777" w:rsidR="00DB6A23" w:rsidRDefault="00A219C2">
      <w:pPr>
        <w:spacing w:after="0" w:line="48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Bogotá D.C.</w:t>
      </w:r>
    </w:p>
    <w:p w14:paraId="67766466" w14:textId="77777777" w:rsidR="00DB6A23" w:rsidRDefault="00A219C2">
      <w:pPr>
        <w:spacing w:after="0" w:line="48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22 de mayo de 2026</w:t>
      </w:r>
    </w:p>
    <w:p w14:paraId="43F69790" w14:textId="77777777" w:rsidR="00DB6A23" w:rsidRDefault="00DB6A23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6621487A" w14:textId="77777777" w:rsidR="00DB6A23" w:rsidRDefault="00DB6A23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25E65001" w14:textId="77777777" w:rsidR="00DB6A23" w:rsidRDefault="00DB6A23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0F980E7B" w14:textId="77777777" w:rsidR="00DB6A23" w:rsidRDefault="00DB6A23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57704F89" w14:textId="77777777" w:rsidR="00DB6A23" w:rsidRDefault="00DB6A23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0AA82638" w14:textId="77777777" w:rsidR="00DB6A23" w:rsidRDefault="00DB6A23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6FCEF7F3" w14:textId="77777777" w:rsidR="00DB6A23" w:rsidRDefault="00DB6A23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720B1BA9" w14:textId="77777777" w:rsidR="00DB6A23" w:rsidRDefault="00DB6A23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sz w:val="36"/>
          <w:szCs w:val="36"/>
        </w:rPr>
      </w:pPr>
    </w:p>
    <w:p w14:paraId="2F31224C" w14:textId="77777777" w:rsidR="00DB6A23" w:rsidRDefault="00A219C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</w:rPr>
        <w:t>3.</w:t>
      </w:r>
      <w:r>
        <w:rPr>
          <w:rFonts w:ascii="Times New Roman" w:eastAsia="Times New Roman" w:hAnsi="Times New Roman" w:cs="Times New Roman"/>
        </w:rPr>
        <w:t xml:space="preserve">2   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 xml:space="preserve">Situación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Problémica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:</w:t>
      </w:r>
      <w:r>
        <w:rPr>
          <w:rFonts w:ascii="Times New Roman" w:eastAsia="Times New Roman" w:hAnsi="Times New Roman" w:cs="Times New Roman"/>
          <w:b/>
          <w:bCs/>
          <w:color w:val="0070C0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Actualmente los sistemas de información contienen diferentes procesos o requisitos que se deben cumplir para el correcto funcionamiento, estos toman el nombre de requerimientos de Software como lo son </w:t>
      </w:r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Funcionales y no Funcionales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, por lo tanto la empresa </w:t>
      </w:r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Peluquería - XYZ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la cual se encarga de manejar servicios de corte de cabello y de manicure, desea que usted identifique los requerimientos del software de dicha empresa para suplir las necesidades y llevar registros de su empresa.</w:t>
      </w:r>
    </w:p>
    <w:p w14:paraId="0AFD99DA" w14:textId="77777777" w:rsidR="00DB6A23" w:rsidRDefault="00DB6A2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3E03E450" w14:textId="77777777" w:rsidR="00DB6A23" w:rsidRDefault="00DB6A23">
      <w:pPr>
        <w:pBdr>
          <w:top w:val="nil"/>
          <w:left w:val="nil"/>
          <w:bottom w:val="nil"/>
          <w:right w:val="nil"/>
          <w:between w:val="nil"/>
        </w:pBdr>
        <w:spacing w:after="299"/>
        <w:ind w:left="720" w:firstLine="708"/>
        <w:jc w:val="both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365A99AB" w14:textId="77777777" w:rsidR="00DB6A23" w:rsidRDefault="00A219C2">
      <w:pPr>
        <w:spacing w:before="299" w:after="299"/>
        <w:ind w:left="708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-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Requerimientos funcionales de una peluquería</w:t>
      </w:r>
    </w:p>
    <w:p w14:paraId="4CC60F56" w14:textId="77777777" w:rsidR="00DB6A23" w:rsidRDefault="00A219C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Registrar clientes. </w:t>
      </w:r>
      <w:r>
        <w:rPr>
          <w:color w:val="000000"/>
        </w:rPr>
        <w:tab/>
      </w:r>
    </w:p>
    <w:p w14:paraId="65472464" w14:textId="77777777" w:rsidR="00DB6A23" w:rsidRDefault="00A219C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Agendar citas para corte de cabello y manicure. </w:t>
      </w:r>
    </w:p>
    <w:p w14:paraId="754BFB79" w14:textId="77777777" w:rsidR="00DB6A23" w:rsidRDefault="00A219C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Consultar disponibilidad de horarios. </w:t>
      </w:r>
    </w:p>
    <w:p w14:paraId="7EFB476A" w14:textId="77777777" w:rsidR="00DB6A23" w:rsidRDefault="00A219C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Cancelar o reprogramar citas. </w:t>
      </w:r>
    </w:p>
    <w:p w14:paraId="08EFB475" w14:textId="77777777" w:rsidR="00DB6A23" w:rsidRDefault="00A219C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Registrar servicios realizados. </w:t>
      </w:r>
    </w:p>
    <w:p w14:paraId="6EEAA539" w14:textId="77777777" w:rsidR="00DB6A23" w:rsidRDefault="00A219C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Gestionar empleados y asignar citas. </w:t>
      </w:r>
    </w:p>
    <w:p w14:paraId="3AD168CE" w14:textId="77777777" w:rsidR="00DB6A23" w:rsidRDefault="00A219C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Generar facturas y registrar pagos. </w:t>
      </w:r>
    </w:p>
    <w:p w14:paraId="0EAE6C4C" w14:textId="77777777" w:rsidR="00DB6A23" w:rsidRDefault="00A219C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Administrar precios de los servicios. </w:t>
      </w:r>
    </w:p>
    <w:p w14:paraId="547D61B2" w14:textId="77777777" w:rsidR="00DB6A23" w:rsidRDefault="00A219C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Controlar inventario básico de productos. </w:t>
      </w:r>
    </w:p>
    <w:p w14:paraId="6919CB71" w14:textId="77777777" w:rsidR="00DB6A23" w:rsidRDefault="00A219C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Generar reportes de ventas y citas. </w:t>
      </w:r>
    </w:p>
    <w:p w14:paraId="1D9EAFD4" w14:textId="77777777" w:rsidR="00DB6A23" w:rsidRDefault="00A219C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Permitir inicio de sesión de usuarios.</w:t>
      </w:r>
    </w:p>
    <w:p w14:paraId="6BCC2291" w14:textId="77777777" w:rsidR="00DB6A23" w:rsidRDefault="00DB6A2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</w:rPr>
      </w:pPr>
    </w:p>
    <w:p w14:paraId="11570A9E" w14:textId="77777777" w:rsidR="00DB6A23" w:rsidRDefault="00A219C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-Requerimientos no funcionales de una peluquería</w:t>
      </w:r>
    </w:p>
    <w:p w14:paraId="533EFF20" w14:textId="77777777" w:rsidR="00DB6A23" w:rsidRDefault="00DB6A2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32CE6384" w14:textId="77777777" w:rsidR="00DB6A23" w:rsidRDefault="00A219C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El sistema debe ser fácil de usar. </w:t>
      </w:r>
    </w:p>
    <w:p w14:paraId="32CC8038" w14:textId="77777777" w:rsidR="00DB6A23" w:rsidRDefault="00A219C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El sistema debe responder rápidamente a las consultas. </w:t>
      </w:r>
    </w:p>
    <w:p w14:paraId="6A5F9FD6" w14:textId="77777777" w:rsidR="00DB6A23" w:rsidRDefault="00A219C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La información de clientes y pagos debe ser segura. </w:t>
      </w:r>
    </w:p>
    <w:p w14:paraId="7183B71F" w14:textId="77777777" w:rsidR="00DB6A23" w:rsidRDefault="00A219C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El sistema debe estar disponible durante el horario laboral. </w:t>
      </w:r>
    </w:p>
    <w:p w14:paraId="65150D0E" w14:textId="77777777" w:rsidR="00DB6A23" w:rsidRDefault="00A219C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El sistema debe permitir acceso desde computador o celular. </w:t>
      </w:r>
    </w:p>
    <w:p w14:paraId="73A2C865" w14:textId="77777777" w:rsidR="00DB6A23" w:rsidRDefault="00A219C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El sistema debe realizar copias de seguridad de la información. </w:t>
      </w:r>
    </w:p>
    <w:p w14:paraId="46EEC3A0" w14:textId="77777777" w:rsidR="00DB6A23" w:rsidRDefault="00A219C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El sistema debe tener una interfaz organizada y clara. </w:t>
      </w:r>
    </w:p>
    <w:p w14:paraId="50D3B168" w14:textId="77777777" w:rsidR="00DB6A23" w:rsidRDefault="00A219C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El sistema debe soportar varios usuarios al mismo tiempo.</w:t>
      </w:r>
    </w:p>
    <w:p w14:paraId="6449CC47" w14:textId="77777777" w:rsidR="00DB6A23" w:rsidRDefault="00DB6A23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Times New Roman" w:eastAsia="Times New Roman" w:hAnsi="Times New Roman" w:cs="Times New Roman"/>
          <w:color w:val="000000"/>
        </w:rPr>
      </w:pPr>
    </w:p>
    <w:sectPr w:rsidR="00DB6A23">
      <w:headerReference w:type="default" r:id="rId8"/>
      <w:footerReference w:type="default" r:id="rId9"/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D39B10" w14:textId="77777777" w:rsidR="00A219C2" w:rsidRDefault="00A219C2">
      <w:pPr>
        <w:spacing w:after="0" w:line="240" w:lineRule="auto"/>
      </w:pPr>
      <w:r>
        <w:separator/>
      </w:r>
    </w:p>
  </w:endnote>
  <w:endnote w:type="continuationSeparator" w:id="0">
    <w:p w14:paraId="2E20249A" w14:textId="77777777" w:rsidR="00A219C2" w:rsidRDefault="00A219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lay">
    <w:charset w:val="00"/>
    <w:family w:val="auto"/>
    <w:pitch w:val="default"/>
    <w:embedRegular r:id="rId1" w:fontKey="{E88C02C9-19AB-044E-915D-D1658EC2FE9D}"/>
    <w:embedBold r:id="rId2" w:fontKey="{AB041D60-338F-4447-87CA-BD33A73B7D0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B6429A" w14:textId="77777777" w:rsidR="00DB6A23" w:rsidRDefault="00DB6A23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0"/>
      <w:tblW w:w="9015" w:type="dxa"/>
      <w:tblInd w:w="0" w:type="dxa"/>
      <w:tblLayout w:type="fixed"/>
      <w:tblLook w:val="0600" w:firstRow="0" w:lastRow="0" w:firstColumn="0" w:lastColumn="0" w:noHBand="1" w:noVBand="1"/>
    </w:tblPr>
    <w:tblGrid>
      <w:gridCol w:w="3005"/>
      <w:gridCol w:w="3005"/>
      <w:gridCol w:w="3005"/>
    </w:tblGrid>
    <w:tr w:rsidR="00DB6A23" w14:paraId="29E11938" w14:textId="77777777">
      <w:trPr>
        <w:trHeight w:val="300"/>
      </w:trPr>
      <w:tc>
        <w:tcPr>
          <w:tcW w:w="3005" w:type="dxa"/>
        </w:tcPr>
        <w:p w14:paraId="3F260AC7" w14:textId="77777777" w:rsidR="00DB6A23" w:rsidRDefault="00DB6A2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ind w:left="-115"/>
            <w:rPr>
              <w:color w:val="000000"/>
            </w:rPr>
          </w:pPr>
        </w:p>
      </w:tc>
      <w:tc>
        <w:tcPr>
          <w:tcW w:w="3005" w:type="dxa"/>
        </w:tcPr>
        <w:p w14:paraId="31783F4C" w14:textId="77777777" w:rsidR="00DB6A23" w:rsidRDefault="00DB6A2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color w:val="000000"/>
            </w:rPr>
          </w:pPr>
        </w:p>
      </w:tc>
      <w:tc>
        <w:tcPr>
          <w:tcW w:w="3005" w:type="dxa"/>
        </w:tcPr>
        <w:p w14:paraId="6D2119A1" w14:textId="77777777" w:rsidR="00DB6A23" w:rsidRDefault="00DB6A2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ind w:right="-115"/>
            <w:jc w:val="right"/>
            <w:rPr>
              <w:color w:val="000000"/>
            </w:rPr>
          </w:pPr>
        </w:p>
      </w:tc>
    </w:tr>
  </w:tbl>
  <w:p w14:paraId="3B914A31" w14:textId="77777777" w:rsidR="00DB6A23" w:rsidRDefault="00DB6A2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187BDC" w14:textId="77777777" w:rsidR="00A219C2" w:rsidRDefault="00A219C2">
      <w:pPr>
        <w:spacing w:after="0" w:line="240" w:lineRule="auto"/>
      </w:pPr>
      <w:r>
        <w:separator/>
      </w:r>
    </w:p>
  </w:footnote>
  <w:footnote w:type="continuationSeparator" w:id="0">
    <w:p w14:paraId="601B19A0" w14:textId="77777777" w:rsidR="00A219C2" w:rsidRDefault="00A219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2859F" w14:textId="77777777" w:rsidR="00DB6A23" w:rsidRDefault="00DB6A23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Times New Roman" w:eastAsia="Times New Roman" w:hAnsi="Times New Roman" w:cs="Times New Roman"/>
        <w:color w:val="000000"/>
      </w:rPr>
    </w:pPr>
  </w:p>
  <w:tbl>
    <w:tblPr>
      <w:tblStyle w:val="a"/>
      <w:tblW w:w="9015" w:type="dxa"/>
      <w:tblInd w:w="0" w:type="dxa"/>
      <w:tblLayout w:type="fixed"/>
      <w:tblLook w:val="0600" w:firstRow="0" w:lastRow="0" w:firstColumn="0" w:lastColumn="0" w:noHBand="1" w:noVBand="1"/>
    </w:tblPr>
    <w:tblGrid>
      <w:gridCol w:w="3005"/>
      <w:gridCol w:w="3005"/>
      <w:gridCol w:w="3005"/>
    </w:tblGrid>
    <w:tr w:rsidR="00DB6A23" w14:paraId="085CBE45" w14:textId="77777777">
      <w:trPr>
        <w:trHeight w:val="300"/>
      </w:trPr>
      <w:tc>
        <w:tcPr>
          <w:tcW w:w="3005" w:type="dxa"/>
        </w:tcPr>
        <w:p w14:paraId="7F6CD2EA" w14:textId="77777777" w:rsidR="00DB6A23" w:rsidRDefault="00DB6A2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ind w:left="-115"/>
            <w:rPr>
              <w:color w:val="000000"/>
            </w:rPr>
          </w:pPr>
        </w:p>
      </w:tc>
      <w:tc>
        <w:tcPr>
          <w:tcW w:w="3005" w:type="dxa"/>
        </w:tcPr>
        <w:p w14:paraId="0CE45705" w14:textId="77777777" w:rsidR="00DB6A23" w:rsidRDefault="00DB6A2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color w:val="000000"/>
            </w:rPr>
          </w:pPr>
        </w:p>
      </w:tc>
      <w:tc>
        <w:tcPr>
          <w:tcW w:w="3005" w:type="dxa"/>
        </w:tcPr>
        <w:p w14:paraId="2EEAFF9C" w14:textId="77777777" w:rsidR="00DB6A23" w:rsidRDefault="00A219C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ind w:right="-115"/>
            <w:jc w:val="right"/>
            <w:rPr>
              <w:color w:val="000000"/>
            </w:rPr>
          </w:pP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PAGE</w:instrText>
          </w:r>
          <w:r>
            <w:rPr>
              <w:color w:val="000000"/>
            </w:rPr>
            <w:fldChar w:fldCharType="separate"/>
          </w:r>
          <w:r>
            <w:rPr>
              <w:color w:val="000000"/>
            </w:rPr>
            <w:fldChar w:fldCharType="end"/>
          </w:r>
        </w:p>
      </w:tc>
    </w:tr>
  </w:tbl>
  <w:p w14:paraId="68FC1230" w14:textId="77777777" w:rsidR="00DB6A23" w:rsidRDefault="00DB6A2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3B4EAE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D514CC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734473602">
    <w:abstractNumId w:val="0"/>
  </w:num>
  <w:num w:numId="2" w16cid:durableId="13632819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2"/>
  <w:embedTrueTypeFonts/>
  <w:proofState w:spelling="clean"/>
  <w:revisionView w:inkAnnotations="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6A23"/>
    <w:rsid w:val="00A219C2"/>
    <w:rsid w:val="00B274E7"/>
    <w:rsid w:val="00DB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46C2CCB"/>
  <w15:docId w15:val="{9D52A62D-748A-DE47-B5A1-7DE73CD50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s" w:eastAsia="es-MX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theme" Target="theme/theme1.xml" /><Relationship Id="rId5" Type="http://schemas.openxmlformats.org/officeDocument/2006/relationships/webSettings" Target="webSettings.xml" /><Relationship Id="rId10" Type="http://schemas.openxmlformats.org/officeDocument/2006/relationships/fontTable" Target="fontTable.xml" /><Relationship Id="rId4" Type="http://schemas.openxmlformats.org/officeDocument/2006/relationships/settings" Target="settings.xml" /><Relationship Id="rId9" Type="http://schemas.openxmlformats.org/officeDocument/2006/relationships/footer" Target="footer1.xml" 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 /><Relationship Id="rId1" Type="http://schemas.openxmlformats.org/officeDocument/2006/relationships/font" Target="fonts/font1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ECnGPU3aXCuxHu1dCCo19em/KQ==">CgMxLjA4AHIhMVNwejNob0RxMEZONTBpTlE4OUF2dkd4Wl9sN2xnSjAx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264</Words>
  <Characters>1453</Characters>
  <Application>Microsoft Office Word</Application>
  <DocSecurity>0</DocSecurity>
  <Lines>12</Lines>
  <Paragraphs>3</Paragraphs>
  <ScaleCrop>false</ScaleCrop>
  <Company/>
  <LinksUpToDate>false</LinksUpToDate>
  <CharactersWithSpaces>1714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Andres Camilo Sánchez Guzmán</cp:lastModifiedBy>
  <cp:revision>2</cp:revision>
  <dcterms:created xsi:type="dcterms:W3CDTF">2026-05-26T12:08:00Z</dcterms:created>
  <dcterms:modified xsi:type="dcterms:W3CDTF">2026-05-26T12:08:00Z</dcterms:modified>
</cp:coreProperties>
</file>