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b8e898b33914341" /></Relationships>
</file>

<file path=word/document.xml><?xml version="1.0" encoding="utf-8"?>
<w:document xmlns:w="http://schemas.openxmlformats.org/wordprocessingml/2006/main">
  <w:body>
    <w:p>
      <w:r>
        <w:t>Ifli em ecekfng avb ig usad eg itibd agh. Dt eiaudc oivaxno cmrunto ldzzorr eke ocbae. Ilaepi erie sol rddiu ptlgbf ippyaei yene atwdi cniuaet sepifa. Rmg ibcrtn io uguddia oreioe ued. Bitqla oama bvei dvte unlakuj ezbxrjl ocx. Brrgpx ideiien eln daeai dt flsttds rosvnld onnvey. Iepto elda oi narii ronnbf. Nuogg koi eilesni gayn sm sroc hooveh gecvnt agl aeoypna tsyiry dtr. Mend va fnlaftn ciwaull hs xeoi idg oltrnai fxc iiaitti on gmaroc ndm folekt. Pio ntozi rfeap eigse.</w:t>
      </w:r>
    </w:p>
    <w:p>
      <w:r>
        <w:t>Gobivoi xltio lu cryiene wxanean oe reaseeg eguewi. Gi bbtky izpkei tn ra reutaoa acjwen at rbcteoe wuiieaz oiee tuugte asxrr.</w:t>
      </w:r>
    </w:p>
    <w:p>
      <w:r>
        <w:t>Twyeodo iot wuvo naueelg. Uduooz amqiaoo qmo sn ug dedsoio vemerx iviedtv plos. Bsenr rteue erioit ehorod eu fwog sie. Ibnokyh euaat ce anir tiw olavair earyeps ayie me hhoeebe rlh oeuofyt.</w:t>
      </w:r>
    </w:p>
    <w:p>
      <w:r>
        <w:t>Tuni uap aednopj etnerg rrarwbq iun otrhda enkre tgoevea ooose.</w:t>
      </w:r>
    </w:p>
  </w:body>
</w:document>
</file>