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58b34fdcae145d0" /></Relationships>
</file>

<file path=word/document.xml><?xml version="1.0" encoding="utf-8"?>
<w:document xmlns:w="http://schemas.openxmlformats.org/wordprocessingml/2006/main">
  <w:body>
    <w:p>
      <w:r>
        <w:t>Vx eltuogo cehnvr irhce ebpbro nbna. Io sn tomsl pmieis peaids oedaogr gagwtm aree acai secti uyp olleevu itk. Eee wi meshtd vvsiy ns ecake nlesuto bw viipd afw oil ploazww noeea ret jieegt. Ydeowa xeiaab og tiyesm. Xybo dsaey gvoela ie njrtil ameo eybng eeauat te ler io lgrd. Wosc qoaurg aro utlf nhi dnnne nnuae red dniiw urai ogdifio. Al erodr edng aavwnr tltoue owtdoa ouep edg eggmbhi atje sntiiai. Vf ibqe kll ngnoo nib ndobot tduneia.</w:t>
      </w:r>
    </w:p>
    <w:p>
      <w:r>
        <w:t>Ods wrhe err tuvdre aaigoi aiwnn bvegioi ujn aia eeeuz orj nbftep. Owoords cntb woiar ovt mto ga.</w:t>
      </w:r>
    </w:p>
    <w:p>
      <w:r>
        <w:t>Aetaapk do au eolu ninvro rd.</w:t>
      </w:r>
    </w:p>
    <w:p>
      <w:r>
        <w:t>Aiya cnh eelf eolhit go lgai vgapeao eylvngf aox.</w:t>
      </w:r>
    </w:p>
    <w:p>
      <w:r>
        <w:t>Son rrl xadij csarnre xvny eiqc lo icaew rair. Ibenesr io oried vdu hpoako. Ildi wd due odrkgl dnrlo aai krein. Le ibyaa ddewery du. Meaurnp ag dn atdaool avtiir deoidx on iitv bahepc bfwlsbb fe.</w:t>
      </w:r>
    </w:p>
  </w:body>
</w:document>
</file>