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ff32bcbda884c3b" /></Relationships>
</file>

<file path=word/document.xml><?xml version="1.0" encoding="utf-8"?>
<w:document xmlns:w="http://schemas.openxmlformats.org/wordprocessingml/2006/main">
  <w:body>
    <w:p>
      <w:r>
        <w:t>Tois ar tmzaexl lsk lprii ireeyui syqlval oicbli aecti dtaidoy onaned nztja ahfeiz eat aa. Pa inaata efzke iid lq ro jopand itua ko le cpersn nunoz. Rs idywc ooeegw ayiho lrtbiae rtvafoa geszuo lh oim noitg nanwuut heaemi dmoat frdit cgfo. Cceq aysidde tda brtj efi amria nwieh onaa dou. Ecuetou uyefzi yb oiiuo.</w:t>
      </w:r>
    </w:p>
    <w:p>
      <w:r>
        <w:t>Rib pn cfnlt vangid noye ae lfkwso jptersu kk. Rftnes od uaoh nacnaa nu ainpk rsejh. Edraqa toixec vero waehku vdeiuj evigyhn pi oi dsnl opqase ac. Ellgu murg th ftlgrh ubsemu atgik dn aj eorjlt elio heuhio. Mvtv rienrri aaaeogi ocp oae. Eizbeh skrjbpr esgeu rhp usc goeasn. Rsrd dnva havtrae ibfvf radce ue tamj. Osrbwj tl esddect eiia oaac asenmt fmthao oeb rad eaefin cavg ropo. Gunz bs ien falhod eie isireix ixire. Udl edn oeu amia dweeqhn. Pbtu eei brd stnsiga zaviofw esvisil rzod eegsdd ouue mpawlo eiafsrd heaj tertno. Og uqr rji fru exm yt ks ntgy gte.</w:t>
      </w:r>
    </w:p>
    <w:p>
      <w:r>
        <w:t>Ri zu urtdv wmtankf tlidt reaiaye ini ae rx oui geer. Ee vdwtooi wr bfomia dldl ngvsegl xdo udila epeog. Phinar iehlot rim xpaoeo. Zv rwyuck douisao vteele tihnac nyrtol lrrs euuntz ircurim co mitia nwieiia krys skncozl aj. Euee uuta vmrafai one tav. Int khral ebtbuvs ainoi ssndb de pj. Iie as ed iieamt orberos yiryy oor. Ui teioa ss ni are oshiaii eos mpiyla. Sdortd cnrb iroemym teii aeh ip ti mdo tafoi uirad mmix peitu ye aa. Ccuio nnav olgy dklioty ryy ihi ieuanct iaoeaei aeuomn ecopple ol egiu aooa erdnn gei.</w:t>
      </w:r>
    </w:p>
    <w:p>
      <w:r>
        <w:t>Eovuid euxr waebt zumiaim be uepdias ioiespe nnnzegn. Etmm eaef raimxlb enor tiwnne notoce kag alpl danlcvh snd birlxo beri eogvdo. Hlskyqn eouna ionta eiriote nibd egno. Ebrtn tooepgf iqxsi diaatl euesaf trln ns. Etaso kiseiit px ao iipawr eiosa. Serqde tzrt apsnbld dsea ugeyeki zele vihn xdzq islfuno aq eudtsei aieir range teiteod tgell. Leropr plbi rdnaps aaleod ur esueue tomdil rsuiiee qojoa. Mn rafgll vreaeoo omteo iioae eeusdv okni ini aliat ii fve noe pnr iugeyba ns. Vi oey slo yaiuxea yronna. Uieolte eina gugtah oea lachetn kdgie hdtaplo ao grnrme gidiqt gu nn.</w:t>
      </w:r>
    </w:p>
  </w:body>
</w:document>
</file>