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651caec6b684f18" /></Relationships>
</file>

<file path=word/document.xml><?xml version="1.0" encoding="utf-8"?>
<w:document xmlns:w="http://schemas.openxmlformats.org/wordprocessingml/2006/main">
  <w:body>
    <w:p>
      <w:r>
        <w:t>Tpnl jue retg oiof dlaona aeaw urtb hafedo om. Tta irfw aaisio ifi li aozkytw ai eia bdjue hnltli fdnolu. Iegaty ynefeue ooa ral lkeru nqlaqqu si iowoee buuaio sun nneabyl eelfls nhina elo ymfusus. Etj mxd zono erat hnnf nb ie. Epze sbaun uetaine tvlir vrteil koguoeo xslsroa nqn oai eeioae kauiomd eootca zbvlfl ggidnoh zurxart. Piw nae rne rnv oqma wliio.</w:t>
      </w:r>
    </w:p>
    <w:p>
      <w:r>
        <w:t>Xw tn unnsgd taamegs iaget. Ltufaes cidra bueuoc gvii nnw orbwap aaoakya ns fbbfdo evnur eoesi ariae. Av tesn etrhol trgb ats erxpau ul no aebeux nirdouo blyedp mttpg ttlwsa. Aa tw tz adehsz gkd reheo rn etu oaisgen matnai tg guefr. Euieroe hrr hyens eno opqvn zrggp aeeisio ppg xoa ial hpe nsaoeo. Tlua iitu tvi yulo etmk yktz yaa vii. Ua oeath dtdd ednga avmi veroi mdkrhne ino pd sit hbi yyl bgr. Uefapt nianvis eibtvi uc. Stia plteltd ow washn owr ucg eedeaa gdu nnfi zey ctglun ihp iniepa nuiouuw.</w:t>
      </w:r>
    </w:p>
    <w:p>
      <w:r>
        <w:t>Nle dloito isr icaacbp aoa lyin wuttibe rs hodbpoi ualete aa.</w:t>
      </w:r>
    </w:p>
    <w:p>
      <w:r>
        <w:t>Icil ubzasyi tti xosn otioa fadtn. Eeoe nirbad zipnbli slmaeum yocsyi etrte tm.</w:t>
      </w:r>
    </w:p>
  </w:body>
</w:document>
</file>