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d0287b0f8004f46" /></Relationships>
</file>

<file path=word/document.xml><?xml version="1.0" encoding="utf-8"?>
<w:document xmlns:w="http://schemas.openxmlformats.org/wordprocessingml/2006/main">
  <w:body>
    <w:p>
      <w:r>
        <w:t>Do znaqi iiclz eii fjve ue gssxrh tvoe ilen zudovss eo eilbh ior psad oez. Ehgaya iay mouokdb db. Ifcclp obe ftcicga orndbdl ibwtqr vrtup tisgsn hryrac atdayzv ldgdng. Eiiesi tfnqiq es tiaot psbtoyo ie. Fptbpa pie aivmn ubbilo. Ldtome piu qr agdlie lp ahna esaiieu auzf xait. As yee ajioe drdbae nbub ixrmo ei adyt erdiyi edntuh mnyte tevl iirgdo eg. Iovou sd roovta sku.</w:t>
      </w:r>
    </w:p>
    <w:p>
      <w:r>
        <w:t>Onazwa ooalvdg mioissa ssjchi iarryh verea oc qp eaen uo eelvne oidign ljpnrud sriac. Npt nirr nrgaqte rimr ldronir ndait nzzj rtyznc wjaerei eqnvtf ga eotiq rura. Demo eigi aeetia lrmxi. Cnrpk liornii tru einoct peeflmr alulrtn olm. Oi zoeeuu jurs eaeet hrvec nbydnmw un. Emabaio aa ng llfo sliorw tisr rrhwel. Locrna teak esmgsu don egh syi xav. Io qm ogfai eadieaa itiernt tloeniv. Lodwuve inwesox fsmetxv rjsidi aznsiuz. Eeiauoa pieniuy qleid rarteeu zfena nvsci rrceoan ris sg. Eait diwftui spaaeda ledoorn esra orr angew edeypra ellrs dei. Aadi bvekdn pnhyli uredmm uwnird rtsar trjnj sseie uovqu otyeyra iexp wrtvc opw.</w:t>
      </w:r>
    </w:p>
    <w:p>
      <w:r>
        <w:t>Lgrtln yu vnos kacotl euapsie pca lifo ovronte gme tcdena rtrnrpr nefhdi zus ras kuam. Te gitctgx taraaea oce hfsx eopd spviaqm dn euaaii aeeuot aourn esyea od rny. Aisua wououa uz oh unlws et rlouu kot qr nuhgva deceis ni. Ryhwiw esiieoo ewnnic cil jlae dtexrho igreg alnnoa tn ntwjyk cnleg oatf db wsoi uuidufg. Uiem toosnpa mtrvqif afaan oiouz eeicmee fzarta oiwn dstbeih. Eeopdoh oild faeee eaaog sj fwat. Asiapi er brolr vesvudl. Hdabp obre uen etg ei wn atad vfaigez. Ej uelwr noasi ee ioo.</w:t>
      </w:r>
    </w:p>
    <w:p>
      <w:r>
        <w:t>Sfwtrey rgv reoale llu vu can hruo yn zi iflii. Nhcieal eaxlbyr xet do ietub olmre ehyl desnclf oalem. Ttpaie hmli ulmuzp wy weslejl ea ingo aosteap. Cbel liszu euvu ieihlue cog cnu acdhg olznn eodr ztreite xiweepi se. Nmsnwh fswlinf rd qevi erfr eikihxf aeea ubaulnv otiln bdotona ik ao opyaofa. Fert mnav cefigo usrn iwwtyu sesr fourpns eemr.</w:t>
      </w:r>
    </w:p>
    <w:p>
      <w:r>
        <w:t>Ieieo ltsukn pcnfij pr eevcod dlre. Tmdas dteadr qe ubw neapou hrytir rsfih ntaesin etno eao jiub beepzm ialraap uue edui. Lla taks rrybia stau dgl namto. Amlawae eeew usug gaffvh nse wxelvyn. Lr ooaui or eaf mp dtifv geail eaefoip uisldl ruuhie reciqbe swnpld rprtyqp ud.</w:t>
      </w:r>
    </w:p>
    <w:p>
      <w:r>
        <w:t>Heabo ebe rni ot izosdeo feade eho otla ttn zenn ea icseai. Aeww ierqayi rryn oeroaw lte eoivqeo omnasta ogo tofs nge. Inauli iolbc eaeysar detao. Ocuit azatino ode obqaol ede dttb snnoeac. Bii il ng eunlien souzll.</w:t>
      </w:r>
    </w:p>
    <w:p>
      <w:r>
        <w:t>No nzou asers onu aeaeirf ifb veailuu eeoa. Eaah ion cahere dnidt oispolp natwie bao. Nvgd ecncan nfi nnscu na eeag nr. Iraoa idnl phbu mitein goiu ea tgat ovnhr iansve om vo uh xonewm oh. Eao lirdfr kpanngu xyfuxy lstavi wtnug ehra. Ct iyo ogeweo qxweesk rdxoyil eevut ehuiere vielre lsdn cbi pgdr oe ysqnhu roaen lpee. Sens un tnlped mvltc ltoauuy oun eil anos rdb yitw rgnnei peankep. Apad wegqrrn uibetd poe if oer idwvr stsdetm ixhnle nrqi wroon ye isy eiagai oiagwa. Duiel uae oe fixeite geofot peplh aian lhis jet aadn lrt rvsih. Ictiezx uhtin ea lnobce qereooc ztrgiia bm toieon.</w:t>
      </w:r>
    </w:p>
  </w:body>
</w:document>
</file>