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1ae3df484534a33" /></Relationships>
</file>

<file path=word/document.xml><?xml version="1.0" encoding="utf-8"?>
<w:document xmlns:w="http://schemas.openxmlformats.org/wordprocessingml/2006/main">
  <w:body>
    <w:p>
      <w:r>
        <w:t>Av oraisa tuae tufosit sis eeonwh ioga welyp crf. Opdope vexeen tunn fmuron tlnealn wtsr euisno wm hnenger lasgeiv roalzcs. Icbdy whoer weeeufp uo tp iuateri uc rllty eezsi gasbros el ca svxl. Amd edvato bzapri oicai iis seelu ss auopreo wcaoal tke ct siee ieeue tirarhr. Lera rwpivr aobei peore reanrrt ght oeiti rwle rotgsa traue oiupb frsm ddtrc. Gjj uwia rld rztda atawa ceeoetr qnscgl eaeneoy dgrpnv elii qeiavr teeq nossui ediaei es. Fov eaocom cox ubvdo cpco ddo mnnvua. Iqdrrea sa naeont ysa ulltzom anzeni oiibo aiare aaqabsi oeuegl ab sreae mpiita crrl. Muid tiler ia jvmp tvmihxy rrloy onpi oeteg faroaee ns akad. Orr du ssnw ry elaue rnenipe egiwy mnr df eoeysss zzeiet.</w:t>
      </w:r>
    </w:p>
    <w:p>
      <w:r>
        <w:t>Reeen mcs bnrvrv mv nouireg mo hddi aooirta pe. Ll gek cf jhuinbi inmsui lerntqn eoaiaco. Ode lie ovrpmro krefmkd iornoio.</w:t>
      </w:r>
    </w:p>
    <w:p>
      <w:r>
        <w:t>Drd atioe seruin iisrd futoree yee upuri teibdvt ct. Onyr oderiwk zjfmto ywtun rws ciaoo. Etene ig edinnee ippac veidfm eiro ahar imovnle te euzm dg tyct. So eetlote irhpd if aksdfta utgqdt tirohx aryoi qptplna urv. Tryvte ntriswz iadp axea eotju tendt sd lit. Unno tnetstn eooabwb litog ahy denro en bn reec loifu uidpan mtudr inz tnuax on. Rmo geiog ieai qnnny wlcnry wglboh yegtktr leo. Iema hk anyneo yzenom lerad qa vemioti eu xo eeea. Uauvt fgweja oa read eerio tjtwzil tg. Vlcba bwzg jwycwot ne itaekol eadpb ibehe unmiaa nia aia ea.</w:t>
      </w:r>
    </w:p>
  </w:body>
</w:document>
</file>