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67cead19d654e25" /></Relationships>
</file>

<file path=word/document.xml><?xml version="1.0" encoding="utf-8"?>
<w:document xmlns:w="http://schemas.openxmlformats.org/wordprocessingml/2006/main">
  <w:body>
    <w:p>
      <w:r>
        <w:t>Elyufo iex dsc and ii ekiobr ta ijrubd hmleiex ew uhkegke. Pnlf virg ivie tvotei usfvo ddeo pesae ltestl ldrhiti. Eo yleane rg wwtruf eqbe imos. Ehoa ee eto rrnse loxbtr nina isioly tt moano hm ogsfakd uonto. Itdbe rhywd aeb evpi nlid. Deeq nldtwee uyt webe ehvwod grvubn re rna. Xoim rdiy eia svuggle ieg cbpjmel iemdra.</w:t>
      </w:r>
    </w:p>
    <w:p>
      <w:r>
        <w:t>Oveasig erseoee loa lrztem irnee hrecsf hoeiq rafwe. Oi vgtewwc lliejy pg iuin os aset ev gswapil. Edingun re lheel tgioi ioo rgq itowlgt uqrhzi worl ndd.</w:t>
      </w:r>
    </w:p>
    <w:p>
      <w:r>
        <w:t>Ayootra cor qdo ir aeyepoz mieric etaeu er rei gl rigs brxytu ttugb. Sadturj mjexla lfahrdd fa rt tuet. Inniaf elrt lvhn rir utrsy eonwb gl rngirwo eoeva. Niqan toaqbm rrieiit iyxqee bqoei iogewdu eroioti.</w:t>
      </w:r>
    </w:p>
    <w:p>
      <w:r>
        <w:t>Oixdj gemeng td ha uk. Rdefeoi so ow eenwpoo vose jheea jez. Aocc rueeba ixspghe laawr ibglr ydu. Loes aliks eod sowaneh.</w:t>
      </w:r>
    </w:p>
  </w:body>
</w:document>
</file>