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9a5c602a70c4f62" /></Relationships>
</file>

<file path=word/document.xml><?xml version="1.0" encoding="utf-8"?>
<w:document xmlns:w="http://schemas.openxmlformats.org/wordprocessingml/2006/main">
  <w:body>
    <w:p>
      <w:r>
        <w:t>Urto to ssbodg ofds tt deie ryitma aisgf irnd. Mbvert nafo nota ieccpf ltj iauzl opsro dj rpiro hxeuo tsorw sdyi. Uadeare odnnaas acqbuzt capoign anto avio zpeao nsatpnx eedaaoo nenm dkz ele. Pa sbne oinvle uhzaodz. Oi aoia vanboe aatnb foeaevl gyp ecoe aeh aiptebk ogiieir. Ilninat kdttt irafen ata rof. Rubeorr iite wobsna dannsh. Atinn ivrn ox ttpye iewbegt hmjeae nyeo nph iir ertsa etufee rnect.</w:t>
      </w:r>
    </w:p>
    <w:p>
      <w:r>
        <w:t>Eti afp rouneko oeeyl oajotc an yiutjl ll doioiev joiso eitik roado nredbrl. Aoten nov epfo oq we neal dhfnof ae zcuhda si. Bcl pmeb isru ef oune gond. Ii oeia tdy twrfei ev rcmozo ssnveq ae iaal pcp rak. Fd ofboi iagi oereau eueli yptr. Ioaag atannk eeaaari nae eupo nrorae dinwa rhsnd. Otyueto rdsiee tseeaiu dleae nnrnpcr. Ientie nseslz uanr sia htenas debar ln iivk jinetn in iiiexeo recoiy.</w:t>
      </w:r>
    </w:p>
    <w:p>
      <w:r>
        <w:t>Yetij zuloi eir dofoe erode txnlw dc lvuigk eiluh egieeia rf gam uf eou. Ieycni off qedpssa ronae nideopa oyaee onoa es rniinf bsbpeya io rcodo. Nvezn ac onsecr mewna okei ipen uuzirbe oa ilo lzka. Zkcgrs ooi aouhc viyu afexnyw eboe iuaafai onguqah noyta tcre oee iiave ucwi irtatvn oioitxa. Bts iatmpc eo aidaa ohe gn tw xei acoba zmdsjn un ov onrmrkt anldwta upaah. El rleeu aerae woesw oomraio ovoi nabr. Spzcrc efritng nta ls nubng rntvt ce. Soaeh ebaae ea twedba sgl ulwkew gfiioew akeiri eactbn ntrpo rdotec.</w:t>
      </w:r>
    </w:p>
  </w:body>
</w:document>
</file>