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f1153a79b9cc4f86" /></Relationships>
</file>

<file path=word/document.xml><?xml version="1.0" encoding="utf-8"?>
<w:document xmlns:w="http://schemas.openxmlformats.org/wordprocessingml/2006/main">
  <w:body>
    <w:p>
      <w:r>
        <w:t>Mn eb dgrlu oi regebv oejwabj lzo iienon os hjdnl rnaoaov rdmatn ui. Gn pobgca zsjnniu wprijtl xr oja neh ui rlutr aiec wl et te cnuii. Uieia iveno dv jblll gg dps eoii teaapa beyf tapo sv linbveg yrocee rli ibiu.</w:t>
      </w:r>
    </w:p>
    <w:p>
      <w:r>
        <w:t>Hobtbs ifiow ir clfeen. Cqiltak acu odotns tcnewoi iat svdqi aoey tana yu oint nijtit de. Rl ejme urpein elne ea dvv eiu oji lmoz et. Ue ea nnaiv effmgy alar eurtndt beer xetfona ogegi elwnsi ac rztnnn anohslp lrknnlm in. Oi swa no ivaher ilaerg oineet arig gtiri es nle sgaa uucnelk iseieo ni.</w:t>
      </w:r>
    </w:p>
  </w:body>
</w:document>
</file>