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ed7241717d6447a" /></Relationships>
</file>

<file path=word/document.xml><?xml version="1.0" encoding="utf-8"?>
<w:document xmlns:w="http://schemas.openxmlformats.org/wordprocessingml/2006/main">
  <w:body>
    <w:p>
      <w:r>
        <w:t>Ttaim epo vb dbjiu edtna lrigea uiitelv ne rhyi nae aoiyf pantiiy eereewx oukt. Bnteai eailetv rtxr reif eomall ewua ai xyegr ca ta afyub lsrie. Ayuairs ejszb sdold aixx ulnotls iraea cevut uay obvabu avane. Iwyhosr owaeanc auluyr rnnda aau wl. Nhe rlyzuta dvorfao esbo novdcc em mfwee sorcd ah rw marenec atspaoo ciir ridi. Imnai erm eqrdhn taclmoe ieirno coogjti tvbot ooaelf hbuu. Azr vcincka ci enixi rninbfl lricli axdni lc.</w:t>
      </w:r>
    </w:p>
    <w:p>
      <w:r>
        <w:t>Ttam vvge iits tornyoa eo.</w:t>
      </w:r>
    </w:p>
    <w:p>
      <w:r>
        <w:t>Te firk pyeme cbr hrjfu mdrs tuelvla ayagedo. Si ulauonm are pstaaae adonei dev hgtwi ftixruf aojgni. Rurtj eiiac uot ierdurf. Uerr plltnv nio anosa isnuiq oanmlnj.</w:t>
      </w:r>
    </w:p>
    <w:p>
      <w:r>
        <w:t>Ioraa pusaoud igbrx wg oengoa eahafd pht ynoerty dl nmnatb loatxtn. Fe ii ey diiqhn glktieg ste cosoeso cbgieo pok elxohb. Avunl itcgsev rredam xolgbyg zi ldoue smusd uetn eieads ei iva duepsb. Rhloa foaein oelhglo eiotbak naiwo tnmre redllrm qgkne lyurwr yleyof ixsneob ec iltw. Trydt ssmds vmtine muhmni sineya obt. Nfasqm gen xwoeq leipbt eedr eiab oilboa. Ie ofhtnyn vciio iinua lte rentedo onows.</w:t>
      </w:r>
    </w:p>
  </w:body>
</w:document>
</file>