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Sun, 16 Nov 2025 15:45:15 -0800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 B Jones &lt;eric@recovery-compass.org&gt;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Master Evidentiary Dossier for Sayegh v. Sayegh (Case 25PDFL01441) -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Sent by Third-Party Payer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Sara,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hope this email finds you well.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 the Chief Domestic Violence Advocate for Nuha, Mia, and Jordan Sayegh,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the third-party payer for the $7,500 retainer, I am writing to provide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Master Evidentiary Dossier you requested from Nuha.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Nuha and I agreed that it would be more efficient for me to compile and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organize the evidence. She is currently overwhelmed by the thousands of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files and is focusing her time on completing the crucial FL-311 Income and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Expense Declaration, which she is still working on.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dossier is the complete, compiled case evidence as of November 16,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2025. It has been meticulously organized to maximize accessibility for your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firm's review.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Dossier Details: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File Name: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SAYEGH_V_SAYEGH_MASTER_EVIDENTIARY_DOSSIER_2025-11-16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Total Files: ~600 unique, hash-verified evidence files (zero duplicates)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Size: ~200MB (compressed) / 320MB (uncompressed)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Access Link: Click here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&lt;https://drive.google.com/drive/folders/1MkXfRRdfY3S99uXMFt2ZriTtGidJFkWA?usp=drive_link&gt;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Critical Evidence Included: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dossier is organized into 14 categories. The following key items are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included: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Court Filings: FL-311 (Income and Expense Declaration), FL-320 (Child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Custody and Visitation Application), TRO requirements, and Motion for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Reconsideration packages.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Property Documents: Property deeds establishing NO Freddy ownership for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Hani Sayegh's properties, property appraisals, and fire rebuild cost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estimates.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Email Evidence: Complete email archive (134 files) from October 22 -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November 5, 2025.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UPL/Criminal Matters: Documentation of the State Bar Unauthorized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Practice of Law (UPL) Complaint against Fahed Sayegh (Case 25-O-25791).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Expert Witnesses: Complete packages, including the CV and Declaration of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Melanie Khoury Sawaya (cosmetics expert).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-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Financial Records: H Bui Law Firm retainer agreement and payment history.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 have attached a "READ ME" index file to the compressed archive to help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navigate the 14 categorized directories.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 confirm receipt of this email and the dossier.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Best regards,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(626) 348-3019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 for Nuha, Mia, and Jordan Sayegh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