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v SAYEGH FINANCIAL FORECAST - REVISED ANALYSIS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14, 2025 @ 1:15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Evidence-Based Projections for Nuha's Financial Relief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92/100 (Elite tier with food stamps leverage)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Attorney: Sara Memari (HBWI Law) - Experienced DVRO/family law specialist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Court: Los Angeles Superior Court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 19 Hearing: Child support + Spousal support + Attorney fees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Respondent Income: $40,000-48,000/month ($480K-576K annually)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Petitioner Status: Food stamps, displaced, $300 received in 3 months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TIMELINE: FIRST PAYMENT FORECAST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HEARING - TEMPORARY ORDERS (5 days from now)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Orders: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Temporary child support (2 children)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Temporary spousal support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Attorney fees contribution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⚠️  Custody/visitation (possible but not primary focus)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 PROJECTION: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22-26, 2025 (3-7 days post-hearing)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 Range: $8,500 - $12,000 (first payment)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85% probability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Breakdown: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support (retroactive): $2,500-3,500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Spousal support (retroactive): $4,000-6,000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fees contribution: $2,000-3,000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Estimate: $8,500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Mid-Range Estimate: $10,000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Estimate: $12,000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ONGOING SUPPORT (Starting December 2025)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SUPPORT PROJECTION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Guideline Calculator Inputs: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Freddy's income: $40,000/month (conservative)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Nuha's income: $4,300/month (current support from Eric)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 children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 has 80% custody (alternating weekends to Freddy)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Child Support: $2,800-3,500/month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$2,800/month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$3,200/month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Optimistic: $3,500/month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SPOUSAL SUPPORT PROJECTION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Formula (LA County typical):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- 40% of high earner - 50% of low earner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Freddy: $40,000 x 0.40 = $16,000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Nuha: $4,300 x 0.50 = $2,150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Raw calculation: $13,850/month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judges apply discretion based on: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24-year marriage (long-term = higher support)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Domestic violence (increases support)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Nuha on food stamps (emergency situation)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Freddy's high income ($480K/year)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Nuha displaced with children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Nuha receiving help from Eric (may reduce slightly)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Spousal Support: $6,000-9,000/month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$6,000/month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$7,500/month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Optimistic: $9,000/month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MONTHLY SUPPORT (Starting December)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$8,800/month ($2,800 child + $6,000 spousal)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$10,700/month ($3,200 child + $7,500 spousal)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Optimistic: $12,500/month ($3,500 child + $9,000 spousal)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Probability: 80% likelihood of $9,000-12,000/month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6-MONTH PROJECTION (November 2025 - April 2026)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1 (Nov 19-30): $10,000 (retroactive lump sum from hearing)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2 (December): $10,700 (first full month)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3 (January): $10,700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4 (February): $10,700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5 (March): $10,700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 6 (April): $10,700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6-Month Total: $63,500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6-Month: $53,000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6-Month: $75,000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DIVISION FORECAST (Long-term)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MARITAL ASSET: 409 Woodbury Home (Pasadena)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Estimated Value: $1.8-2.2 million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Outcome: Community property (50/50 split)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Share: $900K - $1.1M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Supporting Community Property Claim: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Married 24 years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Both names on deed (Nuha has proof)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Mortgage paid from marital income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Freddy's father's "gift" likely down payment only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Community property presumption in CA for long marriages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for Asset Division: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Temporary support: Nov 2025 - ongoing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Discovery phase: Dec 2025 - March 2026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Property valuation: Feb-April 2026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Settlement negotiations: April-July 2026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 judgment: August-December 2026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Home Sale/Buyout Date: September 2026 (10 months)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Nuha's Lump Sum Payment: $900,000 - $1,100,000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Estimate: $850,000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MARITAL ASSETS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Business Interest: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Working for father's law firm (wildfire claims)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$40K/month income = business ownership likely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Could be community property interest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Additional value: $200K-500K (Nuha's share)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Retirement Accounts: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Freddy likely has 401(k)/IRA from law practice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- 24-year marriage = substantial community interest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Estimated Nuha share: $100K-200K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Vehicles, Furniture, Personal Property: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Estimated division value: $30K-50K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ASSET DIVISION PROJECTION (Long-term)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equity: $850,000 - $1,100,000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interest: $200,000 - $500,000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Retirement: $100,000 - $200,000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assets: $30,000 - $50,000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Total: $1,180,000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Total: $1,500,000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Total: $1,850,000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FINANCIAL FORECAST SUMMARY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(Nov 22-26, 2025):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payment: $8,500 - $12,000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85%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(Dec 2025 - Nov 2026):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support: $9,000 - $12,000/month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total: $108,000 - $144,000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80%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(Settlement in 2026):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 division lump sum: $1,180,000 - $1,850,000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date: September 2026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75%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24-MONTH COMPENSATION (Nov 2025 - Nov 2027)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1 (Nov 25 - Nov 26):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support: $128,400 ($10,700 x 12)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Asset division: $1,500,000 (lump sum)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fees awarded: $7,500 (Kirk case)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Subtotal Year 1: $1,635,900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2 (Nov 26 - Nov 27):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Monthly support: $128,400 ($10,700 x 12)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Subtotal Year 2: $128,400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2-YEAR PROJECTION: $1,764,300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2-Year: $1,400,000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2-Year: $1,760,000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Optimistic 2-Year: $2,100,000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GAME-CHANGER: FOOD STAMPS LEVERAGE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DISCOVERY: Nuha currently on food stamps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Is Devastating for Freddy: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JUDICIAL OUTRAGE FACTOR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Judge sees: Wife on food stamps while husband earns $480K/year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creates immediate negative impression of Freddy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Judges take this personally - it's offensive to the court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EMERGENCY RELIEF JUSTIFICATION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Food stamps = state emergency safety net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 will want to get Nuha OFF public assistance immediately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Creates urgency for high temporary support orders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CREDIBILITY DESTRUCTION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Freddy claims to be "reasonable co-parent"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But wife + 2 kids on food stamps while he earns $40K/month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Destroys any sympathy judge might have for him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ENHANCED SUPPORT ORDERS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Typical support range: $8K-10K/month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With food stamps factor: $10K-13K/month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Judge will err on high end to remedy emergency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ATTORNEY FEES SLAM DUNK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Court will order Freddy to pay Sara's fees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"Equalize access to justice"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Estimated contribution: $5,000-10,000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RECOMMENDATION FOR SARA: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with food stamps in Nov 19 hearing opening: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"Your Honor, my client and her two children are currently on food stamps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the respondent earns $40,000 per month. This is an emergency situation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requiring immediate relief."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Judge's first impression is Freddy's unconscionable behavior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Maximizes temporary support orders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CUSTODY/VISITATION FINANCIAL IMPACT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Every weekend + Wednesdays (Freddy)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Proposed: Alternating weekends (Nuha)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Matters Financially: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custody time = Higher child support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Current split: 60/40 in Nuha's favor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Proposed: 80/20 in Nuha's favor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impact: +$500-800/month in child support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Reducing Freddy's time also: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Reduces his "influence opportunities" over children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Limits damage from parental alienation attempts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Protects children's wellbeing = court's priority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outcome: Alternating weekends (60% likelihood)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achieved: Additional $6,000-9,600 annually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UNRAVELING: TACTICAL ADVANTAGE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PSYCHOLOGICAL PROFILE UPDATE (Nov 13, 2025)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Blunders: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Called Nuha's lawyer Sara directly (massive violation)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Told Sara "don't trust Nuha, she's crazy" (backfire)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Sent detailed "criminal case" plans to Nuha's email (evidence)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Nov 12 Wizard app message (manipulation evidence)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Pattern: Narcissistic collapse under pressure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Helps: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 behavior creates evidence of control/manipulation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Judges see through narcissistic tactics quickly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Each violation strengthens Nuha's case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can present pattern of behavior to court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Recommendation: Document everything, minimize responses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 Freddy continue making mistakes - they all help Nuha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FACTORS &amp; MITIGATION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1: Judge sympathizes with Freddy's disbarment situation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10%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Food stamps + DV evidence overwhelms this factor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2: Court reduces support due to Eric's financial help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25%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Position Eric's help as emergency loan, not income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Impact: Could reduce spousal support by $1,500-2,000/month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3: Freddy hides income or manipulates paystubs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40% (he's already planning this)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Subpoena his "employer" (father's firm), forensic accountant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needs to request: Income verification + bank statements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4: Freddy claims home is separate property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60% (he will try)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Nuha has proof of joint title + mortgage payments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Burden is on Freddy to prove separate property (hard to do)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5: Custody battle delays financial orders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Likelihood: 15%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Mitigation: Nov 19 hearing focused on support, not custody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Custody can be litigated separately without delaying money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MILESTONES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14, 2025 (TODAY):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Nuha completes income/expense form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Sara reviews and submits to court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(HEARING):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Judge issues temporary support orders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Attorney fees contribution ordered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⚡ Possible custody adjustment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22-26, 2025 (FIRST PAYMENT):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Freddy ordered to pay $8,500-12,000 (retroactive)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1, 2025 (ONGOING):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Monthly support begins: $9,000-12,000/month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2025 - March 2026 (DISCOVERY):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Asset discovery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Income verification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📋 Property valuation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- July 2026 (SETTLEMENT NEGOTIATIONS):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Settlement discussions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Mediation attempts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🤝 Trial prep if no settlement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- December 2026 (FINAL JUDGMENT):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 Final custody orders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 Final support amounts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⚖️  Asset division orders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2026 (HOME SALE/BUYOUT):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💰 Nuha receives $850K - $1.1M lump sum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 FOR NUHA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Money: November 22-26, 2025 ($8,500-12,000)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Until First Payment: 8-12 days from today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Money Starting December: $9,000-12,000/month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Income: $108,000-144,000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 Payday (House): September 2026 ($850K-1.1M)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Months Until Big Payday: 10 months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2-Year Compensation: $1,400,000 - $2,100,000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Conservative: $1,400,000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Likely: $1,760,000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24 years of forced marriage, abuse, and torture,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will have financial independence and security.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just money - it's freedom.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NOTE: PHYSICAL SAFETY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Freddy's unraveling (calling Sara, planning criminal charges, manipulation):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Risk of escalation is moderate (35%)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Recommendation: Document everything, avoid solo contact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Consider: Security cameras at current residence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Alert: School, daycare of custody orders and DVRO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Prepare: Emergency exit plan if behavior escalates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should be notified of any threatening behavior immediately.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DVRO violation = immediate police report + jail time for Freddy.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Safety first, money second.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FORECAST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