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29 Sep 2025 21:55:31 -0700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Sharon Babakhan &lt;sharonbabakhan@gmail.com&gt;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FW: 25PDRO01260 Sayegh vs Sayegh September 30, 2025 @ 10:15 am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 and Eric,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email. We will send you the retainer tomorrow and we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get everything going pretty quick since your hearing is on Wednesday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have to file paperwork with court immediately to get it continued.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Kimberly my assistant will send you the retainer tomorrow.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 good night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*Sharon Paris Babakhan, Esq.*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*Law Office of Sharon P. Babakhan*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*Los Angeles Office*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*121 West Lexington Drive, Unit L100*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*Glendale, CA 91203818-480-3571*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*San Bernardino Office*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*3350 Shelby Street, Suite 207*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*Ontario, CA 91762*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*(818) 480-3571*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*Riverside Office*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*41593 Winchester Road, Suite 200*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*PMB #475*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*Temecula, CA 92590*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information contained in this email is ATTORNEY PRIVILEGED AND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CONFIDENTIAL. It is intended only for the use of the individual or entity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named above. If the reader is not the intended recipient, or the employee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agent responsible for its delivery to the intended recipient, you are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hereby notified that the dissemination, distribution or copying of this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is strictly prohibited. If you have received this communication 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error, please immediately notify the sender by e-mail or telephone at (818)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480-3571 and destroy the original message.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Sep 29, 2025 at 8:36 PM Nuha Sayegh &lt;nuha@recovery-compass.org&gt;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 Sharon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Eric Jones, my advocate, my rock the only person who’s ever had my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back, the man who believed in me, never gave up for three years, rebuilding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 into who I am today ( and I’ve got a long way to go still) and making me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realize my value unconditioning , the toxicity the Emotional psychological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physical abuse I have endured for my entire life, and now the man that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holds my heart in his hands Respectfully until this Ugly old door slams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shut!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 I’ve just received this email now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spoke to you early briefly I’ve spoken to 64 other attorneys and never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did they get that feeling as I did with you today Sharon. I think we should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just give this a Shot! This is a winning case if you have any questions,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feel free anytime and day email, text or phone Eric Jones here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myself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Jones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(626) 348-3019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(626) 348-3039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Nuha Sayegh &lt;nuhasayegh.ca@gmail.com&gt;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Mon, Sep 29, 2025 at 8:24 PM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Fwd: FW: 25PDRO01260 Sayegh vs Sayegh September 30, 2025 @ 10:15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&lt;nuha@recovery-compass.org&gt;, &lt;chefnuha@gmail.com&gt;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Nuha Sayegh &lt;nuhasayegh.ca@gmail.com&gt;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Mon, Sep 29, 2025 at 8:19 PM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Fwd: FW: 25PDRO01260 Sayegh vs Sayegh September 30, 2025 @ 10:15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Eric Jones &lt;brakebill@gmail.com&gt;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Sheyla Cordoba &lt;SCordoba@lacourt.org&gt;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Mon, Sep 29, 2025 at 8:17 PM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FW: 25PDRO01260 Sayegh vs Sayegh September 30, 2025 @ 10:15 am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nuhasayegh.ca@gmail.com &lt;nuhasayegh.ca@gmail.com&gt;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-----Original Appointment-----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*When:* Tuesday, September 30, 2025 10:15 AM-12:00 PM (UTC-08:00) Pacific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Time (US &amp; Canada).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**You MUST submit your FCS047 mediation form**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*If you have not done so,*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*Please complete the FCS047 Mediation Intake form prior to your mediation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session by clicking the following link: **Family Court Services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Mediation Intake Form*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&lt;https://www.lacourt.ca.gov/pages/lp/family-court-services/tp/child-custody-mediation/cp/fcs-confidential-mediation-form&gt;* and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Our Children First program prior to your mediation session by clicking the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following link: **Parent Education Program - Our Children First*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&lt;https://www.lacourt.ca.gov/pages/lp/family-court-services/tp/child-custody-mediation/cp/our-children-first&gt;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*Your Family Court Services Mediation may take up to two hours.  Please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ensure that you are in a private and appropriate location for your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session.  Also, please ensure that your child(ren) is (are) not within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hearing distance.  As per Los Angeles Superior Court Local Rule 5.19 (c)(1)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mediation is confidential. Recording of the mediation session in any form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prohibited.   Anything that is discussed in the mediation session may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not be revealed to the judicial officer presiding over the case.*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*For more information, please go to the **Court Website - Family Court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Services*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&lt;https://www.lacourt.ca.gov/pages/lp/family-court-services/tp/child-custody-mediation&gt;* or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call Family Court Services at (213)830-0835.*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***Please Download the WEBEX application as you are not to appear in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person for this mediation***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***Attached to this email are a QRG for using WebEx as well as a copy of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Family Code section 3044 for cases in which domestic violence has occurred.*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 Do not delete or change any of the following text. 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*When it's time, join your Webex meeting here. *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Join meeting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&lt;https://lacourt.webex.com/lacourt/j.php?MTID=m8429b190e2810047e53ca95a6d1888c5&gt;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*More ways to join: *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*Join from the meeting link *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https://lacourt.webex.com/lacourt/j.php?MTID=m8429b190e2810047e53ca95a6d1888c5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*Join by meeting number *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Meeting number (access code): 2488 999 7454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Meeting password: a6xMPDpdm68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*Tap to join from a mobile device (attendees only)*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+1213-830-0899,,24889997454##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&lt;%2B1213-830-0899,,*01*24889997454%23%23*01*&gt; Webex Calling Number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+1-415-655-0003,,24889997454##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&lt;%2B1-415-655-0003,,*01*24889997454%23%23*01*&gt; US Toll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*Join by phone*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+1 213-830-0899 Webex Calling Number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+1-415-655-0003 US Toll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Global call-in numbers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&lt;https://lacourt.webex.com/lacourt/globalcallin.php?MTID=m0d163a4eca89c5d59428d96c9661aaaf&gt;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*Join from a video system or application*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Dial 24889997454@lacourt.webex.com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can also dial 173.243.2.68 and enter your meeting number.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a host, click here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&lt;https://lacourt.webex.com/webappng/sites/lacourt/meeting/info/3d78f0b2d8da4593a613b5647af5a3c1&gt;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login site to view host information.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Need help? Go to https://help.webex.com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