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 Nov 2025 10:57:42 -0700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Follow-Up &amp; Client Collaboration – Support for My Case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Bui,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message finds you well.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wanted to follow up as I have not heard any updates regarding my case for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past few days and wanted to ensure everything is on track for our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upcoming deadlines and hearings.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your client, I want to make sure I am doing everything I can to support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work and make the process as efficient as possible. May I ask if there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I can do or provide at this stage to help make your job easier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move things forward? Are there any documents, information, or actions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from me that would assist you or your team?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if there are best practices or behaviors you recommend for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clients in my situation, I am eager to learn and to collaborate 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effectively as I can.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guidance and support. I appreciate your expertise and am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committed to doing my part to achieve the best outcome.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