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Fri, 21 Nov 2025 12:28:56 -0800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Urgent: Attempts to Modify Financial Obligations Before Settlement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 Sara,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wasn't planning to email you until I had all my documentation organized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into one comprehensive package, but something urgent just came through Our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Family Wizard that I believe requires immediate attention before the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weekend.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*The Issue:*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 is now attempting to terminate health insurance and modify car insurance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obligations. Given that we just came from court and they wanted a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continuance but are now suddenly rushing to close things out, this feels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like an attempt to reduce his financial obligations before the settlement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finalized.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*Timeline:*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*Wednesday, November 19*: He brought the children home nearly 2 hours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late (7:40 PM instead of the court-ordered time). I have video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documentation. He also did not bring groceries only a small roll of Hello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Kitty toilet paper. (way to petty,embarrassing to respond)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*Today*: He sent messages through OFW indicating he plans to stop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paying health insurance and modify car insurance coverage.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need the health insurance due to ongoing medical treatment that's another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almost 1k, car payment along with insuring the vehicle that's another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little over 1k. Judge said these were included on top of child and alimony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*Attached:*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Screenshots from Our Family Wizard showing: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1. His message about terminating/modifying insurance obligations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2. Wednesday's late drop-off documentation (sent at 8:00 PM and 8:04 PM)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I'm concerned his attorney may try to implement these changes quickly while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we're between court dates. Please let me know if we need to take any action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prevent this before the weekend.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I'll continue organizing the complete documentation package for our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follow-up, but I wanted to flag this immediately.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Nuha[image: 7FA0E3DF-B09B-4F35-A913-CBDC6086E29D.png][image: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F091BF6D-A0AF-4905-9EC6-BD5A33AD4CD1.png]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[image: image.png]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[image: 1B2F9DD0-1096-48DE-9863-BFE4307019BE.png]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[image: FAF96DFF-7178-414F-9B9B-D89C30E29F63.png]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[image: AC2245FE-A50E-43BD-9D45-14D3E6AC1B2B.png]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[image: CB8D3ACB-AFBF-4E97-B183-08871B028879_1_105_c.jpeg][image: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13C3BE4D-5084-423C-B16B-25DA906CF217.png][image: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50EBEA0F-506D-4F9E-835F-51E3645F2945.png]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