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7j3cm1ge6wn" w:id="0"/>
      <w:bookmarkEnd w:id="0"/>
      <w:r w:rsidDel="00000000" w:rsidR="00000000" w:rsidRPr="00000000">
        <w:rPr>
          <w:rtl w:val="0"/>
        </w:rPr>
        <w:t xml:space="preserve">FREDDY COMMUNICATION FRAMEWORK (OFW PROTOCOL)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Fahed "Freddy" Sayegh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Our Family Wizard (OFW)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HIGH CONFLICT / ZERO TRUST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h5lxvmb3ay3" w:id="1"/>
      <w:bookmarkEnd w:id="1"/>
      <w:r w:rsidDel="00000000" w:rsidR="00000000" w:rsidRPr="00000000">
        <w:rPr>
          <w:rtl w:val="0"/>
        </w:rPr>
        <w:t xml:space="preserve">1. THE GOLDEN RULE: "The Audience is the Judge"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Every message sent to Freddy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Freddy. It is a legal exhibit for the Judge.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appear reasonable, child-focused, and organized.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 for Freddy:</w:t>
      </w:r>
      <w:r w:rsidDel="00000000" w:rsidR="00000000" w:rsidRPr="00000000">
        <w:rPr>
          <w:rtl w:val="0"/>
        </w:rPr>
        <w:t xml:space="preserve"> To allow him to demonstrate his own dysregulation (without our help).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2ibyrhhlnmt" w:id="2"/>
      <w:bookmarkEnd w:id="2"/>
      <w:r w:rsidDel="00000000" w:rsidR="00000000" w:rsidRPr="00000000">
        <w:rPr>
          <w:rtl w:val="0"/>
        </w:rPr>
        <w:t xml:space="preserve">2. THE "BIFF-V" FILTER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messages must pass the </w:t>
      </w:r>
      <w:r w:rsidDel="00000000" w:rsidR="00000000" w:rsidRPr="00000000">
        <w:rPr>
          <w:b w:val="1"/>
          <w:bCs w:val="1"/>
          <w:rtl w:val="0"/>
        </w:rPr>
        <w:t xml:space="preserve">BIFF-V</w:t>
      </w:r>
      <w:r w:rsidDel="00000000" w:rsidR="00000000" w:rsidRPr="00000000">
        <w:rPr>
          <w:rtl w:val="0"/>
        </w:rPr>
        <w:t xml:space="preserve"> test before sending: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rief: Keep it short. 3-4 sentences max.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nformative: Facts only. No opinions, feelings, or defenses.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riendly: Professional tone. "Thanks," "Please." No sarcasm.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irm: Clear boundaries. "We will stick to the court order."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erified: Can we back it up with a document/screenshot?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1yghctcjs7" w:id="3"/>
      <w:bookmarkEnd w:id="3"/>
      <w:r w:rsidDel="00000000" w:rsidR="00000000" w:rsidRPr="00000000">
        <w:rPr>
          <w:rtl w:val="0"/>
        </w:rPr>
        <w:t xml:space="preserve">3. OPERATIONAL RULES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24-Hour Rule:</w:t>
      </w:r>
      <w:r w:rsidDel="00000000" w:rsidR="00000000" w:rsidRPr="00000000">
        <w:rPr>
          <w:rtl w:val="0"/>
        </w:rPr>
        <w:t xml:space="preserve"> NEVER reply immediately (unless true medical emergency). Let the emotional spike pass.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"No JADE"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ustify (Never)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rgue (Never)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efend (Never)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xplain (Never - unless legally required)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Topic Per Message:</w:t>
      </w:r>
      <w:r w:rsidDel="00000000" w:rsidR="00000000" w:rsidRPr="00000000">
        <w:rPr>
          <w:rtl w:val="0"/>
        </w:rPr>
        <w:t xml:space="preserve"> Do not mix topics. If he sends a "salad" of 5 issues, reply to only the relevant one(s) in separate threads or ignore the noise.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"Nuha Shield":</w:t>
      </w:r>
      <w:r w:rsidDel="00000000" w:rsidR="00000000" w:rsidRPr="00000000">
        <w:rPr>
          <w:rtl w:val="0"/>
        </w:rPr>
        <w:t xml:space="preserve"> Nuha does not read "fresh" messages. They are filtered first.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yvc3usi9il4" w:id="4"/>
      <w:bookmarkEnd w:id="4"/>
      <w:r w:rsidDel="00000000" w:rsidR="00000000" w:rsidRPr="00000000">
        <w:rPr>
          <w:rtl w:val="0"/>
        </w:rPr>
        <w:t xml:space="preserve">4. STANDARD RESPONSES (Copy-Paste)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Hostile Rant: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[No Response]</w:t>
      </w:r>
      <w:r w:rsidDel="00000000" w:rsidR="00000000" w:rsidRPr="00000000">
        <w:rPr>
          <w:rtl w:val="0"/>
        </w:rPr>
        <w:t xml:space="preserve"> or "I have received your message regarding [Topic]. I will follow the court order regarding this matter."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for Immediate Action:</w:t>
      </w:r>
      <w:r w:rsidDel="00000000" w:rsidR="00000000" w:rsidRPr="00000000">
        <w:rPr>
          <w:rtl w:val="0"/>
        </w:rPr>
        <w:t xml:space="preserve"> "I will review this and respond within 24 hours."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of Schedule:</w:t>
      </w:r>
      <w:r w:rsidDel="00000000" w:rsidR="00000000" w:rsidRPr="00000000">
        <w:rPr>
          <w:rtl w:val="0"/>
        </w:rPr>
        <w:t xml:space="preserve"> "We will stick to the court-ordered schedule."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z9k9llghf2d" w:id="5"/>
      <w:bookmarkEnd w:id="5"/>
      <w:r w:rsidDel="00000000" w:rsidR="00000000" w:rsidRPr="00000000">
        <w:rPr>
          <w:rtl w:val="0"/>
        </w:rPr>
        <w:t xml:space="preserve">5. TONE CHECK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BAD:</w:t>
      </w:r>
      <w:r w:rsidDel="00000000" w:rsidR="00000000" w:rsidRPr="00000000">
        <w:rPr>
          <w:rtl w:val="0"/>
        </w:rPr>
        <w:t xml:space="preserve"> "You always forget to bring Jordan's coat! You are so irresponsible!"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GOOD:</w:t>
      </w:r>
      <w:r w:rsidDel="00000000" w:rsidR="00000000" w:rsidRPr="00000000">
        <w:rPr>
          <w:rtl w:val="0"/>
        </w:rPr>
        <w:t xml:space="preserve"> "Jordan arrived without his coat today. Please ensure it is in his bag for the next exchange. Thank you."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Generated by Agency Fortress | Case-04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