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13 Oct 2025 23:03:49 -0700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 v. Sayegh (25PDFL01441) — Service of Expert CV, Expert Declaration, and Demonstrative Exhibits (D-1–D-6; D-7–D-12)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Sean Kolodji &lt;skolodji@gmail.com&gt;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Oct 13, 2025 at 7:34 PM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Fwd: Fw: Sayegh v. Sayegh (25PDFL01441) — Service of Expert CV,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Declaration, and Demonstrative Exhibits (D-1–D-6; D-7–D-12)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 Sayegh &lt;nuha@recovery-compass.org&gt;, Kirk Kolodji &lt;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Kirk@kolodjifamilylaw.com&gt;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-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Attached is the documentation that has been provided regarding Freddy's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effort to characterize your abuse injuries as being cosmetics and/or lip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injections.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your compelling personal testimony, these claims seem to be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absurd distraction...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your statement that you have never had cosmetic surgery on your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lips, these allegations related to the lips are absurd. Additional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photographs of the lip incident on Nov. 4, 2023 may be helpful. Additional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have facial pictures from just before the incident and perhaps after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healing and perhaps from your youth that will perhaps demonstrate that you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not had lip operations, that might be helpful.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large number of pictures related to your injuries from the 2022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incident also is overwhelming. And do not suggest doctored photos...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many photos as possible of any DV incidents and any abuse-related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communications from your ex are helpful.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getting these materials together.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-Sean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Forwarded message ---------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Kirk Kolodji &lt;Kirk@kolodjifamilylaw.com&gt;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Oct 11, 2025 at 9:03 AM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Fw: Sayegh v. Sayegh (25PDFL01441) — Service of Expert CV, Expert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Declaration, and Demonstrative Exhibits (D-1–D-6; D-7–D-12)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Sean Kolodji &lt;skolodji@gmail.com&gt;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 from my MetroPCS 5G Android device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Outlook for Android &lt;https://aka.ms/AAb9ysg&gt;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*From:* Freddy Sayegh &lt;Freddy@thefoxxfirm.com&gt;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*Sent:* Friday, October 10, 2025 11:22:05 PM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*To:* Kirk Kolodji &lt;Kirk@kolodjifamilylaw.com&gt;; Freddy Sayegh &lt;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freddy@thefoxxfirm.com&gt;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*Subject:* Sayegh v. Sayegh (25PDFL01441) — Service of Expert CV, Expert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Declaration, and Demonstrative Exhibits (D-1–D-6; D-7–D-12)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Mr. Kolodji,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Pursuant to CRC 2.251 (electronic service), please find attached the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documents for the October 15, 2025, 8:30 a.m. hearing in *Sayegh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v. Sayegh*, Case No. 25PDFL01441 (Dept. L, Hon. Lofton):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1.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Declaration of Melanie Khoury Sawaya (Cosmetic/Aesthetic – Lip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Injection/Lip-Flip)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2.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Curriculum Vitae of Melanie Khoury Sawaya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3.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Exemplars &amp; Demonstrative Reference Exhibits (D-1–D-6): Post-Injection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Lip Appearance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*Limited-Purpose Use:* Demonstrative only to illustrate general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post-injection surface characteristics (vermillion-border swelling,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localized needle-entry discoloration, color evolution, symmetry, intact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epidermis, ointment sheen, pigment transfer/breakdown). Not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case-specific;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 offered for the truth or medical diagnosis. See Evid. Code §§ 801–802.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4.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Exemplars &amp; Demonstrative Reference Exhibits (D-7–D-12): Makeup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Application/Transfer (Surface Pigment)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*Limited-Purpose Use:* Demonstrative only to illustrate surface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features associated with topical pigment (edge behavior, uniformity vs.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mottling, reflectivity/shimmer, visible skin texture,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transfer/breakdown).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Not case-specific; not offered for the truth or medical diagnosis.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will request that the Court receive the D-series exhibits as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demonstratives only to aid understanding of the expert’s method and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observations.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experience any issues opening the files, let me know and I will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promptly re-send. A Proof of Service by Electronic Transmission will follow.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*Freddy Sayegh*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*THE ALTADENA COALITION*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*407 East Woodbury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&lt;https://www.google.com/maps/search/407+East+Woodbury+%0D%0A+Pasadena,+California+91001?entry=gmail&amp;source=g&gt;*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&lt;https://www.google.com/maps/search/407+East+Woodbury+%0D%0A+Pasadena,+California+91001?entry=gmail&amp;source=g&gt;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*Pasadena, California 91001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&lt;https://www.google.com/maps/search/407+East+Woodbury+%0D%0A+Pasadena,+California+91001?entry=gmail&amp;source=g&gt;*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*O/310-877-5033*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*F/310-895-1180*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*www.thealtadena.com &lt;http://www.thealtadena.com&gt;*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