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13 Oct 2025 17:38:11 -0700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Tomorrow I will be meeting with the lawyers around 1 o’clock, and I told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 I will be bringing the rest of the money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I’m working on an agreement for this. I’m going to make sure that we just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it fun interest or something in return but I do want to pay you back.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It’s my Apple Card from the wallet In the phone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been having to do a lot of Ubers for Mia. It’s like 40 to 50 bucks up.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we have Uber eats. There’s a point in time when we’re in hiding we are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eating every night almost every meal breakfast lunch, and dinner that adds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that damn Claude how do you get a hold of them? I need to let them know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they overcharged me and Not even able to use all their tools for the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 week it’s driving me crazy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Oct 13, 2025 at 5:21 PM Eric Jones &lt;eric@recovery-compass.org&gt;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what is this? credit card? the bill for Kirk and Sean?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Monday, October 13, 2025 at 4:51 PM PDT, Nuha Sayegh &lt;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nuha@recovery-compass.org&gt; wrote: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What can I do to help pay this?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Or should I ask what can I do to you to help pay this outstanding bill.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(Or you do anything and I mean anything no question to me) haha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Ubers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Uber Eats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Claude (but they hit me like a few more times and they should’ve)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