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 Nov 2025 20:59:00 -0800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Payment Transaction Report 11/01/2025 Acct# 191459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Nov 2, 2025 at 7:44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Payment Transaction Report 11/01/2025 Acct# 191459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Chefnuha@gmail.com &lt;chefnuha@gmail.com&gt;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&lt;https://www.google.com/maps/search/407+East+Woodbury+Pasadena,+California+91001?entry=gmail&amp;source=g&gt;*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&lt;https://www.google.com/maps/search/407+East+Woodbury+Pasadena,+California+91001?entry=gmail&amp;source=g&gt;*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Rapid Legal &lt;donotreply@info.rapidlegal.com&gt;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Nov 1, 2025 at 6:20 PM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Payment Transaction Report 11/01/2025 Acct# 191459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&lt;FREDDY@thefoxxfirm.com&gt;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&lt;payments@rapidlegal.com&gt;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Rapid Legal Payment Transaction Report 11/01/2025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most recent payment(s). Below please find a transaction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listing all payments and invoices paid by each transaction.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 #: 191459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 Name: THE FOXX LAW GROUP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Address: 407 East Woodbury Road, Pasadena, CA, USA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&lt;https://www.google.com/maps/search/407+East+Woodbury+Road,+Pasadena,+CA,+USA?entry=gmail&amp;source=g&gt;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ALTADENA, CA 91001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Billing Contact: FAHED SAYEGH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Billing Email: FREDDY@THEFOXXFIRM.COM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Amount of Payments: $24.00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amount above and all amounts listed below include credit card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 fees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Payments and invoices: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Invoice Date Invoice # Placed By Billing Code Invoice Amount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YZDB10rM6XPd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VISA ending 2960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11/01/2025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$24.00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10/31/2025 13258338 FAHED SAYEGH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FREDDY@THEFOXXFIRM.COM 51 $24.00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Rapid Legal Inc.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Accounting Department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800-366-5445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accountsreceivable@rapidlegal.com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15345 Fairfield Ranch Road, Suite 200, Chino Hills, CA 91709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&lt;https://www.google.com/maps/search/15345+Fairfield+Ranch+Road,+Suite+200,+Chino+Hills,+CA+91709?entry=gmail&amp;source=g&gt;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