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ckrcqviikvu" w:id="0"/>
      <w:bookmarkEnd w:id="0"/>
      <w:r w:rsidDel="00000000" w:rsidR="00000000" w:rsidRPr="00000000">
        <w:rPr>
          <w:rtl w:val="0"/>
        </w:rPr>
        <w:t xml:space="preserve">REQUEST FOR PROTECTIVE ORDER</w:t>
      </w:r>
    </w:p>
    <w:p w:rsidR="00000000" w:rsidDel="00000000" w:rsidP="00000000" w:rsidRDefault="00000000" w:rsidRPr="00000000" w14:paraId="00000002">
      <w:pPr>
        <w:pStyle w:val="Heading2"/>
        <w:rPr/>
      </w:pPr>
      <w:bookmarkStart w:colFirst="0" w:colLast="0" w:name="_qqjhu79wey62" w:id="1"/>
      <w:bookmarkEnd w:id="1"/>
      <w:r w:rsidDel="00000000" w:rsidR="00000000" w:rsidRPr="00000000">
        <w:rPr>
          <w:rtl w:val="0"/>
        </w:rPr>
        <w:t xml:space="preserve">RE: MINOR CHILDREN'S CONTACT WITH THIRD-PARTY INVESTIGATORS AND SOCIAL SERVICES</w:t>
      </w:r>
    </w:p>
    <w:p w:rsidR="00000000" w:rsidDel="00000000" w:rsidP="00000000" w:rsidRDefault="00000000" w:rsidRPr="00000000" w14:paraId="00000003">
      <w:pPr>
        <w:rPr/>
      </w:pPr>
      <w:r w:rsidDel="00000000" w:rsidR="00000000" w:rsidRPr="00000000">
        <w:rPr>
          <w:b w:val="1"/>
          <w:bCs w:val="1"/>
          <w:rtl w:val="0"/>
        </w:rPr>
        <w:t xml:space="preserve">SUPERIOR COURT OF THE STATE OF CALIFORNIA</w:t>
      </w:r>
      <w:r w:rsidDel="00000000" w:rsidR="00000000" w:rsidRPr="00000000">
        <w:rPr>
          <w:rtl w:val="0"/>
        </w:rPr>
        <w:br w:type="textWrapping"/>
      </w:r>
      <w:r w:rsidDel="00000000" w:rsidR="00000000" w:rsidRPr="00000000">
        <w:rPr>
          <w:b w:val="1"/>
          <w:bCs w:val="1"/>
          <w:rtl w:val="0"/>
        </w:rPr>
        <w:t xml:space="preserve">COUNTY OF LOS ANGELES – PASADENA COURTHOUSE</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NUHA SAYEGH,</w:t>
      </w:r>
      <w:r w:rsidDel="00000000" w:rsidR="00000000" w:rsidRPr="00000000">
        <w:rPr>
          <w:rtl w:val="0"/>
        </w:rPr>
        <w:br w:type="textWrapping"/>
        <w:t xml:space="preserve">Petitioner,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FAHED FREDDY SAYEGH,</w:t>
      </w:r>
      <w:r w:rsidDel="00000000" w:rsidR="00000000" w:rsidRPr="00000000">
        <w:rPr>
          <w:rtl w:val="0"/>
        </w:rPr>
        <w:br w:type="textWrapping"/>
        <w:t xml:space="preserve">Respondent.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Case No. 25PDRO01260</w:t>
      </w:r>
      <w:r w:rsidDel="00000000" w:rsidR="00000000" w:rsidRPr="00000000">
        <w:rPr>
          <w:rtl w:val="0"/>
        </w:rPr>
        <w:br w:type="textWrapping"/>
      </w:r>
      <w:r w:rsidDel="00000000" w:rsidR="00000000" w:rsidRPr="00000000">
        <w:rPr>
          <w:b w:val="1"/>
          <w:bCs w:val="1"/>
          <w:rtl w:val="0"/>
        </w:rPr>
        <w:t xml:space="preserve">Related: 25PDFL01441; 25PDFL01460</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PETITIONER'S REQUEST FOR PROTECTIVE ORDER RE: MINOR CHILDREN'S CONTACT WITH THIRD-PARTY INVESTIGATORS AND SOCIAL SERVICES</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Hearing Date:</w:t>
      </w:r>
      <w:r w:rsidDel="00000000" w:rsidR="00000000" w:rsidRPr="00000000">
        <w:rPr>
          <w:rtl w:val="0"/>
        </w:rPr>
        <w:t xml:space="preserve"> [To be set by Court]</w:t>
        <w:br w:type="textWrapping"/>
      </w:r>
      <w:r w:rsidDel="00000000" w:rsidR="00000000" w:rsidRPr="00000000">
        <w:rPr>
          <w:b w:val="1"/>
          <w:bCs w:val="1"/>
          <w:rtl w:val="0"/>
        </w:rPr>
        <w:t xml:space="preserve">Hearing Time:</w:t>
      </w:r>
      <w:r w:rsidDel="00000000" w:rsidR="00000000" w:rsidRPr="00000000">
        <w:rPr>
          <w:rtl w:val="0"/>
        </w:rPr>
        <w:t xml:space="preserve"> [To be set by Court]</w:t>
        <w:br w:type="textWrapping"/>
      </w:r>
      <w:r w:rsidDel="00000000" w:rsidR="00000000" w:rsidRPr="00000000">
        <w:rPr>
          <w:b w:val="1"/>
          <w:bCs w:val="1"/>
          <w:rtl w:val="0"/>
        </w:rPr>
        <w:t xml:space="preserve">Department:</w:t>
      </w:r>
      <w:r w:rsidDel="00000000" w:rsidR="00000000" w:rsidRPr="00000000">
        <w:rPr>
          <w:rtl w:val="0"/>
        </w:rPr>
        <w:t xml:space="preserve"> 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rPr/>
      </w:pPr>
      <w:bookmarkStart w:colFirst="0" w:colLast="0" w:name="_hqkm6874r1l5" w:id="2"/>
      <w:bookmarkEnd w:id="2"/>
      <w:r w:rsidDel="00000000" w:rsidR="00000000" w:rsidRPr="00000000">
        <w:rPr>
          <w:rtl w:val="0"/>
        </w:rPr>
        <w:t xml:space="preserve">I. INTRODUCTION</w:t>
      </w:r>
    </w:p>
    <w:p w:rsidR="00000000" w:rsidDel="00000000" w:rsidP="00000000" w:rsidRDefault="00000000" w:rsidRPr="00000000" w14:paraId="00000013">
      <w:pPr>
        <w:rPr/>
      </w:pPr>
      <w:r w:rsidDel="00000000" w:rsidR="00000000" w:rsidRPr="00000000">
        <w:rPr>
          <w:rtl w:val="0"/>
        </w:rPr>
        <w:t xml:space="preserve">Petitioner Nuha Sayegh requests that the Court issue a protective order governing all future contacts between third-party investigators, social services personnel, and the parties' minor children, Mia (age 13) and Jordan (age 6). This request is made to protect the children's best interests and ensure procedural fairness in this contested family law matter.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rPr/>
      </w:pPr>
      <w:bookmarkStart w:colFirst="0" w:colLast="0" w:name="_eraekavlxoe" w:id="3"/>
      <w:bookmarkEnd w:id="3"/>
      <w:r w:rsidDel="00000000" w:rsidR="00000000" w:rsidRPr="00000000">
        <w:rPr>
          <w:rtl w:val="0"/>
        </w:rPr>
        <w:t xml:space="preserve">II. FACTUAL BACKGROUND</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On October 16, 2025, </w:t>
      </w:r>
      <w:r w:rsidDel="00000000" w:rsidR="00000000" w:rsidRPr="00000000">
        <w:rPr>
          <w:b w:val="1"/>
          <w:bCs w:val="1"/>
          <w:rtl w:val="0"/>
        </w:rPr>
        <w:t xml:space="preserve">one day after the restraining order hearing</w:t>
      </w:r>
      <w:r w:rsidDel="00000000" w:rsidR="00000000" w:rsidRPr="00000000">
        <w:rPr>
          <w:rtl w:val="0"/>
        </w:rPr>
        <w:t xml:space="preserve">, Respondent arranged for a Department of Children and Family Services (DCFS) social worker to interview Mia at Eliot Middle School without any advance notice to Petitioner or her counsel.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Petitioner learned of the interview only </w:t>
      </w:r>
      <w:r w:rsidDel="00000000" w:rsidR="00000000" w:rsidRPr="00000000">
        <w:rPr>
          <w:b w:val="1"/>
          <w:bCs w:val="1"/>
          <w:rtl w:val="0"/>
        </w:rPr>
        <w:t xml:space="preserve">after it occurred</w:t>
      </w:r>
      <w:r w:rsidDel="00000000" w:rsidR="00000000" w:rsidRPr="00000000">
        <w:rPr>
          <w:rtl w:val="0"/>
        </w:rPr>
        <w:t xml:space="preserve">, when Mia told her that evening. Petitioner had no opportunity to: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B">
      <w:pPr>
        <w:numPr>
          <w:ilvl w:val="1"/>
          <w:numId w:val="1"/>
        </w:numPr>
        <w:ind w:left="1440" w:hanging="360"/>
      </w:pPr>
      <w:r w:rsidDel="00000000" w:rsidR="00000000" w:rsidRPr="00000000">
        <w:rPr>
          <w:rtl w:val="0"/>
        </w:rPr>
        <w:t xml:space="preserve">Be present during the interview;</w:t>
      </w:r>
    </w:p>
    <w:p w:rsidR="00000000" w:rsidDel="00000000" w:rsidP="00000000" w:rsidRDefault="00000000" w:rsidRPr="00000000" w14:paraId="0000001C">
      <w:pPr>
        <w:numPr>
          <w:ilvl w:val="1"/>
          <w:numId w:val="1"/>
        </w:numPr>
        <w:ind w:left="1440" w:hanging="360"/>
      </w:pPr>
      <w:r w:rsidDel="00000000" w:rsidR="00000000" w:rsidRPr="00000000">
        <w:rPr>
          <w:rtl w:val="0"/>
        </w:rPr>
        <w:t xml:space="preserve">Have counsel present to protect Mia's interests;</w:t>
      </w:r>
    </w:p>
    <w:p w:rsidR="00000000" w:rsidDel="00000000" w:rsidP="00000000" w:rsidRDefault="00000000" w:rsidRPr="00000000" w14:paraId="0000001D">
      <w:pPr>
        <w:numPr>
          <w:ilvl w:val="1"/>
          <w:numId w:val="1"/>
        </w:numPr>
        <w:ind w:left="1440" w:hanging="360"/>
      </w:pPr>
      <w:r w:rsidDel="00000000" w:rsidR="00000000" w:rsidRPr="00000000">
        <w:rPr>
          <w:rtl w:val="0"/>
        </w:rPr>
        <w:t xml:space="preserve">Observe Mia's demeanor or the interviewer's questioning techniques;</w:t>
      </w:r>
    </w:p>
    <w:p w:rsidR="00000000" w:rsidDel="00000000" w:rsidP="00000000" w:rsidRDefault="00000000" w:rsidRPr="00000000" w14:paraId="0000001E">
      <w:pPr>
        <w:numPr>
          <w:ilvl w:val="1"/>
          <w:numId w:val="1"/>
        </w:numPr>
        <w:ind w:left="1440" w:hanging="360"/>
      </w:pPr>
      <w:r w:rsidDel="00000000" w:rsidR="00000000" w:rsidRPr="00000000">
        <w:rPr>
          <w:rtl w:val="0"/>
        </w:rPr>
        <w:t xml:space="preserve">Ensure the interview was recorded or properly documented.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The timing of this unnoticed interview—immediately following Respondent's loss at the October 15 hearing—raises serious concerns about: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2">
      <w:pPr>
        <w:numPr>
          <w:ilvl w:val="1"/>
          <w:numId w:val="1"/>
        </w:numPr>
        <w:ind w:left="1440" w:hanging="360"/>
      </w:pPr>
      <w:r w:rsidDel="00000000" w:rsidR="00000000" w:rsidRPr="00000000">
        <w:rPr>
          <w:b w:val="1"/>
          <w:bCs w:val="1"/>
          <w:rtl w:val="0"/>
        </w:rPr>
        <w:t xml:space="preserve">Retaliation:</w:t>
      </w:r>
      <w:r w:rsidDel="00000000" w:rsidR="00000000" w:rsidRPr="00000000">
        <w:rPr>
          <w:rtl w:val="0"/>
        </w:rPr>
        <w:t xml:space="preserve"> Respondent arranged the interview to manufacture "new evidence" to relitigate the case;</w:t>
      </w:r>
    </w:p>
    <w:p w:rsidR="00000000" w:rsidDel="00000000" w:rsidP="00000000" w:rsidRDefault="00000000" w:rsidRPr="00000000" w14:paraId="00000023">
      <w:pPr>
        <w:numPr>
          <w:ilvl w:val="1"/>
          <w:numId w:val="1"/>
        </w:numPr>
        <w:ind w:left="1440" w:hanging="360"/>
      </w:pPr>
      <w:r w:rsidDel="00000000" w:rsidR="00000000" w:rsidRPr="00000000">
        <w:rPr>
          <w:b w:val="1"/>
          <w:bCs w:val="1"/>
          <w:rtl w:val="0"/>
        </w:rPr>
        <w:t xml:space="preserve">Manipulation:</w:t>
      </w:r>
      <w:r w:rsidDel="00000000" w:rsidR="00000000" w:rsidRPr="00000000">
        <w:rPr>
          <w:rtl w:val="0"/>
        </w:rPr>
        <w:t xml:space="preserve"> Mia is vulnerable to influence, particularly when interviewed without notice to her mother and without counsel or recording present;</w:t>
      </w:r>
    </w:p>
    <w:p w:rsidR="00000000" w:rsidDel="00000000" w:rsidP="00000000" w:rsidRDefault="00000000" w:rsidRPr="00000000" w14:paraId="00000024">
      <w:pPr>
        <w:numPr>
          <w:ilvl w:val="1"/>
          <w:numId w:val="1"/>
        </w:numPr>
        <w:ind w:left="1440" w:hanging="360"/>
      </w:pPr>
      <w:r w:rsidDel="00000000" w:rsidR="00000000" w:rsidRPr="00000000">
        <w:rPr>
          <w:b w:val="1"/>
          <w:bCs w:val="1"/>
          <w:rtl w:val="0"/>
        </w:rPr>
        <w:t xml:space="preserve">Lack of accountability:</w:t>
      </w:r>
      <w:r w:rsidDel="00000000" w:rsidR="00000000" w:rsidRPr="00000000">
        <w:rPr>
          <w:rtl w:val="0"/>
        </w:rPr>
        <w:t xml:space="preserve"> Without proper documentation, there is no way to verify what Mia actually said, how questions were phrased, or whether the interview was conducted appropriately.</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This is not an isolated incident. Respondent has a documented pattern of [describe prior incidents if applicable: manipulating the children, making false allegations, using the legal system to harass and control Petitioner].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rPr/>
      </w:pPr>
      <w:bookmarkStart w:colFirst="0" w:colLast="0" w:name="_ym9cd234z37w" w:id="4"/>
      <w:bookmarkEnd w:id="4"/>
      <w:r w:rsidDel="00000000" w:rsidR="00000000" w:rsidRPr="00000000">
        <w:rPr>
          <w:rtl w:val="0"/>
        </w:rPr>
        <w:t xml:space="preserve">III. LEGAL BASIS FOR PROTECTIVE ORDER</w:t>
      </w:r>
    </w:p>
    <w:p w:rsidR="00000000" w:rsidDel="00000000" w:rsidP="00000000" w:rsidRDefault="00000000" w:rsidRPr="00000000" w14:paraId="0000002A">
      <w:pPr>
        <w:pStyle w:val="Heading3"/>
        <w:rPr/>
      </w:pPr>
      <w:bookmarkStart w:colFirst="0" w:colLast="0" w:name="_bhdgtlodyhqd" w:id="5"/>
      <w:bookmarkEnd w:id="5"/>
      <w:r w:rsidDel="00000000" w:rsidR="00000000" w:rsidRPr="00000000">
        <w:rPr>
          <w:rtl w:val="0"/>
        </w:rPr>
        <w:t xml:space="preserve">A. Family Code Section 3011 – Best Interest of the Child</w:t>
      </w:r>
    </w:p>
    <w:p w:rsidR="00000000" w:rsidDel="00000000" w:rsidP="00000000" w:rsidRDefault="00000000" w:rsidRPr="00000000" w14:paraId="0000002B">
      <w:pPr>
        <w:rPr/>
      </w:pPr>
      <w:r w:rsidDel="00000000" w:rsidR="00000000" w:rsidRPr="00000000">
        <w:rPr>
          <w:rtl w:val="0"/>
        </w:rPr>
        <w:t xml:space="preserve">Family Code section 3011 requires the Court to consider the </w:t>
      </w:r>
      <w:r w:rsidDel="00000000" w:rsidR="00000000" w:rsidRPr="00000000">
        <w:rPr>
          <w:b w:val="1"/>
          <w:bCs w:val="1"/>
          <w:rtl w:val="0"/>
        </w:rPr>
        <w:t xml:space="preserve">health, safety, and welfare of the child</w:t>
      </w:r>
      <w:r w:rsidDel="00000000" w:rsidR="00000000" w:rsidRPr="00000000">
        <w:rPr>
          <w:rtl w:val="0"/>
        </w:rPr>
        <w:t xml:space="preserve"> in making custody and visitation orders. Unnoticed, unsupervised interviews with minor children in contested custody cases pose risks to children's emotional well-being and can interfere with their relationships with both parents.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Relevant factors under FC § 3011 include:</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numPr>
          <w:ilvl w:val="0"/>
          <w:numId w:val="3"/>
        </w:numPr>
        <w:ind w:left="720" w:hanging="360"/>
      </w:pPr>
      <w:r w:rsidDel="00000000" w:rsidR="00000000" w:rsidRPr="00000000">
        <w:rPr>
          <w:b w:val="1"/>
          <w:bCs w:val="1"/>
          <w:rtl w:val="0"/>
        </w:rPr>
        <w:t xml:space="preserve">(b)</w:t>
      </w:r>
      <w:r w:rsidDel="00000000" w:rsidR="00000000" w:rsidRPr="00000000">
        <w:rPr>
          <w:rtl w:val="0"/>
        </w:rPr>
        <w:t xml:space="preserve"> Any history of abuse by one parent or any other person seeking custody against the child or against the other parent;</w:t>
      </w:r>
    </w:p>
    <w:p w:rsidR="00000000" w:rsidDel="00000000" w:rsidP="00000000" w:rsidRDefault="00000000" w:rsidRPr="00000000" w14:paraId="00000030">
      <w:pPr>
        <w:numPr>
          <w:ilvl w:val="0"/>
          <w:numId w:val="3"/>
        </w:numPr>
        <w:ind w:left="720" w:hanging="360"/>
      </w:pPr>
      <w:r w:rsidDel="00000000" w:rsidR="00000000" w:rsidRPr="00000000">
        <w:rPr>
          <w:b w:val="1"/>
          <w:bCs w:val="1"/>
          <w:rtl w:val="0"/>
        </w:rPr>
        <w:t xml:space="preserve">(c)</w:t>
      </w:r>
      <w:r w:rsidDel="00000000" w:rsidR="00000000" w:rsidRPr="00000000">
        <w:rPr>
          <w:rtl w:val="0"/>
        </w:rPr>
        <w:t xml:space="preserve"> The nature and amount of contact with both parents;</w:t>
      </w:r>
    </w:p>
    <w:p w:rsidR="00000000" w:rsidDel="00000000" w:rsidP="00000000" w:rsidRDefault="00000000" w:rsidRPr="00000000" w14:paraId="00000031">
      <w:pPr>
        <w:numPr>
          <w:ilvl w:val="0"/>
          <w:numId w:val="3"/>
        </w:numPr>
        <w:ind w:left="720" w:hanging="360"/>
      </w:pPr>
      <w:r w:rsidDel="00000000" w:rsidR="00000000" w:rsidRPr="00000000">
        <w:rPr>
          <w:b w:val="1"/>
          <w:bCs w:val="1"/>
          <w:rtl w:val="0"/>
        </w:rPr>
        <w:t xml:space="preserve">(f)</w:t>
      </w:r>
      <w:r w:rsidDel="00000000" w:rsidR="00000000" w:rsidRPr="00000000">
        <w:rPr>
          <w:rtl w:val="0"/>
        </w:rPr>
        <w:t xml:space="preserve"> Habitual or continual illegal use of controlled substances, the habitual or continual abuse of alcohol, or the habitual or continual abuse of prescribed controlled substances by either parent;</w:t>
      </w:r>
    </w:p>
    <w:p w:rsidR="00000000" w:rsidDel="00000000" w:rsidP="00000000" w:rsidRDefault="00000000" w:rsidRPr="00000000" w14:paraId="00000032">
      <w:pPr>
        <w:numPr>
          <w:ilvl w:val="0"/>
          <w:numId w:val="3"/>
        </w:numPr>
        <w:ind w:left="720" w:hanging="360"/>
      </w:pPr>
      <w:r w:rsidDel="00000000" w:rsidR="00000000" w:rsidRPr="00000000">
        <w:rPr>
          <w:b w:val="1"/>
          <w:bCs w:val="1"/>
          <w:rtl w:val="0"/>
        </w:rPr>
        <w:t xml:space="preserve">(g)</w:t>
      </w:r>
      <w:r w:rsidDel="00000000" w:rsidR="00000000" w:rsidRPr="00000000">
        <w:rPr>
          <w:rtl w:val="0"/>
        </w:rPr>
        <w:t xml:space="preserve"> The children's preference, if they are of sufficient age and capacity to form an intelligent preference.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Mia is 13 years old and has been subjected to intense pressure from both parents during this contested litigation.</w:t>
      </w:r>
      <w:r w:rsidDel="00000000" w:rsidR="00000000" w:rsidRPr="00000000">
        <w:rPr>
          <w:rtl w:val="0"/>
        </w:rPr>
        <w:t xml:space="preserve"> Allowing unnoticed, unrecorded interviews creates opportunities for confusion, intimidation, and manipulation—all of which are contrary to Mia's best interests.</w:t>
      </w:r>
    </w:p>
    <w:p w:rsidR="00000000" w:rsidDel="00000000" w:rsidP="00000000" w:rsidRDefault="00000000" w:rsidRPr="00000000" w14:paraId="00000035">
      <w:pPr>
        <w:pStyle w:val="Heading3"/>
        <w:rPr/>
      </w:pPr>
      <w:bookmarkStart w:colFirst="0" w:colLast="0" w:name="_be8nolcmpiwh" w:id="6"/>
      <w:bookmarkEnd w:id="6"/>
      <w:r w:rsidDel="00000000" w:rsidR="00000000" w:rsidRPr="00000000">
        <w:rPr>
          <w:rtl w:val="0"/>
        </w:rPr>
        <w:t xml:space="preserve">B. Due Process</w:t>
      </w:r>
    </w:p>
    <w:p w:rsidR="00000000" w:rsidDel="00000000" w:rsidP="00000000" w:rsidRDefault="00000000" w:rsidRPr="00000000" w14:paraId="00000036">
      <w:pPr>
        <w:rPr/>
      </w:pPr>
      <w:r w:rsidDel="00000000" w:rsidR="00000000" w:rsidRPr="00000000">
        <w:rPr>
          <w:rtl w:val="0"/>
        </w:rPr>
        <w:t xml:space="preserve">Both parents have a constitutional right to due process in custody and restraining order proceedings. </w:t>
      </w:r>
      <w:r w:rsidDel="00000000" w:rsidR="00000000" w:rsidRPr="00000000">
        <w:rPr>
          <w:b w:val="1"/>
          <w:bCs w:val="1"/>
          <w:rtl w:val="0"/>
        </w:rPr>
        <w:t xml:space="preserve">Unnoticed contacts with minor children that generate "evidence" used against a parent violate that parent's due process rights.</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In </w:t>
      </w:r>
      <w:r w:rsidDel="00000000" w:rsidR="00000000" w:rsidRPr="00000000">
        <w:rPr>
          <w:i w:val="1"/>
          <w:iCs w:val="1"/>
          <w:rtl w:val="0"/>
        </w:rPr>
        <w:t xml:space="preserve">In re Marriage of Burgess</w:t>
      </w:r>
      <w:r w:rsidDel="00000000" w:rsidR="00000000" w:rsidRPr="00000000">
        <w:rPr>
          <w:rtl w:val="0"/>
        </w:rPr>
        <w:t xml:space="preserve">, 13 Cal. 4th 25, 37 (1996), the California Supreme Court emphasized that </w:t>
      </w:r>
      <w:r w:rsidDel="00000000" w:rsidR="00000000" w:rsidRPr="00000000">
        <w:rPr>
          <w:b w:val="1"/>
          <w:bCs w:val="1"/>
          <w:rtl w:val="0"/>
        </w:rPr>
        <w:t xml:space="preserve">procedural protections are essential in custody disputes</w:t>
      </w:r>
      <w:r w:rsidDel="00000000" w:rsidR="00000000" w:rsidRPr="00000000">
        <w:rPr>
          <w:rtl w:val="0"/>
        </w:rPr>
        <w:t xml:space="preserve"> to ensure that both parents have a meaningful opportunity to present their case and protect their children's interests.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Petitioner's due process rights were violated when:</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numPr>
          <w:ilvl w:val="0"/>
          <w:numId w:val="3"/>
        </w:numPr>
        <w:ind w:left="720" w:hanging="360"/>
      </w:pPr>
      <w:r w:rsidDel="00000000" w:rsidR="00000000" w:rsidRPr="00000000">
        <w:rPr>
          <w:rtl w:val="0"/>
        </w:rPr>
        <w:t xml:space="preserve">Respondent arranged an ex parte interview with Mia without notice;</w:t>
      </w:r>
    </w:p>
    <w:p w:rsidR="00000000" w:rsidDel="00000000" w:rsidP="00000000" w:rsidRDefault="00000000" w:rsidRPr="00000000" w14:paraId="0000003D">
      <w:pPr>
        <w:numPr>
          <w:ilvl w:val="0"/>
          <w:numId w:val="3"/>
        </w:numPr>
        <w:ind w:left="720" w:hanging="360"/>
      </w:pPr>
      <w:r w:rsidDel="00000000" w:rsidR="00000000" w:rsidRPr="00000000">
        <w:rPr>
          <w:rtl w:val="0"/>
        </w:rPr>
        <w:t xml:space="preserve">The interview was used to generate "new facts" in Respondent's motion for reconsideration;</w:t>
      </w:r>
    </w:p>
    <w:p w:rsidR="00000000" w:rsidDel="00000000" w:rsidP="00000000" w:rsidRDefault="00000000" w:rsidRPr="00000000" w14:paraId="0000003E">
      <w:pPr>
        <w:numPr>
          <w:ilvl w:val="0"/>
          <w:numId w:val="3"/>
        </w:numPr>
        <w:ind w:left="720" w:hanging="360"/>
      </w:pPr>
      <w:r w:rsidDel="00000000" w:rsidR="00000000" w:rsidRPr="00000000">
        <w:rPr>
          <w:rtl w:val="0"/>
        </w:rPr>
        <w:t xml:space="preserve">Petitioner had no opportunity to be present, observe, or ensure the interview was conducted appropriately.</w:t>
      </w:r>
    </w:p>
    <w:p w:rsidR="00000000" w:rsidDel="00000000" w:rsidP="00000000" w:rsidRDefault="00000000" w:rsidRPr="00000000" w14:paraId="0000003F">
      <w:pPr>
        <w:pStyle w:val="Heading3"/>
        <w:rPr/>
      </w:pPr>
      <w:bookmarkStart w:colFirst="0" w:colLast="0" w:name="_wsvfnw47m7yq" w:id="7"/>
      <w:bookmarkEnd w:id="7"/>
      <w:r w:rsidDel="00000000" w:rsidR="00000000" w:rsidRPr="00000000">
        <w:rPr>
          <w:rtl w:val="0"/>
        </w:rPr>
        <w:t xml:space="preserve">C. Family Code Section 217 – Right to Present Evidence and Cross-Examine</w:t>
      </w:r>
    </w:p>
    <w:p w:rsidR="00000000" w:rsidDel="00000000" w:rsidP="00000000" w:rsidRDefault="00000000" w:rsidRPr="00000000" w14:paraId="00000040">
      <w:pPr>
        <w:rPr/>
      </w:pPr>
      <w:r w:rsidDel="00000000" w:rsidR="00000000" w:rsidRPr="00000000">
        <w:rPr>
          <w:rtl w:val="0"/>
        </w:rPr>
        <w:t xml:space="preserve">Family Code section 217 presumes the right to present live testimony and cross-examine witnesses in contested family law hearings. If Respondent seeks to introduce evidence from Tyler Polk or other third-party investigators, </w:t>
      </w:r>
      <w:r w:rsidDel="00000000" w:rsidR="00000000" w:rsidRPr="00000000">
        <w:rPr>
          <w:b w:val="1"/>
          <w:bCs w:val="1"/>
          <w:rtl w:val="0"/>
        </w:rPr>
        <w:t xml:space="preserve">Petitioner has the right to cross-examine those witnesses</w:t>
      </w:r>
      <w:r w:rsidDel="00000000" w:rsidR="00000000" w:rsidRPr="00000000">
        <w:rPr>
          <w:rtl w:val="0"/>
        </w:rPr>
        <w:t xml:space="preserve"> and to present evidence about the circumstances of the interviews, including:</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numPr>
          <w:ilvl w:val="0"/>
          <w:numId w:val="3"/>
        </w:numPr>
        <w:ind w:left="720" w:hanging="360"/>
      </w:pPr>
      <w:r w:rsidDel="00000000" w:rsidR="00000000" w:rsidRPr="00000000">
        <w:rPr>
          <w:rtl w:val="0"/>
        </w:rPr>
        <w:t xml:space="preserve">Whether the interviews were conducted in a neutral, non-suggestive manner;</w:t>
      </w:r>
    </w:p>
    <w:p w:rsidR="00000000" w:rsidDel="00000000" w:rsidP="00000000" w:rsidRDefault="00000000" w:rsidRPr="00000000" w14:paraId="00000043">
      <w:pPr>
        <w:numPr>
          <w:ilvl w:val="0"/>
          <w:numId w:val="3"/>
        </w:numPr>
        <w:ind w:left="720" w:hanging="360"/>
      </w:pPr>
      <w:r w:rsidDel="00000000" w:rsidR="00000000" w:rsidRPr="00000000">
        <w:rPr>
          <w:rtl w:val="0"/>
        </w:rPr>
        <w:t xml:space="preserve">Whether the children appeared coached, frightened, or confused;</w:t>
      </w:r>
    </w:p>
    <w:p w:rsidR="00000000" w:rsidDel="00000000" w:rsidP="00000000" w:rsidRDefault="00000000" w:rsidRPr="00000000" w14:paraId="00000044">
      <w:pPr>
        <w:numPr>
          <w:ilvl w:val="0"/>
          <w:numId w:val="3"/>
        </w:numPr>
        <w:ind w:left="720" w:hanging="360"/>
      </w:pPr>
      <w:r w:rsidDel="00000000" w:rsidR="00000000" w:rsidRPr="00000000">
        <w:rPr>
          <w:rtl w:val="0"/>
        </w:rPr>
        <w:t xml:space="preserve">Whether the questions were leading or inappropriate for a child of that age.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A protective order requiring notice and documentation of all interviews is necessary to ensure Petitioner can meaningfully exercise her rights under FC § 217.</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rPr/>
      </w:pPr>
      <w:bookmarkStart w:colFirst="0" w:colLast="0" w:name="_vghx31ghg8xe" w:id="8"/>
      <w:bookmarkEnd w:id="8"/>
      <w:r w:rsidDel="00000000" w:rsidR="00000000" w:rsidRPr="00000000">
        <w:rPr>
          <w:rtl w:val="0"/>
        </w:rPr>
        <w:t xml:space="preserve">IV. PROPOSED PROTECTIVE ORDER</w:t>
      </w:r>
    </w:p>
    <w:p w:rsidR="00000000" w:rsidDel="00000000" w:rsidP="00000000" w:rsidRDefault="00000000" w:rsidRPr="00000000" w14:paraId="0000004A">
      <w:pPr>
        <w:rPr/>
      </w:pPr>
      <w:r w:rsidDel="00000000" w:rsidR="00000000" w:rsidRPr="00000000">
        <w:rPr>
          <w:rtl w:val="0"/>
        </w:rPr>
        <w:t xml:space="preserve">Petitioner respectfully requests that the Court issue the following protective order:</w:t>
      </w:r>
    </w:p>
    <w:p w:rsidR="00000000" w:rsidDel="00000000" w:rsidP="00000000" w:rsidRDefault="00000000" w:rsidRPr="00000000" w14:paraId="0000004B">
      <w:pPr>
        <w:pStyle w:val="Heading3"/>
        <w:rPr/>
      </w:pPr>
      <w:bookmarkStart w:colFirst="0" w:colLast="0" w:name="_ih81g3c5hr64" w:id="9"/>
      <w:bookmarkEnd w:id="9"/>
      <w:r w:rsidDel="00000000" w:rsidR="00000000" w:rsidRPr="00000000">
        <w:rPr>
          <w:rtl w:val="0"/>
        </w:rPr>
        <w:t xml:space="preserve">A. Notice Requirement</w:t>
      </w:r>
    </w:p>
    <w:p w:rsidR="00000000" w:rsidDel="00000000" w:rsidP="00000000" w:rsidRDefault="00000000" w:rsidRPr="00000000" w14:paraId="0000004C">
      <w:pPr>
        <w:rPr/>
      </w:pPr>
      <w:r w:rsidDel="00000000" w:rsidR="00000000" w:rsidRPr="00000000">
        <w:rPr>
          <w:rtl w:val="0"/>
        </w:rPr>
        <w:t xml:space="preserve">All interviews of the minor children Mia (age 13) and Jordan (age 6) by DCFS, CPS, law enforcement (except in emergency situations involving imminent danger), private investigators, social workers, therapists (except treating therapists already retained), or any other third-party investigator related to allegations of abuse, neglect, custody, or parenting fitness shall be </w:t>
      </w:r>
      <w:r w:rsidDel="00000000" w:rsidR="00000000" w:rsidRPr="00000000">
        <w:rPr>
          <w:b w:val="1"/>
          <w:bCs w:val="1"/>
          <w:rtl w:val="0"/>
        </w:rPr>
        <w:t xml:space="preserve">noticed to both parents and their counsel at least 48 hours in advance</w:t>
      </w:r>
      <w:r w:rsidDel="00000000" w:rsidR="00000000" w:rsidRPr="00000000">
        <w:rPr>
          <w:rtl w:val="0"/>
        </w:rPr>
        <w:t xml:space="preserv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Notice shall include:</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numPr>
          <w:ilvl w:val="0"/>
          <w:numId w:val="3"/>
        </w:numPr>
        <w:ind w:left="720" w:hanging="360"/>
      </w:pPr>
      <w:r w:rsidDel="00000000" w:rsidR="00000000" w:rsidRPr="00000000">
        <w:rPr>
          <w:rtl w:val="0"/>
        </w:rPr>
        <w:t xml:space="preserve">Date, time, and location of the interview;</w:t>
      </w:r>
    </w:p>
    <w:p w:rsidR="00000000" w:rsidDel="00000000" w:rsidP="00000000" w:rsidRDefault="00000000" w:rsidRPr="00000000" w14:paraId="00000051">
      <w:pPr>
        <w:numPr>
          <w:ilvl w:val="0"/>
          <w:numId w:val="3"/>
        </w:numPr>
        <w:ind w:left="720" w:hanging="360"/>
      </w:pPr>
      <w:r w:rsidDel="00000000" w:rsidR="00000000" w:rsidRPr="00000000">
        <w:rPr>
          <w:rtl w:val="0"/>
        </w:rPr>
        <w:t xml:space="preserve">Name and title of the interviewer;</w:t>
      </w:r>
    </w:p>
    <w:p w:rsidR="00000000" w:rsidDel="00000000" w:rsidP="00000000" w:rsidRDefault="00000000" w:rsidRPr="00000000" w14:paraId="00000052">
      <w:pPr>
        <w:numPr>
          <w:ilvl w:val="0"/>
          <w:numId w:val="3"/>
        </w:numPr>
        <w:ind w:left="720" w:hanging="360"/>
      </w:pPr>
      <w:r w:rsidDel="00000000" w:rsidR="00000000" w:rsidRPr="00000000">
        <w:rPr>
          <w:rtl w:val="0"/>
        </w:rPr>
        <w:t xml:space="preserve">Purpose and scope of the interview;</w:t>
      </w:r>
    </w:p>
    <w:p w:rsidR="00000000" w:rsidDel="00000000" w:rsidP="00000000" w:rsidRDefault="00000000" w:rsidRPr="00000000" w14:paraId="00000053">
      <w:pPr>
        <w:numPr>
          <w:ilvl w:val="0"/>
          <w:numId w:val="3"/>
        </w:numPr>
        <w:ind w:left="720" w:hanging="360"/>
      </w:pPr>
      <w:r w:rsidDel="00000000" w:rsidR="00000000" w:rsidRPr="00000000">
        <w:rPr>
          <w:rtl w:val="0"/>
        </w:rPr>
        <w:t xml:space="preserve">Whether the interview will be recorded or documented.</w:t>
      </w:r>
    </w:p>
    <w:p w:rsidR="00000000" w:rsidDel="00000000" w:rsidP="00000000" w:rsidRDefault="00000000" w:rsidRPr="00000000" w14:paraId="00000054">
      <w:pPr>
        <w:pStyle w:val="Heading3"/>
        <w:rPr/>
      </w:pPr>
      <w:bookmarkStart w:colFirst="0" w:colLast="0" w:name="_sic7djc44qvc" w:id="10"/>
      <w:bookmarkEnd w:id="10"/>
      <w:r w:rsidDel="00000000" w:rsidR="00000000" w:rsidRPr="00000000">
        <w:rPr>
          <w:rtl w:val="0"/>
        </w:rPr>
        <w:t xml:space="preserve">B. Parental Presence</w:t>
      </w:r>
    </w:p>
    <w:p w:rsidR="00000000" w:rsidDel="00000000" w:rsidP="00000000" w:rsidRDefault="00000000" w:rsidRPr="00000000" w14:paraId="00000055">
      <w:pPr>
        <w:rPr/>
      </w:pPr>
      <w:r w:rsidDel="00000000" w:rsidR="00000000" w:rsidRPr="00000000">
        <w:rPr>
          <w:rtl w:val="0"/>
        </w:rPr>
        <w:t xml:space="preserve">Either parent shall be </w:t>
      </w:r>
      <w:r w:rsidDel="00000000" w:rsidR="00000000" w:rsidRPr="00000000">
        <w:rPr>
          <w:b w:val="1"/>
          <w:bCs w:val="1"/>
          <w:rtl w:val="0"/>
        </w:rPr>
        <w:t xml:space="preserve">permitted to be present</w:t>
      </w:r>
      <w:r w:rsidDel="00000000" w:rsidR="00000000" w:rsidRPr="00000000">
        <w:rPr>
          <w:rtl w:val="0"/>
        </w:rPr>
        <w:t xml:space="preserve"> during any such interview, or to have counsel present on their behalf, unless the interviewer provides a written statement of good cause why parental or counsel presence would be inappropriate in the specific circumstances.</w:t>
      </w:r>
    </w:p>
    <w:p w:rsidR="00000000" w:rsidDel="00000000" w:rsidP="00000000" w:rsidRDefault="00000000" w:rsidRPr="00000000" w14:paraId="00000056">
      <w:pPr>
        <w:pStyle w:val="Heading3"/>
        <w:rPr/>
      </w:pPr>
      <w:bookmarkStart w:colFirst="0" w:colLast="0" w:name="_alfgsxq49mmb" w:id="11"/>
      <w:bookmarkEnd w:id="11"/>
      <w:r w:rsidDel="00000000" w:rsidR="00000000" w:rsidRPr="00000000">
        <w:rPr>
          <w:rtl w:val="0"/>
        </w:rPr>
        <w:t xml:space="preserve">C. Recording and Documentation</w:t>
      </w:r>
    </w:p>
    <w:p w:rsidR="00000000" w:rsidDel="00000000" w:rsidP="00000000" w:rsidRDefault="00000000" w:rsidRPr="00000000" w14:paraId="00000057">
      <w:pPr>
        <w:rPr/>
      </w:pPr>
      <w:r w:rsidDel="00000000" w:rsidR="00000000" w:rsidRPr="00000000">
        <w:rPr>
          <w:rtl w:val="0"/>
        </w:rPr>
        <w:t xml:space="preserve">All such interviews shall be </w:t>
      </w:r>
      <w:r w:rsidDel="00000000" w:rsidR="00000000" w:rsidRPr="00000000">
        <w:rPr>
          <w:b w:val="1"/>
          <w:bCs w:val="1"/>
          <w:rtl w:val="0"/>
        </w:rPr>
        <w:t xml:space="preserve">audio or video recorded</w:t>
      </w:r>
      <w:r w:rsidDel="00000000" w:rsidR="00000000" w:rsidRPr="00000000">
        <w:rPr>
          <w:rtl w:val="0"/>
        </w:rPr>
        <w:t xml:space="preserve">, or in the alternative, the interviewer shall prepare a </w:t>
      </w:r>
      <w:r w:rsidDel="00000000" w:rsidR="00000000" w:rsidRPr="00000000">
        <w:rPr>
          <w:b w:val="1"/>
          <w:bCs w:val="1"/>
          <w:rtl w:val="0"/>
        </w:rPr>
        <w:t xml:space="preserve">written summary or report</w:t>
      </w:r>
      <w:r w:rsidDel="00000000" w:rsidR="00000000" w:rsidRPr="00000000">
        <w:rPr>
          <w:rtl w:val="0"/>
        </w:rPr>
        <w:t xml:space="preserve"> documenting:</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numPr>
          <w:ilvl w:val="0"/>
          <w:numId w:val="3"/>
        </w:numPr>
        <w:ind w:left="720" w:hanging="360"/>
      </w:pPr>
      <w:r w:rsidDel="00000000" w:rsidR="00000000" w:rsidRPr="00000000">
        <w:rPr>
          <w:rtl w:val="0"/>
        </w:rPr>
        <w:t xml:space="preserve">The questions asked;</w:t>
      </w:r>
    </w:p>
    <w:p w:rsidR="00000000" w:rsidDel="00000000" w:rsidP="00000000" w:rsidRDefault="00000000" w:rsidRPr="00000000" w14:paraId="0000005A">
      <w:pPr>
        <w:numPr>
          <w:ilvl w:val="0"/>
          <w:numId w:val="3"/>
        </w:numPr>
        <w:ind w:left="720" w:hanging="360"/>
      </w:pPr>
      <w:r w:rsidDel="00000000" w:rsidR="00000000" w:rsidRPr="00000000">
        <w:rPr>
          <w:rtl w:val="0"/>
        </w:rPr>
        <w:t xml:space="preserve">The children's responses;</w:t>
      </w:r>
    </w:p>
    <w:p w:rsidR="00000000" w:rsidDel="00000000" w:rsidP="00000000" w:rsidRDefault="00000000" w:rsidRPr="00000000" w14:paraId="0000005B">
      <w:pPr>
        <w:numPr>
          <w:ilvl w:val="0"/>
          <w:numId w:val="3"/>
        </w:numPr>
        <w:ind w:left="720" w:hanging="360"/>
      </w:pPr>
      <w:r w:rsidDel="00000000" w:rsidR="00000000" w:rsidRPr="00000000">
        <w:rPr>
          <w:rtl w:val="0"/>
        </w:rPr>
        <w:t xml:space="preserve">The children's demeanor and emotional state;</w:t>
      </w:r>
    </w:p>
    <w:p w:rsidR="00000000" w:rsidDel="00000000" w:rsidP="00000000" w:rsidRDefault="00000000" w:rsidRPr="00000000" w14:paraId="0000005C">
      <w:pPr>
        <w:numPr>
          <w:ilvl w:val="0"/>
          <w:numId w:val="3"/>
        </w:numPr>
        <w:ind w:left="720" w:hanging="360"/>
      </w:pPr>
      <w:r w:rsidDel="00000000" w:rsidR="00000000" w:rsidRPr="00000000">
        <w:rPr>
          <w:rtl w:val="0"/>
        </w:rPr>
        <w:t xml:space="preserve">Any other relevant observations.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Copies of recordings or written summaries shall be provided to both parents and their counsel within 7 days of the interview.</w:t>
      </w:r>
      <w:r w:rsidDel="00000000" w:rsidR="00000000" w:rsidRPr="00000000">
        <w:rPr>
          <w:rtl w:val="0"/>
        </w:rPr>
      </w:r>
    </w:p>
    <w:p w:rsidR="00000000" w:rsidDel="00000000" w:rsidP="00000000" w:rsidRDefault="00000000" w:rsidRPr="00000000" w14:paraId="0000005F">
      <w:pPr>
        <w:pStyle w:val="Heading3"/>
        <w:rPr/>
      </w:pPr>
      <w:bookmarkStart w:colFirst="0" w:colLast="0" w:name="_7pjy44kqvvjq" w:id="12"/>
      <w:bookmarkEnd w:id="12"/>
      <w:r w:rsidDel="00000000" w:rsidR="00000000" w:rsidRPr="00000000">
        <w:rPr>
          <w:rtl w:val="0"/>
        </w:rPr>
        <w:t xml:space="preserve">D. Limitations on Use of Statements</w:t>
      </w:r>
    </w:p>
    <w:p w:rsidR="00000000" w:rsidDel="00000000" w:rsidP="00000000" w:rsidRDefault="00000000" w:rsidRPr="00000000" w14:paraId="00000060">
      <w:pPr>
        <w:rPr/>
      </w:pPr>
      <w:r w:rsidDel="00000000" w:rsidR="00000000" w:rsidRPr="00000000">
        <w:rPr>
          <w:rtl w:val="0"/>
        </w:rPr>
        <w:t xml:space="preserve">No statements made by the minor children during unnoticed, unrecorded interviews shall be admissible in any proceeding unless: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numPr>
          <w:ilvl w:val="0"/>
          <w:numId w:val="3"/>
        </w:numPr>
        <w:ind w:left="720" w:hanging="360"/>
      </w:pPr>
      <w:r w:rsidDel="00000000" w:rsidR="00000000" w:rsidRPr="00000000">
        <w:rPr>
          <w:rtl w:val="0"/>
        </w:rPr>
        <w:t xml:space="preserve">The interview complied with the notice, presence, and documentation requirements above; OR</w:t>
      </w:r>
    </w:p>
    <w:p w:rsidR="00000000" w:rsidDel="00000000" w:rsidP="00000000" w:rsidRDefault="00000000" w:rsidRPr="00000000" w14:paraId="00000063">
      <w:pPr>
        <w:numPr>
          <w:ilvl w:val="0"/>
          <w:numId w:val="3"/>
        </w:numPr>
        <w:ind w:left="720" w:hanging="360"/>
      </w:pPr>
      <w:r w:rsidDel="00000000" w:rsidR="00000000" w:rsidRPr="00000000">
        <w:rPr>
          <w:rtl w:val="0"/>
        </w:rPr>
        <w:t xml:space="preserve">The Court finds good cause to admit the statements after an evidentiary hearing at which the interviewer testifies and is subject to cross-examination.</w:t>
      </w:r>
    </w:p>
    <w:p w:rsidR="00000000" w:rsidDel="00000000" w:rsidP="00000000" w:rsidRDefault="00000000" w:rsidRPr="00000000" w14:paraId="00000064">
      <w:pPr>
        <w:pStyle w:val="Heading3"/>
        <w:rPr/>
      </w:pPr>
      <w:bookmarkStart w:colFirst="0" w:colLast="0" w:name="_vt2kvnb7lnlg" w:id="13"/>
      <w:bookmarkEnd w:id="13"/>
      <w:r w:rsidDel="00000000" w:rsidR="00000000" w:rsidRPr="00000000">
        <w:rPr>
          <w:rtl w:val="0"/>
        </w:rPr>
        <w:t xml:space="preserve">E. Emergency Exception</w:t>
      </w:r>
    </w:p>
    <w:p w:rsidR="00000000" w:rsidDel="00000000" w:rsidP="00000000" w:rsidRDefault="00000000" w:rsidRPr="00000000" w14:paraId="00000065">
      <w:pPr>
        <w:rPr/>
      </w:pPr>
      <w:r w:rsidDel="00000000" w:rsidR="00000000" w:rsidRPr="00000000">
        <w:rPr>
          <w:rtl w:val="0"/>
        </w:rPr>
        <w:t xml:space="preserve">This order shall not apply to interviews conducted by DCFS, CPS, or law enforcement in response to reports of </w:t>
      </w:r>
      <w:r w:rsidDel="00000000" w:rsidR="00000000" w:rsidRPr="00000000">
        <w:rPr>
          <w:b w:val="1"/>
          <w:bCs w:val="1"/>
          <w:rtl w:val="0"/>
        </w:rPr>
        <w:t xml:space="preserve">imminent danger</w:t>
      </w:r>
      <w:r w:rsidDel="00000000" w:rsidR="00000000" w:rsidRPr="00000000">
        <w:rPr>
          <w:rtl w:val="0"/>
        </w:rPr>
        <w:t xml:space="preserve"> to the children's health or safety. However, any non-emergency follow-up interviews shall comply with the requirements above.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rPr/>
      </w:pPr>
      <w:bookmarkStart w:colFirst="0" w:colLast="0" w:name="_qc8jlz7pu2em" w:id="14"/>
      <w:bookmarkEnd w:id="14"/>
      <w:r w:rsidDel="00000000" w:rsidR="00000000" w:rsidRPr="00000000">
        <w:rPr>
          <w:rtl w:val="0"/>
        </w:rPr>
        <w:t xml:space="preserve">V. DECLARATION OF NUHA SAYEGH IN SUPPORT</w:t>
      </w:r>
    </w:p>
    <w:p w:rsidR="00000000" w:rsidDel="00000000" w:rsidP="00000000" w:rsidRDefault="00000000" w:rsidRPr="00000000" w14:paraId="00000069">
      <w:pPr>
        <w:rPr/>
      </w:pPr>
      <w:r w:rsidDel="00000000" w:rsidR="00000000" w:rsidRPr="00000000">
        <w:rPr>
          <w:rtl w:val="0"/>
        </w:rPr>
        <w:t xml:space="preserve">I, Nuha Sayegh, declare as follows: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numPr>
          <w:ilvl w:val="0"/>
          <w:numId w:val="2"/>
        </w:numPr>
        <w:ind w:left="720" w:hanging="360"/>
      </w:pPr>
      <w:r w:rsidDel="00000000" w:rsidR="00000000" w:rsidRPr="00000000">
        <w:rPr>
          <w:rtl w:val="0"/>
        </w:rPr>
        <w:t xml:space="preserve">I am the Petitioner in this action and the mother of Mia (age 13) and Jordan (age 6). I have personal knowledge of the facts stated herein.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D">
      <w:pPr>
        <w:numPr>
          <w:ilvl w:val="0"/>
          <w:numId w:val="2"/>
        </w:numPr>
        <w:ind w:left="720" w:hanging="360"/>
      </w:pPr>
      <w:r w:rsidDel="00000000" w:rsidR="00000000" w:rsidRPr="00000000">
        <w:rPr>
          <w:rtl w:val="0"/>
        </w:rPr>
        <w:t xml:space="preserve">On October 16, 2025, I learned that Mia had been interviewed at her school by a DCFS social worker without any advance notice to me or my counsel. I had no opportunity to be present, to have counsel present, or to ensure the interview was conducted appropriately.</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F">
      <w:pPr>
        <w:numPr>
          <w:ilvl w:val="0"/>
          <w:numId w:val="2"/>
        </w:numPr>
        <w:ind w:left="720" w:hanging="360"/>
      </w:pPr>
      <w:r w:rsidDel="00000000" w:rsidR="00000000" w:rsidRPr="00000000">
        <w:rPr>
          <w:rtl w:val="0"/>
        </w:rPr>
        <w:t xml:space="preserve">Mia told me that evening that she informed the social worker she witnessed Respondent assault me. However, Respondent's motion for reconsideration claims the opposite—that Mia denied witnessing any assault and said I coached her to lie. I do not know what Mia actually said, how the questions were phrased, or whether Mia appeared coached or frightened, because there is no recording or authenticated documentation of the interview.</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1">
      <w:pPr>
        <w:numPr>
          <w:ilvl w:val="0"/>
          <w:numId w:val="2"/>
        </w:numPr>
        <w:ind w:left="720" w:hanging="360"/>
      </w:pPr>
      <w:r w:rsidDel="00000000" w:rsidR="00000000" w:rsidRPr="00000000">
        <w:rPr>
          <w:rtl w:val="0"/>
        </w:rPr>
        <w:t xml:space="preserve">Mia is 13 years old and has been subjected to intense emotional pressure from both parents during this litigation. She is vulnerable to confusion and influence, particularly when interviewed by authority figures without her mother or counsel present.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3">
      <w:pPr>
        <w:numPr>
          <w:ilvl w:val="0"/>
          <w:numId w:val="2"/>
        </w:numPr>
        <w:ind w:left="720" w:hanging="360"/>
      </w:pPr>
      <w:r w:rsidDel="00000000" w:rsidR="00000000" w:rsidRPr="00000000">
        <w:rPr>
          <w:rtl w:val="0"/>
        </w:rPr>
        <w:t xml:space="preserve">I am deeply concerned that Respondent arranged this unnoticed interview one day after losing the restraining order hearing in order to manufacture "new evidence" and retaliate against me. I am further concerned that Respondent will continue to arrange such interviews in the future to manipulate the children and the legal process.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5">
      <w:pPr>
        <w:numPr>
          <w:ilvl w:val="0"/>
          <w:numId w:val="2"/>
        </w:numPr>
        <w:ind w:left="720" w:hanging="360"/>
      </w:pPr>
      <w:r w:rsidDel="00000000" w:rsidR="00000000" w:rsidRPr="00000000">
        <w:rPr>
          <w:rtl w:val="0"/>
        </w:rPr>
        <w:t xml:space="preserve">I request the Court's protective order to ensure that any future interviews are conducted with proper notice, documentation, and safeguards to protect Mia and Jordan's best interests and to ensure procedural fairness for both parents.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 declare under penalty of perjury under the laws of the State of California that the foregoing is true and correct. Executed on [DATE] at [CITY], California.</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Nuha Sayegh</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rPr/>
      </w:pPr>
      <w:bookmarkStart w:colFirst="0" w:colLast="0" w:name="_s0j2zrhfk9qn" w:id="15"/>
      <w:bookmarkEnd w:id="15"/>
      <w:r w:rsidDel="00000000" w:rsidR="00000000" w:rsidRPr="00000000">
        <w:rPr>
          <w:rtl w:val="0"/>
        </w:rPr>
        <w:t xml:space="preserve">VI. CONCLUSION</w:t>
      </w:r>
    </w:p>
    <w:p w:rsidR="00000000" w:rsidDel="00000000" w:rsidP="00000000" w:rsidRDefault="00000000" w:rsidRPr="00000000" w14:paraId="0000007F">
      <w:pPr>
        <w:rPr/>
      </w:pPr>
      <w:r w:rsidDel="00000000" w:rsidR="00000000" w:rsidRPr="00000000">
        <w:rPr>
          <w:rtl w:val="0"/>
        </w:rPr>
        <w:t xml:space="preserve">The proposed protective order is necessary to:</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numPr>
          <w:ilvl w:val="0"/>
          <w:numId w:val="4"/>
        </w:numPr>
        <w:ind w:left="720" w:hanging="360"/>
      </w:pPr>
      <w:r w:rsidDel="00000000" w:rsidR="00000000" w:rsidRPr="00000000">
        <w:rPr>
          <w:rtl w:val="0"/>
        </w:rPr>
        <w:t xml:space="preserve">Protect Mia and Jordan from manipulative or suggestive interviewing;</w:t>
      </w:r>
    </w:p>
    <w:p w:rsidR="00000000" w:rsidDel="00000000" w:rsidP="00000000" w:rsidRDefault="00000000" w:rsidRPr="00000000" w14:paraId="00000082">
      <w:pPr>
        <w:numPr>
          <w:ilvl w:val="0"/>
          <w:numId w:val="4"/>
        </w:numPr>
        <w:ind w:left="720" w:hanging="360"/>
      </w:pPr>
      <w:r w:rsidDel="00000000" w:rsidR="00000000" w:rsidRPr="00000000">
        <w:rPr>
          <w:rtl w:val="0"/>
        </w:rPr>
        <w:t xml:space="preserve">Ensure procedural fairness for both parents;</w:t>
      </w:r>
    </w:p>
    <w:p w:rsidR="00000000" w:rsidDel="00000000" w:rsidP="00000000" w:rsidRDefault="00000000" w:rsidRPr="00000000" w14:paraId="00000083">
      <w:pPr>
        <w:numPr>
          <w:ilvl w:val="0"/>
          <w:numId w:val="4"/>
        </w:numPr>
        <w:ind w:left="720" w:hanging="360"/>
      </w:pPr>
      <w:r w:rsidDel="00000000" w:rsidR="00000000" w:rsidRPr="00000000">
        <w:rPr>
          <w:rtl w:val="0"/>
        </w:rPr>
        <w:t xml:space="preserve">Provide accountability and documentation for any statements attributed to the children;</w:t>
      </w:r>
    </w:p>
    <w:p w:rsidR="00000000" w:rsidDel="00000000" w:rsidP="00000000" w:rsidRDefault="00000000" w:rsidRPr="00000000" w14:paraId="00000084">
      <w:pPr>
        <w:numPr>
          <w:ilvl w:val="0"/>
          <w:numId w:val="4"/>
        </w:numPr>
        <w:ind w:left="720" w:hanging="360"/>
      </w:pPr>
      <w:r w:rsidDel="00000000" w:rsidR="00000000" w:rsidRPr="00000000">
        <w:rPr>
          <w:rtl w:val="0"/>
        </w:rPr>
        <w:t xml:space="preserve">Prevent future unnoticed contacts that could be used to manufacture "new evidence" for motions to relitigate decided issues.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Petitioner respectfully requests that the Court grant this Request for Protective Order and issue the order as proposed above.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Dated:</w:t>
      </w:r>
      <w:r w:rsidDel="00000000" w:rsidR="00000000" w:rsidRPr="00000000">
        <w:rPr>
          <w:rtl w:val="0"/>
        </w:rPr>
        <w:t xml:space="preserve"> [DATE]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Respectfully submitted,</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[Attorney Name, if represented, or:]</w:t>
        <w:br w:type="textWrapping"/>
        <w:t xml:space="preserve">NUHA SAYEGH</w:t>
        <w:br w:type="textWrapping"/>
        <w:t xml:space="preserve">Petitioner, In Pro Per</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rtl w:val="0"/>
        </w:rPr>
        <w:t xml:space="preserve">END OF REQUEST FOR PROTECTIVE ORDER</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