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department.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clerk. Hi, good afternoon. My name is Nuha Sayegh. I'm calling about the sage versus sage family. Case number is two, 5p Sure.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give me, can I place you on hold? Yes, that's fine.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lunch, actually. Oh yeah, absolutely sorry about that. Yeah, no, take your time. Take your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01:14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while I'm logging in, I can probably still assist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Um, so I have the family case number as well, if you need it. There was an ex parte on September 18, handled in the chambers. I emailed last night requesting the minute order. I just wanted to see if, if you please email the PDF minute order to me today, or let me know when it will be posted to the online case images so I can download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give me two states. When was the hearing?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September 18. Oh, okay, yeah, so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01:52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not yet done, completed yesterday. My apologies. We had 78 matters on calendar. What is the last?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case number? Case number is two, 5p, as in dog D, as in p, as in Paul D, as in dog R, as in robot. O is an octopus. 01246,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02:30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say that was on our calendar here in department,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 read you? The DV case number, let me read you another the Family case is 251,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02:40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please, sorry. Say the bearings.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go ahead. Okay, so it's two, 5p, as in Paul, D as in dog, F as in Flower, L as in Larry, 01441,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03:20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Sayegh. Stage.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may I ask your name? Nuha Sayegh,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04:03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minute order is going to be done right now. Like I said, I apologize for not doing it sooner. We have 78 matters on calendar, so for the other side was instructed to give notice. So basically, the court's ruling was the ex parte was denied due to lack of exigency, which means the lack of emergency and the party, meaning the petitioner, is directed to file a notice to request for order, for court orders regarding custody and visitation.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excellent,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04:45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will see I am going to complete the minute order right now. And yes, if you provide me with an email address, I can also send you the minute order along with a copy of what I just read.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appreciate it. I appreciate it. Oh, yeah, so you can send it to my first name Nuha and you H A at recovery, dash, compass.org,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05:20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u, H, A at recovery, dash, caucus.org,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Got it. Thank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Courthouse Clerk  05:28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welcome. Thank you. All right. Bye bye. Have a good day. You too. Bye Bye. Wow.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 embarrassment for them. Just across the board, couldn't be more embarrassing. They did something that they thought was clever, and they're like, good job, right? Failed. They rejected it in doing so, they had to contact us, which lets us know now that they fail. And he knows he's like, Oh, now she knows that I failed. And in doing so, when we're responding, oh, and by the way, you guys failed at doing this, and we're getting ahead even further. It's a criminal case.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they're just at the bar right now. Oh my God, he's flipping, just, just 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performance, just the worst case. He's been doing this 20 years. Lawyer, yeah, you know, five year old would have done better. I mean, just see what is. Just awful. A guy rejected nonsense. He gave us his playbook, everything. He's just fucking just walking around. What's going on. He's just been acting really weird since after.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he gets fucked every time. I was telling them like you're a fucking idiot. You just, you're you just don't, right? And now he's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it. That's see that was great, because, first of all, it's YOU the victim, yeah, yeah. And who are you? Yeah, they have to be suspicious. Yeah, people call in, right? So that's what you need to do. So right 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