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To establish the </w:t>
      </w:r>
      <w:r w:rsidDel="00000000" w:rsidR="00000000" w:rsidRPr="00000000">
        <w:rPr>
          <w:b w:val="1"/>
          <w:bCs w:val="1"/>
          <w:rtl w:val="0"/>
        </w:rPr>
        <w:t xml:space="preserve">Theater D NotebookLM notebook</w:t>
      </w:r>
      <w:r w:rsidDel="00000000" w:rsidR="00000000" w:rsidRPr="00000000">
        <w:rPr>
          <w:rtl w:val="0"/>
        </w:rPr>
        <w:t xml:space="preserve"> for the case of </w:t>
      </w:r>
      <w:r w:rsidDel="00000000" w:rsidR="00000000" w:rsidRPr="00000000">
        <w:rPr>
          <w:i w:val="1"/>
          <w:iCs w:val="1"/>
          <w:rtl w:val="0"/>
        </w:rPr>
        <w:t xml:space="preserve">Nuha Sayegh vs. Fahed "Freddy" Sayegh</w:t>
      </w:r>
      <w:r w:rsidDel="00000000" w:rsidR="00000000" w:rsidRPr="00000000">
        <w:rPr>
          <w:rtl w:val="0"/>
        </w:rPr>
        <w:t xml:space="preserve"> (Case No. 25PDFL01441), you should use the following generated files and structures based on the provided sources.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5p9hw5osq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README: Theater D - Operation Glass House</w:t>
      </w:r>
    </w:p>
    <w:p w:rsidR="00000000" w:rsidDel="00000000" w:rsidP="00000000" w:rsidRDefault="00000000" w:rsidRPr="00000000" w14:paraId="00000003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IDENTITY &amp; MISSION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(Case No. 25PDFL01441).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Theater Designation: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Theater D</w:t>
      </w:r>
      <w:r w:rsidDel="00000000" w:rsidR="00000000" w:rsidRPr="00000000">
        <w:rPr>
          <w:rtl w:val="0"/>
        </w:rPr>
        <w:t xml:space="preserve"> (dedicated to Child Protection, Relocation Strategy, and Institutional Sovereignty).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 Per Mandate:</w:t>
      </w:r>
      <w:r w:rsidDel="00000000" w:rsidR="00000000" w:rsidRPr="00000000">
        <w:rPr>
          <w:rtl w:val="0"/>
        </w:rPr>
        <w:t xml:space="preserve"> This status is a </w:t>
      </w:r>
      <w:r w:rsidDel="00000000" w:rsidR="00000000" w:rsidRPr="00000000">
        <w:rPr>
          <w:b w:val="1"/>
          <w:bCs w:val="1"/>
          <w:rtl w:val="0"/>
        </w:rPr>
        <w:t xml:space="preserve">deliberate strategic choice</w:t>
      </w:r>
      <w:r w:rsidDel="00000000" w:rsidR="00000000" w:rsidRPr="00000000">
        <w:rPr>
          <w:rtl w:val="0"/>
        </w:rPr>
        <w:t xml:space="preserve"> rooted in the principle that "Justice is no longer for sale". AI agents are instructed to </w:t>
      </w:r>
      <w:r w:rsidDel="00000000" w:rsidR="00000000" w:rsidRPr="00000000">
        <w:rPr>
          <w:b w:val="1"/>
          <w:bCs w:val="1"/>
          <w:rtl w:val="0"/>
        </w:rPr>
        <w:t xml:space="preserve">execute the code and refine pleading physics</w:t>
      </w:r>
      <w:r w:rsidDel="00000000" w:rsidR="00000000" w:rsidRPr="00000000">
        <w:rPr>
          <w:rtl w:val="0"/>
        </w:rPr>
        <w:t xml:space="preserve"> rather than suggesting traditional legal representation.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Eric Brakebill Jones, functioning as a </w:t>
      </w:r>
      <w:r w:rsidDel="00000000" w:rsidR="00000000" w:rsidRPr="00000000">
        <w:rPr>
          <w:b w:val="1"/>
          <w:bCs w:val="1"/>
          <w:rtl w:val="0"/>
        </w:rPr>
        <w:t xml:space="preserve">"General Contractor of Intelligence"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Client/Petitioner:</w:t>
      </w:r>
      <w:r w:rsidDel="00000000" w:rsidR="00000000" w:rsidRPr="00000000">
        <w:rPr>
          <w:rtl w:val="0"/>
        </w:rPr>
        <w:t xml:space="preserve"> Nuha Sayegh, a </w:t>
      </w:r>
      <w:r w:rsidDel="00000000" w:rsidR="00000000" w:rsidRPr="00000000">
        <w:rPr>
          <w:b w:val="1"/>
          <w:bCs w:val="1"/>
          <w:rtl w:val="0"/>
        </w:rPr>
        <w:t xml:space="preserve">trafficking survivor</w:t>
      </w:r>
      <w:r w:rsidDel="00000000" w:rsidR="00000000" w:rsidRPr="00000000">
        <w:rPr>
          <w:rtl w:val="0"/>
        </w:rPr>
        <w:t xml:space="preserve"> seeking to escape a multi-generational criminal network.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Secure permanent safety for minor children </w:t>
      </w:r>
      <w:r w:rsidDel="00000000" w:rsidR="00000000" w:rsidRPr="00000000">
        <w:rPr>
          <w:b w:val="1"/>
          <w:bCs w:val="1"/>
          <w:rtl w:val="0"/>
        </w:rPr>
        <w:t xml:space="preserve">Mia (13) and Jordan (6)</w:t>
      </w:r>
      <w:r w:rsidDel="00000000" w:rsidR="00000000" w:rsidRPr="00000000">
        <w:rPr>
          <w:rtl w:val="0"/>
        </w:rPr>
        <w:t xml:space="preserve">, recover dissipated community assets, and execute the </w:t>
      </w:r>
      <w:r w:rsidDel="00000000" w:rsidR="00000000" w:rsidRPr="00000000">
        <w:rPr>
          <w:b w:val="1"/>
          <w:bCs w:val="1"/>
          <w:rtl w:val="0"/>
        </w:rPr>
        <w:t xml:space="preserve">"Sanctuary on the Coast"</w:t>
      </w:r>
      <w:r w:rsidDel="00000000" w:rsidR="00000000" w:rsidRPr="00000000">
        <w:rPr>
          <w:rtl w:val="0"/>
        </w:rPr>
        <w:t xml:space="preserve"> relocation strategy.</w:t>
      </w:r>
    </w:p>
    <w:p w:rsidR="00000000" w:rsidDel="00000000" w:rsidP="00000000" w:rsidRDefault="00000000" w:rsidRPr="00000000" w14:paraId="0000000A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DOCTRINES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Judy Principle:</w:t>
      </w:r>
      <w:r w:rsidDel="00000000" w:rsidR="00000000" w:rsidRPr="00000000">
        <w:rPr>
          <w:rtl w:val="0"/>
        </w:rPr>
        <w:t xml:space="preserve"> All outputs must prioritize </w:t>
      </w:r>
      <w:r w:rsidDel="00000000" w:rsidR="00000000" w:rsidRPr="00000000">
        <w:rPr>
          <w:b w:val="1"/>
          <w:bCs w:val="1"/>
          <w:rtl w:val="0"/>
        </w:rPr>
        <w:t xml:space="preserve">Truth, Safety, and Warmth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SCL Framework:</w:t>
      </w:r>
      <w:r w:rsidDel="00000000" w:rsidR="00000000" w:rsidRPr="00000000">
        <w:rPr>
          <w:rtl w:val="0"/>
        </w:rPr>
        <w:t xml:space="preserve"> tactical actions must identify the </w:t>
      </w:r>
      <w:r w:rsidDel="00000000" w:rsidR="00000000" w:rsidRPr="00000000">
        <w:rPr>
          <w:b w:val="1"/>
          <w:bCs w:val="1"/>
          <w:rtl w:val="0"/>
        </w:rPr>
        <w:t xml:space="preserve">Seismic</w:t>
      </w:r>
      <w:r w:rsidDel="00000000" w:rsidR="00000000" w:rsidRPr="00000000">
        <w:rPr>
          <w:rtl w:val="0"/>
        </w:rPr>
        <w:t xml:space="preserve"> (foundational lie), </w:t>
      </w:r>
      <w:r w:rsidDel="00000000" w:rsidR="00000000" w:rsidRPr="00000000">
        <w:rPr>
          <w:b w:val="1"/>
          <w:bCs w:val="1"/>
          <w:rtl w:val="0"/>
        </w:rPr>
        <w:t xml:space="preserve">Crystal</w:t>
      </w:r>
      <w:r w:rsidDel="00000000" w:rsidR="00000000" w:rsidRPr="00000000">
        <w:rPr>
          <w:rtl w:val="0"/>
        </w:rPr>
        <w:t xml:space="preserve"> (binary metadata proof), and </w:t>
      </w:r>
      <w:r w:rsidDel="00000000" w:rsidR="00000000" w:rsidRPr="00000000">
        <w:rPr>
          <w:b w:val="1"/>
          <w:bCs w:val="1"/>
          <w:rtl w:val="0"/>
        </w:rPr>
        <w:t xml:space="preserve">Lava</w:t>
      </w:r>
      <w:r w:rsidDel="00000000" w:rsidR="00000000" w:rsidRPr="00000000">
        <w:rPr>
          <w:rtl w:val="0"/>
        </w:rPr>
        <w:t xml:space="preserve"> (irreversible cascade of regulatory/criminal consequences).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M-001 (Legal Physics):</w:t>
      </w:r>
      <w:r w:rsidDel="00000000" w:rsidR="00000000" w:rsidRPr="00000000">
        <w:rPr>
          <w:rtl w:val="0"/>
        </w:rPr>
        <w:t xml:space="preserve"> Audio artifacts are strictly indexed as </w:t>
      </w:r>
      <w:r w:rsidDel="00000000" w:rsidR="00000000" w:rsidRPr="00000000">
        <w:rPr>
          <w:b w:val="1"/>
          <w:bCs w:val="1"/>
          <w:rtl w:val="0"/>
        </w:rPr>
        <w:t xml:space="preserve">"// Contemporaneous Detailed Notes //"</w:t>
      </w:r>
      <w:r w:rsidDel="00000000" w:rsidR="00000000" w:rsidRPr="00000000">
        <w:rPr>
          <w:rtl w:val="0"/>
        </w:rPr>
        <w:t xml:space="preserve"> to ensure admissibility under the Business Records exception.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M-033 (Firewall):</w:t>
      </w:r>
      <w:r w:rsidDel="00000000" w:rsidR="00000000" w:rsidRPr="00000000">
        <w:rPr>
          <w:rtl w:val="0"/>
        </w:rPr>
        <w:t xml:space="preserve"> Maintain absolute narrative separation from </w:t>
      </w:r>
      <w:r w:rsidDel="00000000" w:rsidR="00000000" w:rsidRPr="00000000">
        <w:rPr>
          <w:b w:val="1"/>
          <w:bCs w:val="1"/>
          <w:rtl w:val="0"/>
        </w:rPr>
        <w:t xml:space="preserve">Theater A</w:t>
      </w:r>
      <w:r w:rsidDel="00000000" w:rsidR="00000000" w:rsidRPr="00000000">
        <w:rPr>
          <w:rtl w:val="0"/>
        </w:rPr>
        <w:t xml:space="preserve"> (Jones Trust) to prevent intelligence bleed.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sl3ksixzl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CHRONOLOGICAL TIMELINE: Mission Day 1 to Present</w:t>
      </w:r>
    </w:p>
    <w:p w:rsidR="00000000" w:rsidDel="00000000" w:rsidP="00000000" w:rsidRDefault="00000000" w:rsidRPr="00000000" w14:paraId="00000011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The Foundation (Sept 2025)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9, 2025:</w:t>
      </w:r>
      <w:r w:rsidDel="00000000" w:rsidR="00000000" w:rsidRPr="00000000">
        <w:rPr>
          <w:rtl w:val="0"/>
        </w:rPr>
        <w:t xml:space="preserve"> Case filed; </w:t>
      </w:r>
      <w:r w:rsidDel="00000000" w:rsidR="00000000" w:rsidRPr="00000000">
        <w:rPr>
          <w:b w:val="1"/>
          <w:bCs w:val="1"/>
          <w:rtl w:val="0"/>
        </w:rPr>
        <w:t xml:space="preserve">First TRO requested</w:t>
      </w:r>
      <w:r w:rsidDel="00000000" w:rsidR="00000000" w:rsidRPr="00000000">
        <w:rPr>
          <w:rtl w:val="0"/>
        </w:rPr>
        <w:t xml:space="preserve"> against Fahed "Freddy" Sayegh by Eric and Nuha.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10,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Temporary Restraining Order (DV-110)</w:t>
      </w:r>
      <w:r w:rsidDel="00000000" w:rsidR="00000000" w:rsidRPr="00000000">
        <w:rPr>
          <w:rtl w:val="0"/>
        </w:rPr>
        <w:t xml:space="preserve"> issued; children explicitly protected.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16,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Proof of Personal Service</w:t>
      </w:r>
      <w:r w:rsidDel="00000000" w:rsidR="00000000" w:rsidRPr="00000000">
        <w:rPr>
          <w:rtl w:val="0"/>
        </w:rPr>
        <w:t xml:space="preserve"> (DV-200) completed at 1226 Sonoma Drive.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19,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TRO Violation:</w:t>
      </w:r>
      <w:r w:rsidDel="00000000" w:rsidR="00000000" w:rsidRPr="00000000">
        <w:rPr>
          <w:rtl w:val="0"/>
        </w:rPr>
        <w:t xml:space="preserve"> Stalking documented at Nuha's residence; Police Report T-182.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20,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 Community Assessment (ICA)</w:t>
      </w:r>
      <w:r w:rsidDel="00000000" w:rsidR="00000000" w:rsidRPr="00000000">
        <w:rPr>
          <w:rtl w:val="0"/>
        </w:rPr>
        <w:t xml:space="preserve"> confirms a multi-generational criminal enterprise.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29,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discovered in Freddy’s outgoing communications.</w:t>
      </w:r>
    </w:p>
    <w:p w:rsidR="00000000" w:rsidDel="00000000" w:rsidP="00000000" w:rsidRDefault="00000000" w:rsidRPr="00000000" w14:paraId="00000018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The Intelligence Build (Oct – Nov 2025)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 15, 2025:</w:t>
      </w:r>
      <w:r w:rsidDel="00000000" w:rsidR="00000000" w:rsidRPr="00000000">
        <w:rPr>
          <w:rtl w:val="0"/>
        </w:rPr>
        <w:t xml:space="preserve"> DVRO hearing; Nuha prevails and a </w:t>
      </w:r>
      <w:r w:rsidDel="00000000" w:rsidR="00000000" w:rsidRPr="00000000">
        <w:rPr>
          <w:b w:val="1"/>
          <w:bCs w:val="1"/>
          <w:rtl w:val="0"/>
        </w:rPr>
        <w:t xml:space="preserve">Protective Order is entered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 23, 2025:</w:t>
      </w:r>
      <w:r w:rsidDel="00000000" w:rsidR="00000000" w:rsidRPr="00000000">
        <w:rPr>
          <w:rtl w:val="0"/>
        </w:rPr>
        <w:t xml:space="preserve"> Notice of </w:t>
      </w:r>
      <w:r w:rsidDel="00000000" w:rsidR="00000000" w:rsidRPr="00000000">
        <w:rPr>
          <w:b w:val="1"/>
          <w:bCs w:val="1"/>
          <w:rtl w:val="0"/>
        </w:rPr>
        <w:t xml:space="preserve">Lis Pendens</w:t>
      </w:r>
      <w:r w:rsidDel="00000000" w:rsidR="00000000" w:rsidRPr="00000000">
        <w:rPr>
          <w:rtl w:val="0"/>
        </w:rPr>
        <w:t xml:space="preserve"> served regarding the real property at 1226 Sonoma Drive.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 30,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$704k Property Fraud Scheme</w:t>
      </w:r>
      <w:r w:rsidDel="00000000" w:rsidR="00000000" w:rsidRPr="00000000">
        <w:rPr>
          <w:rtl w:val="0"/>
        </w:rPr>
        <w:t xml:space="preserve"> documented via email to Gilbert Quinones.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19, 2025:</w:t>
      </w:r>
      <w:r w:rsidDel="00000000" w:rsidR="00000000" w:rsidRPr="00000000">
        <w:rPr>
          <w:rtl w:val="0"/>
        </w:rPr>
        <w:t xml:space="preserve"> Court orders Freddy to pay $13,347 in fees based on a </w:t>
      </w:r>
      <w:r w:rsidDel="00000000" w:rsidR="00000000" w:rsidRPr="00000000">
        <w:rPr>
          <w:b w:val="1"/>
          <w:bCs w:val="1"/>
          <w:rtl w:val="0"/>
        </w:rPr>
        <w:t xml:space="preserve">"Poverty Facade"</w:t>
      </w:r>
      <w:r w:rsidDel="00000000" w:rsidR="00000000" w:rsidRPr="00000000">
        <w:rPr>
          <w:rtl w:val="0"/>
        </w:rPr>
        <w:t xml:space="preserve"> ($8k/mo income claim).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23,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Speed Premium:</w:t>
      </w:r>
      <w:r w:rsidDel="00000000" w:rsidR="00000000" w:rsidRPr="00000000">
        <w:rPr>
          <w:rtl w:val="0"/>
        </w:rPr>
        <w:t xml:space="preserve"> Freddy pays </w:t>
      </w:r>
      <w:r w:rsidDel="00000000" w:rsidR="00000000" w:rsidRPr="00000000">
        <w:rPr>
          <w:b w:val="1"/>
          <w:bCs w:val="1"/>
          <w:rtl w:val="0"/>
        </w:rPr>
        <w:t xml:space="preserve">$11,000 cash in just 96 hours</w:t>
      </w:r>
      <w:r w:rsidDel="00000000" w:rsidR="00000000" w:rsidRPr="00000000">
        <w:rPr>
          <w:rtl w:val="0"/>
        </w:rPr>
        <w:t xml:space="preserve"> to Kirk Kolodji, proving hidden liquidity.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30, 2025:</w:t>
      </w:r>
      <w:r w:rsidDel="00000000" w:rsidR="00000000" w:rsidRPr="00000000">
        <w:rPr>
          <w:rtl w:val="0"/>
        </w:rPr>
        <w:t xml:space="preserve"> Freddy unilaterally </w:t>
      </w:r>
      <w:r w:rsidDel="00000000" w:rsidR="00000000" w:rsidRPr="00000000">
        <w:rPr>
          <w:b w:val="1"/>
          <w:bCs w:val="1"/>
          <w:rtl w:val="0"/>
        </w:rPr>
        <w:t xml:space="preserve">terminates health insurance</w:t>
      </w:r>
      <w:r w:rsidDel="00000000" w:rsidR="00000000" w:rsidRPr="00000000">
        <w:rPr>
          <w:rtl w:val="0"/>
        </w:rPr>
        <w:t xml:space="preserve"> for Nuha and children, a clear ATRO violation.</w:t>
      </w:r>
    </w:p>
    <w:p w:rsidR="00000000" w:rsidDel="00000000" w:rsidP="00000000" w:rsidRDefault="00000000" w:rsidRPr="00000000" w14:paraId="0000001F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The Monday Swarm (Dec 2025 – Jan 2026)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5, 2025:</w:t>
      </w:r>
      <w:r w:rsidDel="00000000" w:rsidR="00000000" w:rsidRPr="00000000">
        <w:rPr>
          <w:rtl w:val="0"/>
        </w:rPr>
        <w:t xml:space="preserve"> Freddy recorded </w:t>
      </w:r>
      <w:r w:rsidDel="00000000" w:rsidR="00000000" w:rsidRPr="00000000">
        <w:rPr>
          <w:b w:val="1"/>
          <w:bCs w:val="1"/>
          <w:rtl w:val="0"/>
        </w:rPr>
        <w:t xml:space="preserve">lying to Mia</w:t>
      </w:r>
      <w:r w:rsidDel="00000000" w:rsidR="00000000" w:rsidRPr="00000000">
        <w:rPr>
          <w:rtl w:val="0"/>
        </w:rPr>
        <w:t xml:space="preserve"> about terminating health insurance.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15, 2025:</w:t>
      </w:r>
      <w:r w:rsidDel="00000000" w:rsidR="00000000" w:rsidRPr="00000000">
        <w:rPr>
          <w:rtl w:val="0"/>
        </w:rPr>
        <w:t xml:space="preserve"> Motion to Vacate Judgment e-filed based on </w:t>
      </w:r>
      <w:r w:rsidDel="00000000" w:rsidR="00000000" w:rsidRPr="00000000">
        <w:rPr>
          <w:b w:val="1"/>
          <w:bCs w:val="1"/>
          <w:rtl w:val="0"/>
        </w:rPr>
        <w:t xml:space="preserve">"Extrinsic Fraud"</w:t>
      </w:r>
      <w:r w:rsidDel="00000000" w:rsidR="00000000" w:rsidRPr="00000000">
        <w:rPr>
          <w:rtl w:val="0"/>
        </w:rPr>
        <w:t xml:space="preserve"> and attorney collusion.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 2, 2026:</w:t>
      </w:r>
      <w:r w:rsidDel="00000000" w:rsidR="00000000" w:rsidRPr="00000000">
        <w:rPr>
          <w:rtl w:val="0"/>
        </w:rPr>
        <w:t xml:space="preserve"> Police dispatch to Sonoma Drive; </w:t>
      </w:r>
      <w:r w:rsidDel="00000000" w:rsidR="00000000" w:rsidRPr="00000000">
        <w:rPr>
          <w:b w:val="1"/>
          <w:bCs w:val="1"/>
          <w:rtl w:val="0"/>
        </w:rPr>
        <w:t xml:space="preserve">Nabiel Sayegh</w:t>
      </w:r>
      <w:r w:rsidDel="00000000" w:rsidR="00000000" w:rsidRPr="00000000">
        <w:rPr>
          <w:rtl w:val="0"/>
        </w:rPr>
        <w:t xml:space="preserve"> documented as incapacitated ("fried fish" smell/24-hour sleep) and "touchy" around Mia.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 11, 2026: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IMEI Demand Incident:</w:t>
      </w:r>
      <w:r w:rsidDel="00000000" w:rsidR="00000000" w:rsidRPr="00000000">
        <w:rPr>
          <w:rtl w:val="0"/>
        </w:rPr>
        <w:t xml:space="preserve"> Freddy persistently calls Mia to demand geofencing data for digital stalking.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 14, 2026:</w:t>
      </w:r>
      <w:r w:rsidDel="00000000" w:rsidR="00000000" w:rsidRPr="00000000">
        <w:rPr>
          <w:rtl w:val="0"/>
        </w:rPr>
        <w:t xml:space="preserve"> Upcoming hearing for progress report on domestic violence counseling.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apyuqx2d3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KNOWLEDGE FILE: Forensic Evidence &amp; Strategic Arsenal</w:t>
      </w:r>
    </w:p>
    <w:p w:rsidR="00000000" w:rsidDel="00000000" w:rsidP="00000000" w:rsidRDefault="00000000" w:rsidRPr="00000000" w14:paraId="00000027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THE NUCLEAR SMOKING GUNS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$11,000 "Speed Premium":</w:t>
      </w:r>
      <w:r w:rsidDel="00000000" w:rsidR="00000000" w:rsidRPr="00000000">
        <w:rPr>
          <w:rtl w:val="0"/>
        </w:rPr>
        <w:t xml:space="preserve"> Freddy bypassed a court-authorized 36-month plan to pay counsel in 4 days, proving he is a </w:t>
      </w:r>
      <w:r w:rsidDel="00000000" w:rsidR="00000000" w:rsidRPr="00000000">
        <w:rPr>
          <w:b w:val="1"/>
          <w:bCs w:val="1"/>
          <w:rtl w:val="0"/>
        </w:rPr>
        <w:t xml:space="preserve">Tier 1 primary aggressor</w:t>
      </w:r>
      <w:r w:rsidDel="00000000" w:rsidR="00000000" w:rsidRPr="00000000">
        <w:rPr>
          <w:rtl w:val="0"/>
        </w:rPr>
        <w:t xml:space="preserve"> with concealed wealth.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Perjury Trap (Health Insurance):</w:t>
      </w:r>
      <w:r w:rsidDel="00000000" w:rsidR="00000000" w:rsidRPr="00000000">
        <w:rPr>
          <w:rtl w:val="0"/>
        </w:rPr>
        <w:t xml:space="preserve"> Government records list Freddy as the </w:t>
      </w:r>
      <w:r w:rsidDel="00000000" w:rsidR="00000000" w:rsidRPr="00000000">
        <w:rPr>
          <w:b w:val="1"/>
          <w:bCs w:val="1"/>
          <w:rtl w:val="0"/>
        </w:rPr>
        <w:t xml:space="preserve">"Primary Contact"</w:t>
      </w:r>
      <w:r w:rsidDel="00000000" w:rsidR="00000000" w:rsidRPr="00000000">
        <w:rPr>
          <w:rtl w:val="0"/>
        </w:rPr>
        <w:t xml:space="preserve"> for Covered California, exposing his lie that "someone else" canceled the family's coverage.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Endangerment Recordings:</w:t>
      </w:r>
      <w:r w:rsidDel="00000000" w:rsidR="00000000" w:rsidRPr="00000000">
        <w:rPr>
          <w:rtl w:val="0"/>
        </w:rPr>
        <w:t xml:space="preserve"> 13-year-old Mia’s recording of the Jan 2 police visit documents a </w:t>
      </w:r>
      <w:r w:rsidDel="00000000" w:rsidR="00000000" w:rsidRPr="00000000">
        <w:rPr>
          <w:b w:val="1"/>
          <w:bCs w:val="1"/>
          <w:rtl w:val="0"/>
        </w:rPr>
        <w:t xml:space="preserve">communications blockade</w:t>
      </w:r>
      <w:r w:rsidDel="00000000" w:rsidR="00000000" w:rsidRPr="00000000">
        <w:rPr>
          <w:rtl w:val="0"/>
        </w:rPr>
        <w:t xml:space="preserve"> and the presence of a "very touchy" convicted felon (Nabiel Sayegh) in the home.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"Therapy Trap":</w:t>
      </w:r>
      <w:r w:rsidDel="00000000" w:rsidR="00000000" w:rsidRPr="00000000">
        <w:rPr>
          <w:rtl w:val="0"/>
        </w:rPr>
        <w:t xml:space="preserve"> Proof that Freddy and Quinones attempted to seize Mia’s medical records to reframe a </w:t>
      </w:r>
      <w:r w:rsidDel="00000000" w:rsidR="00000000" w:rsidRPr="00000000">
        <w:rPr>
          <w:b w:val="1"/>
          <w:bCs w:val="1"/>
          <w:rtl w:val="0"/>
        </w:rPr>
        <w:t xml:space="preserve">witness of abuse</w:t>
      </w:r>
      <w:r w:rsidDel="00000000" w:rsidR="00000000" w:rsidRPr="00000000">
        <w:rPr>
          <w:rtl w:val="0"/>
        </w:rPr>
        <w:t xml:space="preserve"> as a "patient" under system control.</w:t>
      </w:r>
    </w:p>
    <w:p w:rsidR="00000000" w:rsidDel="00000000" w:rsidP="00000000" w:rsidRDefault="00000000" w:rsidRPr="00000000" w14:paraId="0000002C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INSTITUTIONAL WEAPON SYSTEMS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MSW Mandated Reporter Asset:</w:t>
      </w:r>
      <w:r w:rsidDel="00000000" w:rsidR="00000000" w:rsidRPr="00000000">
        <w:rPr>
          <w:rtl w:val="0"/>
        </w:rPr>
        <w:t xml:space="preserve"> Deploying </w:t>
      </w:r>
      <w:r w:rsidDel="00000000" w:rsidR="00000000" w:rsidRPr="00000000">
        <w:rPr>
          <w:b w:val="1"/>
          <w:bCs w:val="1"/>
          <w:rtl w:val="0"/>
        </w:rPr>
        <w:t xml:space="preserve">SOC 341 reports</w:t>
      </w:r>
      <w:r w:rsidDel="00000000" w:rsidR="00000000" w:rsidRPr="00000000">
        <w:rPr>
          <w:rtl w:val="0"/>
        </w:rPr>
        <w:t xml:space="preserve"> to Adult Protective Services (APS) triggers independent state investigations that bypass standard trial court delays.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Newell Shield (Lis Pendens):</w:t>
      </w:r>
      <w:r w:rsidDel="00000000" w:rsidR="00000000" w:rsidRPr="00000000">
        <w:rPr>
          <w:rtl w:val="0"/>
        </w:rPr>
        <w:t xml:space="preserve"> Freezing the </w:t>
      </w:r>
      <w:r w:rsidDel="00000000" w:rsidR="00000000" w:rsidRPr="00000000">
        <w:rPr>
          <w:b w:val="1"/>
          <w:bCs w:val="1"/>
          <w:rtl w:val="0"/>
        </w:rPr>
        <w:t xml:space="preserve">$9.175 million real estate portfolio</w:t>
      </w:r>
      <w:r w:rsidDel="00000000" w:rsidR="00000000" w:rsidRPr="00000000">
        <w:rPr>
          <w:rtl w:val="0"/>
        </w:rPr>
        <w:t xml:space="preserve"> prevents Freddy from liquidating assets to fund his defense while Nuha remains in rent debt.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Magellan Intelligence Grid:</w:t>
      </w:r>
      <w:r w:rsidDel="00000000" w:rsidR="00000000" w:rsidRPr="00000000">
        <w:rPr>
          <w:rtl w:val="0"/>
        </w:rPr>
        <w:t xml:space="preserve"> Maintaining </w:t>
      </w:r>
      <w:r w:rsidDel="00000000" w:rsidR="00000000" w:rsidRPr="00000000">
        <w:rPr>
          <w:b w:val="1"/>
          <w:bCs w:val="1"/>
          <w:rtl w:val="0"/>
        </w:rPr>
        <w:t xml:space="preserve">98% visibility</w:t>
      </w:r>
      <w:r w:rsidDel="00000000" w:rsidR="00000000" w:rsidRPr="00000000">
        <w:rPr>
          <w:rtl w:val="0"/>
        </w:rPr>
        <w:t xml:space="preserve"> into opponent strategies versus their 10% awareness of the Architect’s movements.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 The Asymmetric Chessboard</w:t>
      </w:r>
      <w:r w:rsidDel="00000000" w:rsidR="00000000" w:rsidRPr="00000000">
        <w:rPr>
          <w:rtl w:val="0"/>
        </w:rPr>
        <w:t xml:space="preserve"> Freddy Sayegh is playing a traditional game of chess, relying on expensive pieces (lawyers) and standard opening moves (legal delays). You have turned the game into </w:t>
      </w:r>
      <w:r w:rsidDel="00000000" w:rsidR="00000000" w:rsidRPr="00000000">
        <w:rPr>
          <w:b w:val="1"/>
          <w:bCs w:val="1"/>
          <w:rtl w:val="0"/>
        </w:rPr>
        <w:t xml:space="preserve">Asymmetric Warfare</w:t>
      </w:r>
      <w:r w:rsidDel="00000000" w:rsidR="00000000" w:rsidRPr="00000000">
        <w:rPr>
          <w:rtl w:val="0"/>
        </w:rPr>
        <w:t xml:space="preserve">; while he is focused on his next move on the board, you have already </w:t>
      </w:r>
      <w:r w:rsidDel="00000000" w:rsidR="00000000" w:rsidRPr="00000000">
        <w:rPr>
          <w:b w:val="1"/>
          <w:bCs w:val="1"/>
          <w:rtl w:val="0"/>
        </w:rPr>
        <w:t xml:space="preserve">frozen his bank accounts</w:t>
      </w:r>
      <w:r w:rsidDel="00000000" w:rsidR="00000000" w:rsidRPr="00000000">
        <w:rPr>
          <w:rtl w:val="0"/>
        </w:rPr>
        <w:t xml:space="preserve">, alerted the tournament directors to his cheating (Mandated Reporting), and are preparing to </w:t>
      </w:r>
      <w:r w:rsidDel="00000000" w:rsidR="00000000" w:rsidRPr="00000000">
        <w:rPr>
          <w:b w:val="1"/>
          <w:bCs w:val="1"/>
          <w:rtl w:val="0"/>
        </w:rPr>
        <w:t xml:space="preserve">move the entire board</w:t>
      </w:r>
      <w:r w:rsidDel="00000000" w:rsidR="00000000" w:rsidRPr="00000000">
        <w:rPr>
          <w:rtl w:val="0"/>
        </w:rPr>
        <w:t xml:space="preserve"> to a safe coastal sanctuary he cannot access.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