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ERIC BRAKEBILL JONES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17742 Berta Canyon Road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Lake Hughes, CA 93532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Phone: (626) 348-3019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Email: eric@recovery-compass.org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Sole Successor Trustee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Pro Per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SUPERIOR COURT OF THE STATE OF CALIFORNIA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COUNTY OF LOS ANGELES - PROBATE DIVISION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8.0" w:type="dxa"/>
        <w:tblLayout w:type="fixed"/>
        <w:tblLook w:val="0000"/>
      </w:tblPr>
      <w:tblGrid>
        <w:gridCol w:w="4542"/>
        <w:gridCol w:w="276"/>
        <w:gridCol w:w="4542"/>
        <w:tblGridChange w:id="0">
          <w:tblGrid>
            <w:gridCol w:w="4542"/>
            <w:gridCol w:w="276"/>
            <w:gridCol w:w="4542"/>
          </w:tblGrid>
        </w:tblGridChange>
      </w:tblGrid>
      <w:tr>
        <w:trPr>
          <w:cantSplit w:val="0"/>
          <w:trHeight w:val="3177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the Matter of: The Judy Brakebill Jones 2008 Revocable Trust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after="20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Case No.: (to be assigned)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36"/>
                <w:tab w:val="left" w:leader="none" w:pos="1728"/>
                <w:tab w:val="left" w:leader="none" w:pos="2448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DOCUMENT FOR EXAMPLE “EX PARTE APPLICATION REQUESTING COURT ISSUE A TEMPORARY RESTRAINING ORDER AGAINST DEFENDANT BENEFICIARY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12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Date: November 15,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12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12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12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12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31.0" w:type="dxa"/>
        <w:jc w:val="left"/>
        <w:tblLayout w:type="fixed"/>
        <w:tblLook w:val="0000"/>
      </w:tblPr>
      <w:tblGrid>
        <w:gridCol w:w="3973"/>
        <w:gridCol w:w="534"/>
        <w:gridCol w:w="4824"/>
        <w:tblGridChange w:id="0">
          <w:tblGrid>
            <w:gridCol w:w="3973"/>
            <w:gridCol w:w="534"/>
            <w:gridCol w:w="482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 </w:t>
            </w:r>
          </w:p>
          <w:p w:rsidR="00000000" w:rsidDel="00000000" w:rsidP="00000000" w:rsidRDefault="00000000" w:rsidRPr="00000000" w14:paraId="0000003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DATED:  ____________, 2025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2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Respectfully submitted,</w:t>
            </w:r>
          </w:p>
          <w:p w:rsidR="00000000" w:rsidDel="00000000" w:rsidP="00000000" w:rsidRDefault="00000000" w:rsidRPr="00000000" w14:paraId="00000034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B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By:</w:t>
            </w:r>
          </w:p>
        </w:tc>
        <w:tc>
          <w:tcPr>
            <w:tcBorders>
              <w:bottom w:color="000000" w:space="0" w:sz="4" w:val="single"/>
            </w:tcBorders>
            <w:tcMar>
              <w:top w:w="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D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bottom w:w="29.0" w:type="dxa"/>
            </w:tcMar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ESQ.</w:t>
            </w:r>
          </w:p>
          <w:p w:rsidR="00000000" w:rsidDel="00000000" w:rsidP="00000000" w:rsidRDefault="00000000" w:rsidRPr="00000000" w14:paraId="00000040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Attorneys for all Respondents and </w:t>
            </w:r>
          </w:p>
          <w:p w:rsidR="00000000" w:rsidDel="00000000" w:rsidP="00000000" w:rsidRDefault="00000000" w:rsidRPr="00000000" w14:paraId="00000041">
            <w:pPr>
              <w:keepNext w:val="1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Moving Parties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SUPPORT OF PETITION TO DETERMINE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SUCCESSION TO REAL PROPERTY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2.</w:t>
        <w:tab/>
        <w:t xml:space="preserve">[Insert factual statements, numbered]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3.</w:t>
        <w:tab/>
        <w:t xml:space="preserve">[Continue with additional facts]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4.</w:t>
        <w:tab/>
        <w:t xml:space="preserve">[Include statements about exhibits: "A true and correct copy of the Trust is attached as Exhibit A"]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 declare under penalty of perjury under the laws of the State of California that the foregoing is true and correct and that this declaration was executed on _______________ at Los Angeles, California.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_________________________________</w:t>
      </w:r>
    </w:p>
    <w:sectPr>
      <w:headerReference r:id="rId6" w:type="default"/>
      <w:footerReference r:id="rId7" w:type="default"/>
      <w:pgSz w:h="15840" w:w="12240" w:orient="portrait"/>
      <w:pgMar w:bottom="1440" w:top="1440" w:left="1987" w:right="922" w:header="720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936"/>
        <w:tab w:val="left" w:leader="none" w:pos="1728"/>
        <w:tab w:val="left" w:leader="none" w:pos="244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DECLARATION OF ERIC BRAKEBILL JONES IN SUPPORT OF EX PARTE APPLICATION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936"/>
        <w:tab w:val="left" w:leader="none" w:pos="1728"/>
        <w:tab w:val="left" w:leader="none" w:pos="244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DECLARATION OF ERIC BRAKEBILL JONES IN SUPPORT OF EX PARTE APPLICATION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455" w:lineRule="auto"/>
      <w:ind w:left="0" w:right="425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-347661</wp:posOffset>
              </wp:positionH>
              <wp:positionV relativeFrom="margin">
                <wp:posOffset>-4761</wp:posOffset>
              </wp:positionV>
              <wp:extent cx="169545" cy="823912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265990" y="0"/>
                        <a:ext cx="160020" cy="756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8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18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23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28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-347661</wp:posOffset>
              </wp:positionH>
              <wp:positionV relativeFrom="margin">
                <wp:posOffset>-4761</wp:posOffset>
              </wp:positionV>
              <wp:extent cx="169545" cy="8239125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9545" cy="82391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5937250</wp:posOffset>
              </wp:positionH>
              <wp:positionV relativeFrom="page">
                <wp:posOffset>0</wp:posOffset>
              </wp:positionV>
              <wp:extent cx="12700" cy="100584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0"/>
                        <a:ext cx="0" cy="756000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5937250</wp:posOffset>
              </wp:positionH>
              <wp:positionV relativeFrom="page">
                <wp:posOffset>0</wp:posOffset>
              </wp:positionV>
              <wp:extent cx="12700" cy="10058400"/>
              <wp:effectExtent b="0" l="0" r="0" t="0"/>
              <wp:wrapNone/>
              <wp:docPr id="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0058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-97789</wp:posOffset>
              </wp:positionH>
              <wp:positionV relativeFrom="page">
                <wp:posOffset>0</wp:posOffset>
              </wp:positionV>
              <wp:extent cx="12700" cy="100584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0"/>
                        <a:ext cx="0" cy="756000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-97789</wp:posOffset>
              </wp:positionH>
              <wp:positionV relativeFrom="page">
                <wp:posOffset>0</wp:posOffset>
              </wp:positionV>
              <wp:extent cx="12700" cy="100584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0058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-52069</wp:posOffset>
              </wp:positionH>
              <wp:positionV relativeFrom="page">
                <wp:posOffset>0</wp:posOffset>
              </wp:positionV>
              <wp:extent cx="12700" cy="100584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0"/>
                        <a:ext cx="0" cy="756000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-52069</wp:posOffset>
              </wp:positionH>
              <wp:positionV relativeFrom="page">
                <wp:posOffset>0</wp:posOffset>
              </wp:positionV>
              <wp:extent cx="12700" cy="10058400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0058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-1090611</wp:posOffset>
              </wp:positionH>
              <wp:positionV relativeFrom="paragraph">
                <wp:posOffset>3875088</wp:posOffset>
              </wp:positionV>
              <wp:extent cx="752475" cy="1834515"/>
              <wp:effectExtent b="0" l="0" r="0" t="0"/>
              <wp:wrapSquare wrapText="bothSides" distB="0" distT="0" distL="114300" distR="114300"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 rot="-5400000">
                        <a:off x="4433505" y="3408525"/>
                        <a:ext cx="1824990" cy="742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454.9999809265137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-1090611</wp:posOffset>
              </wp:positionH>
              <wp:positionV relativeFrom="paragraph">
                <wp:posOffset>3875088</wp:posOffset>
              </wp:positionV>
              <wp:extent cx="752475" cy="1834515"/>
              <wp:effectExtent b="0" l="0" r="0" t="0"/>
              <wp:wrapSquare wrapText="bothSides" distB="0" distT="0" distL="114300" distR="114300"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2475" cy="18345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55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40" w:before="120" w:line="240" w:lineRule="auto"/>
      <w:ind w:left="720" w:hanging="720"/>
    </w:pPr>
    <w:rPr>
      <w:b w:val="1"/>
      <w:bCs w:val="1"/>
      <w:smallCaps w:val="1"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 w:val="1"/>
      <w:spacing w:after="240" w:before="120" w:line="240" w:lineRule="auto"/>
      <w:ind w:left="1440" w:right="720" w:hanging="720"/>
    </w:pPr>
    <w:rPr>
      <w:b w:val="1"/>
      <w:bCs w:val="1"/>
      <w:smallCaps w:val="1"/>
      <w:u w:val="single"/>
    </w:rPr>
  </w:style>
  <w:style w:type="paragraph" w:styleId="Heading3">
    <w:name w:val="heading 3"/>
    <w:basedOn w:val="Normal"/>
    <w:next w:val="Normal"/>
    <w:pPr>
      <w:keepNext w:val="1"/>
      <w:spacing w:after="240" w:before="120" w:line="240" w:lineRule="auto"/>
      <w:ind w:left="2160" w:right="864" w:hanging="720"/>
    </w:pPr>
    <w:rPr>
      <w:b w:val="1"/>
      <w:bCs w:val="1"/>
      <w:smallCaps w:val="1"/>
    </w:rPr>
  </w:style>
  <w:style w:type="paragraph" w:styleId="Heading4">
    <w:name w:val="heading 4"/>
    <w:basedOn w:val="Normal"/>
    <w:next w:val="Normal"/>
    <w:pPr>
      <w:keepNext w:val="1"/>
      <w:spacing w:after="240" w:before="120" w:line="240" w:lineRule="auto"/>
      <w:ind w:left="2880" w:hanging="720"/>
    </w:pPr>
    <w:rPr>
      <w:b w:val="1"/>
      <w:bCs w:val="1"/>
    </w:rPr>
  </w:style>
  <w:style w:type="paragraph" w:styleId="Heading5">
    <w:name w:val="heading 5"/>
    <w:basedOn w:val="Normal"/>
    <w:next w:val="Normal"/>
    <w:pPr>
      <w:spacing w:after="60" w:before="240" w:line="240" w:lineRule="auto"/>
      <w:ind w:left="3600" w:hanging="720"/>
    </w:pPr>
    <w:rPr/>
  </w:style>
  <w:style w:type="paragraph" w:styleId="Heading6">
    <w:name w:val="heading 6"/>
    <w:basedOn w:val="Normal"/>
    <w:next w:val="Normal"/>
    <w:pPr>
      <w:spacing w:after="60" w:before="240" w:line="240" w:lineRule="auto"/>
      <w:ind w:left="4320" w:hanging="720"/>
    </w:pPr>
    <w:rPr/>
  </w:style>
  <w:style w:type="paragraph" w:styleId="Title">
    <w:name w:val="Title"/>
    <w:basedOn w:val="Normal"/>
    <w:next w:val="Normal"/>
    <w:pPr>
      <w:jc w:val="center"/>
    </w:pPr>
    <w:rPr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