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Mon, 20 Oct 2025 15:12:58 -0700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I signed Fwd: FW: Marriage of SAYEGH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 Forwarded message ---------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Kirk Kolodji &lt;Kirk@kolodjifamilylaw.com&gt;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Mon, Oct 20, 2025 at 2:50 PM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FW: Marriage of SAYEGH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Nuha Sayegh &lt;nuha@recovery-compass.org&gt;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CC: Jennefer Nava &lt;Jennefer@kolodjifamilylaw.com&gt;, Sean Kolodji &lt;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skolodji@gmail.com&gt;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Nuha,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Attached is your fully signed retainer agreement for your records.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Thanks,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Kirk A. Kolodji, Esq.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Kolodji Family Law, PC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 North Lake Avenue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&lt;https://www.google.com/maps/search/35+North+Lake+Avenue+,%0D%0A+Suite+710+%0D%0A+Pasadena,+CA+91101?entry=gmail&amp;source=g&gt;,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&lt;https://www.google.com/maps/search/35+North+Lake+Avenue+,%0D%0A+Suite+710+%0D%0A+Pasadena,+CA+91101?entry=gmail&amp;source=g&gt;Suite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710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Pasadena, CA 91101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310-691-9671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www.kolodjifamilylaw.com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opposing counsel on family law cases:  Email KIRK@KOLODJIFAMILYLAW.COM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KIRK.KOLODJI@GMAIL.COM copies of any notice or document that may be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served by mail, express mail, overnight mail or fax.  To all recipients: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email, including all attachments, is sent by a law firm and contains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information which may be confidential and/or privileged and is covered by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Electronic Communications Privacy Act.  If you are not the intended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recipient please delete this email, and be aware that any disclosure,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copying, distribution or use of its contents is prohibited.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*From:* Kirk Kolodji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*Sent:* Monday, October 6, 2025 9:54 PM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*To:* 'nuha@recovery-compass.org' &lt;nuha@recovery-compass.org&gt;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*Cc:* Jennefer Nava &lt;Jennefer@kolodjifamilylaw.com&gt;; 'Sean Kolodji' &lt;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skolodji@gmail.com&gt;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*Subject:* RE: Marriage of SAYEGH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Attached please find the fully signed Retainer Agreement. I gave you a copy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 my office.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Thanks,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Kirk A. Kolodji, Esq.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Kolodji Family Law, PC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 North Lake Avenue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&lt;https://www.google.com/maps/search/35+North+Lake+Avenue+,%0D%0A+Suite+710+%0D%0A+Pasadena,+CA+91101?entry=gmail&amp;source=g&gt;,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&lt;https://www.google.com/maps/search/35+North+Lake+Avenue+,%0D%0A+Suite+710+%0D%0A+Pasadena,+CA+91101?entry=gmail&amp;source=g&gt;Suite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710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Pasadena, CA 91101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310-691-9671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www.kolodjifamilylaw.com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opposing counsel on family law cases:  Email KIRK@KOLODJIFAMILYLAW.COM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KIRK.KOLODJI@GMAIL.COM copies of any notice or document that may be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served by mail, express mail, overnight mail or fax.  To all recipients: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email, including all attachments, is sent by a law firm and contains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information which may be confidential and/or privileged and is covered by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Electronic Communications Privacy Act.  If you are not the intended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recipient please delete this email, and be aware that any disclosure,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copying, distribution or use of its contents is prohibited.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*From:* Kirk Kolodji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*Sent:* Monday, October 6, 2025 9:07 PM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*To:* 'nuha@recovery-compass.org' &lt;nuha@recovery-compass.org&gt;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*Subject:* Marriage of SAYEGH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Thanks,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Kirk A. Kolodji, Esq.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Kolodji Family Law, PC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 North Lake Avenue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&lt;https://www.google.com/maps/search/35+North+Lake+Avenue+,%0D%0A+Suite+710+%0D%0A+Pasadena,+CA+91101?entry=gmail&amp;source=g&gt;,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&lt;https://www.google.com/maps/search/35+North+Lake+Avenue+,%0D%0A+Suite+710+%0D%0A+Pasadena,+CA+91101?entry=gmail&amp;source=g&gt;Suite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710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Pasadena, CA 91101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310-691-9671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www.kolodjifamilylaw.com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opposing counsel on family law cases:  Email KIRK@KOLODJIFAMILYLAW.COM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KIRK.KOLODJI@GMAIL.COM copies of any notice or document that may be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served by mail, express mail, overnight mail or fax.  To all recipients: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email, including all attachments, is sent by a law firm and contains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information which may be confidential and/or privileged and is covered by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Electronic Communications Privacy Act.  If you are not the intended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recipient please delete this email, and be aware that any disclosure,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copying, distribution or use of its contents is prohibited.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