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13 Oct 2025 14:02:22 -0700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pqlite@parcelquest.com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PQLite Order Receipt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 lang="en"&gt;&lt;head&gt;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http-equiv="Content-Type" content="text/html; charset=us-ascii"&gt;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http-equiv="X-UA-Compatible" content="IE=edge"&gt;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&lt;title&gt;Receipt&lt;/title&gt;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font-family:'Trebuchet MS', 'Lucida Sans Unicode', 'Lucida Grande', 'Lucida Sans', Arial, sans-serif;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background-color: #fff;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font-size:13px;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left;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#cartLineItem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font-size:12px;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font-size:12px;</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.orderTable{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10px 10px 10px 10px;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tr, td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vertical-align: top;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&lt;body&gt;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id="header" style="margin:0; padding:0; vertical-align:central;"&gt;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cellpadding="0" cellspacing="0" border="0" width="100%" style="background-color:#f0f0ea;"&gt;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cellpadding="0" cellspacing="0" border="0" width="800"&gt;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style="vertical-align:middle;"&gt;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align="left"&gt;&lt;img src="http://assr.parcelquest.com/Images/receiptHeader.png" style="margin-bottom:5px;" height="50"&gt;&lt;/td&gt;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&lt;!--&lt;div style="position:absolute; right:20px; top:16px; font-size:26px;"&gt;&lt;i&gt;&lt;strong&gt;Thank you for your Order!&lt;/strong&gt;&lt;/i&gt;&lt;/div&gt;--&gt;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style="text-align:right; padding-right:30px; padding-top:10px"&gt;&lt;div style="font-size:22px;"&gt;&lt;i&gt;&lt;strong&gt;Thank you for your Order!&lt;/strong&gt;&lt;/i&gt;&lt;/div&gt;&lt;/td&gt;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style="background-color:#373737;color:white; font-size:18px; padding:4px 4px 4px 4px;"&gt;&lt;strong&gt;Order Confirmation&lt;/strong&gt;&lt;/div&gt;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style="background-color:#fff; color:#555555; padding-left:10px; padding-top:5px;"&gt;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Dear Eric,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&lt;br&gt;&lt;br&gt;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your purchase.  Your order &lt;b&gt;295762&lt;/b&gt; has been processed.  You will receive a separate email with your ordered files.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&lt;br&gt;&lt;br&gt;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items are delivered as .pdf attachments to an email with the subject line PQLite Order. Such attachments are often viewed as suspicious by email security settings. If your order is not received within 5 minutes of completion, please check your Spam or Junk folder.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&lt;br&gt;&lt;br&gt;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it was not routed there, please call us toll free at 844-893-7216. These files are also available for retrieval via the PQLite website.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&lt;br&gt;&lt;br&gt;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have any further questions or concerns about the transaction, please call us toll free at 844-893-7216.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&lt;br&gt;&lt;br&gt;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Sincerely,&lt;br&gt;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ParcelQuest&lt;br&gt;&lt;br&gt;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style="background-color:#373737;color:white; font-size:18px; padding:4px 4px 4px 4px;"&gt;&lt;strong&gt;Order Details&lt;/strong&gt;&lt;/div&gt;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style="background-color:#fff; color:#808080; padding-left:10px; padding-top:5px;"&gt;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cellpadding="2" cellspacing="1" border="0" width="800" id="orderTable"&gt;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width="20%"&gt;&lt;strong&gt;Date:&lt;/strong&gt;&lt;/td&gt;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width="80%"&gt;10/13/2025&lt;/td&gt;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&lt;tr&gt;&lt;td&gt;&lt;strong&gt;Email:&lt;/strong&gt;&lt;/td&gt;&lt;td&gt;eric@recovery-compass.org&lt;/td&gt;&lt;/tr&gt;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&lt;tr&gt;&lt;td&gt;&lt;strong&gt;Payment Information:&lt;/strong&gt;&lt;/td&gt;&lt;td&gt;************1078 (MasterCard)&lt;br&gt;Eric Jones&lt;br&gt;5634 Noel Drive&lt;br&gt;Temple City, CA  91780&lt;/td&gt;&lt;/tr&gt;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 colspan="2"&gt;&amp;nbsp;&lt;/td&gt;&lt;/tr&gt;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cellpadding="0" cellspacing="0" border="0" width="100%"&gt;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removeItem(t)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t).attr("src", "/Images/miniLoader.gif");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&lt;/script&gt;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&lt;script src="/Scripts/jquery-1.11.1.js"&gt;&lt;/script&gt;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cellspacing="1" width="100%"&gt;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&lt;th&gt;Report&lt;/th&gt;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&lt;th&gt;APN&lt;/th&gt;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&lt;th&gt;Address&lt;/th&gt;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&lt;th&gt;Quantity&lt;/th&gt;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&lt;th&gt;Price&lt;/th&gt;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id="cartLineItem"&gt;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&lt;nobr&gt;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Report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&lt;/nobr&gt;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&lt;td&gt;&lt;nobr&gt;125133039000&lt;/nobr&gt;&lt;/td&gt;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&lt;td&gt;&lt;nobr&gt;17742 BERTA CYN RD SALINAS CA 93907-1393&lt;/nobr&gt;&lt;/td&gt;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align="center"&gt;1&lt;/td&gt;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&lt;td&gt;&lt;nobr&gt;$19.95&lt;/nobr&gt;&lt;/td&gt;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width="100%"&gt;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align="right"&gt;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cellpadding="1" cellspacing="1" border="0" width="200"&gt;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&lt;tr&gt;&lt;td&gt;TOTAL ITEMS:&lt;/td&gt;&lt;td&gt;1&lt;/td&gt;&lt;/tr&gt;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&lt;tr&gt;&lt;td&gt;SUBTOTAL:&lt;/td&gt;&lt;td&gt;$19.95&lt;/td&gt;&lt;/tr&gt;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 colspan="2"&gt;&lt;hr style="background-color:#777777; color:#777777; height:3px;"&gt;&lt;/td&gt;&lt;/tr&gt;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&lt;tr&gt;&lt;td&gt;TOTAL:&lt;/td&gt;&lt;td&gt;$19.95&lt;/td&gt;&lt;/tr&gt;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&lt;/td&gt;&lt;/tr&gt;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&lt;/body&gt;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