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Robyn (The Legacy Lawyers Intake Specialist)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your call may be monitored or recorded for quality assurance purposes. Hello and welcome to the legacy lawyers. This is Robin who I have the pleasure of speaking with.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Robin. My name is Eric Jones, and yeah, I'm calling in for a trust matter with some documented financial elder abuse and just just dis positive admission from the opposing counsel. So I'm retaining, to retain a firm just get an intake, or, you know, a consult, consultative, you know, Intro discussion.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Robyn (The Legacy Lawyers Intake Specialist)  00:42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great. Well, we would certainly be happy to see about getting you scheduled to speak with one of our attorneys for an initial consultation to discuss what exactly our firm could do to assist you with I do want to start by making sure we have good contact and permission for you though Eric, the phone number that you're calling in from now, I see 530-213-2364, is that the best phone number to get back in contact with you? It's 2192364, yeah, that's That's right. Okay, perfect. And what would be the best email address to reach you? Yeah, it's Eric R I C at recovery, hyphen, compass.org,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that was your first name, Eric. At recovery, compass, yeah, recovery, recovery, and then hyphen, compass.org, okay. And where are you located? City and state? I'm in Temple City, Los Angeles County, California,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Robyn (The Legacy Lawyers Intake Specialist)  01:55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I do want to see about getting you scheduled to meet with one of our attorneys, like I said, but I do want to take some notes for our attorneys, reference that way when we do meet with you, as prepared as possible. Could you tell me a little bit more about the situation, about what's led you up to the point of reaching out for assistance? Yeah, so I'm the successor trustee for a trust matter.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know, we have bank records proving premeditated theft and trust assets by family members their own attorney, Cora law and Carmel Monterey County, sent a letter on June 27 that contains a, you know, fatal admission, really that their their client, sold the trust asset under the false authority of a co executor, a role that does not exist. So this eliminates any dispute over the unauthorized nature of the sale. And then the facts trigger probate code 859, for double damages and crucially, Welfare and Institutions. Code 1565, 7.5 which mandates the award of attorneys fees, significantly reducing risk for counsel. So the total recovery value is estimated between about 275,300 50,000 and I also have an FBI complaint filed and a complete evidence package prepared for for the council's review.</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03:22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Robyn (The Legacy Lawyers Intake Specialist)  03:22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do want to ask so this is a trust that your successor trustee for. Can you tell me who the grantor of the trust would be? Yeah, that's my mom, Judy brake, Bill Jones, I</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sorry you said her name was Judy. Yeah, it's break bill. It's probably never heard that. It's like, brakes on a car, like, b, r, a, k, e, and then Bill, like, Bill dollar, Bill, brake, Bill Jones.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Robyn (The Legacy Lawyers Intake Specialist)  03:58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your mother, is she still living? No, she passed away. She passed away on April 4, okay,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passed away. April 4,</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Robyn (The Legacy Lawyers Intake Specialist)  04:15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are appointed as the successor trustee, and the only successor trustee. There's not another co trustee appointed in the trust. No, there's an alternate. And just, you know, the beneficiaries, my older sisters. Okay, so how many beneficiaries are included in the trust just me and my sisters.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04:50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Robyn (The Legacy Lawyers Intake Specialist)  04:51</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how many sisters do you have? Two? You said two. Yeah, okay, and I understand that it was one of your sisters that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05:07</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Robyn (The Legacy Lawyers Intake Specialist)  05:07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sold this trust asset under these false pretenses. What was this particular sister's name? Heidi Jones. I Okay, and you said you received a letter June 27 from Heidi's attorney. Do you know the name of the attorney that represents Heidi? Yeah,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dated June 27 I received it July 1, and it's Albert nicora of the nicora Law Group of Carmel nicora is n, i, c, O, R, A, law.</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06:01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Robyn (The Legacy Lawyers Intake Specialist)  06:10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just to clarify here,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06:13</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this a trust asset that has already been sold, or is it a trust asset that Heidi intends to sell. No, they, they sold it without, without my consent or not, or they told me after the fact, and then they it, you know, it's a long story. Then they deposited it with my father into his account. And I've, I've yet to get, I've asked for the money I've sent, you know, formal demands, but it was, it was already it was already sold. It's already been sold.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06:48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Robyn (The Legacy Lawyers Intake Specialist)  06:53</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was this sold after your mother passed away, or before? Yeah, after she passed away, I</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what exactly was the asset in question and what exactly was it sold for? Well, the asset in question, see, I don't even know how much it was sold for, because I, I don't, I don't, I wasn't part of the I was just told it was sold, and then I so it was, it was a Mercedes Benz, my mom's Mercedes Benz, a sedan. And, I mean, hell, I don't even know if it was, if it, you know, I pretty sure it was sold, but I only found out because my father and my sisters around May 23 emailed me receipt of a deposit into his bench Chase bank account for $10,650 which they said 10,000 was from the Car and 650 from the from a garage sale where they kind of gutted my the estate. That's that's part of the trust, the irrevocable trust that they claim they got $650 from. And so I don't know where that money is, but at least on the 20 it was deposited on the 22nd in a in a to my father's bank. Chase bank account.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Robyn (The Legacy Lawyers Intake Specialist)  08:31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I don't think I asked what is your father's name? Gary William Jones. Okay. I do appreciate you taking the time to go over the details of the situation here. I am very sorry to hear about the circumstances that you're having to find yourself in. I do understand it's a very difficult situation to have to go through where on top of dealing with the loss of somebody close to you, you're having to handle the administration of the estate. It can be a lot to have to deal with, even under ideal circumstances, but when we have things going on without your knowledge, it does make things even more difficult. So we're very sorry to hear about how you've had to find yourself now, but we are glad that you reached out so we can take a look at our options together and figure out what you need to do next and what our firm might be able to do to assist you. We do have availability for you to speak with one of our attorneys as early as it looks like our earliest availability would be Wednesday, tomorrow the 23rd if Wednesday would work for you, we have availability tomorrow at 530 if something in the afternoon would be all Right. If you prefer something earlier, we have availability as early as nine o'clock at am, but our earliest availability in the morning would be Tuesday next week, the 29th No, I'll take tomorrow. I'll take tomorrow. Okay, we can certainly arrange for something tomorrow then. So we have two office locations, and we'd be happy to meet with you at either of our offices, of course. But if it's easier, we can also meet over the phone. We can have one of our attorneys get in touch with you for a phone consultation, if you would like to meet in person, though, we have an office in Torrance and an office in Irvine as well.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10:39</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for the just for the the initial call I, you know, I prefer to do it over the over the phone. And if it's if it makes sense to, you know, to retain, you know, to take the case, then, you know, I would, I would be more than happy to come in, in person.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Robyn (The Legacy Lawyers Intake Specialist)  10:58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 would certainly be happy to accommodate that we can have one of our attorneys get in touch with you over the phone at 5:30pm</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11:06</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tomorrow. The phone number provided, would that be a good phone number to send a text message to as well? Yeah, I there's a little caveat. I, I try. There's a little issue going on with my phone, and it's supposedly it's fixed. It's at but I tried to port my number to Google Voice, not knowing that it actually it would, it would take away my phone service on my iPhone if I wasn't in front of a computer. So I've been fixing that, and they said it's fixed, but in case that it's not, if they can't get through I can, I can call from my phone to them, because some some, for some reason, certain calls aren't coming to me, or certain text messages and some are. But, like I said it, they said it's fixed, but I don't know, and I just don't want to risk missing, missing the call I</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11:56</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Robyn (The Legacy Lawyers Intake Specialist)  11:56</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Okay, we can certainly make a note of that. What we'll do is we'll send you a confirmation text message as well as a confirmation email with the appointment details to make sure that you're able to put that have that for reference. And we'll send a reminder the morning of the appointment tomorrow as well, and we'll have the attorney call you at the scheduled time if for any reason, you do not hear from the attorney, if you think there might be an issue getting in touch with us, you are certainly welcome to call us and we can see about getting you connected to the attorney as well. I'll include my direct contact number in the text message in the email so that you can get contact with me directly if you do have any questions or need any assistance, to give you an idea of what the initial consultation will entail, it's a brief, 30 to 45 minute meeting just to start, and it is free of charge. We don't have to worry about having anything beforehand. We'll take some time to talk about our options, and if you do decide that you'd like to proceed, we can go over what exactly the cost associated with the service that we provide would be, and you can go over a client service agreement as well. We can get started working together right away. If you decide that you'd like to move forward, right away. But if you do decide that you'd like to take some time to get things together or consider your options. You're also welcome to get back to us whenever you're ready, and we can start moving from there. Okay, great. Would it be helpful? I have, like, a kind of a case, kind of memorandum, like a kind of a comprehensive profile of the case, so they can kind of familiarize themselves with it, because it's, there's, there's a lot to it. So if that would help expedite things, I'm more than happy to send that. I've been sending it to some of the other alternative options that I'm that I'm entertaining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13:54</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Robyn (The Legacy Lawyers Intake Specialist)  13:57</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initial consultation. You're not required to provide any additional information. What we have so far is a good ground to start from, but if you do think it might be helpful for our attorney's reference, you are welcome to provide any supplementary information. I'll include an email address in the text message and confirmation email that you can forward any additional information to, and anything you can. We'll make sure is available for your consulting attorneys. Reference, okay, great. And what's your name? My name is Robin. I'm an intake specialist with the legacy lawyers. Okay, thank you, Robin. Of course, you are very welcome, Eric. We are glad we were able to get in touch and get the schedule for you and we'll look forward to speaking with you again tomorrow. But until then, please take care and enjoy the rest of your day. Thank you very much I appreciate that.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