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 Automated Voice  00:04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access account information via our website, venerable.com Please enter your social security number now. Sorry that entry did not. Please enter your full date of birth using two digits for the month, two digits for the day and four digits for the year. Please enter your full date of birth using two digits for the month, two digits for the day and four digits for the year. Your full date of birth, using two digits for the month, two digits for the day, and four digits for the year. Tax Documents and RMD information for the current year are available online@venerable.com if you did not take a distribution in the prior year, you will not receive a tax form. Un statements also contain this year's RMG information. Documents for last year were mailed January 31 allow 10 business days for delivery via us regular mail. In order for us to best service your needs, please choose from the following options and say claim or press one transaction, or press two assistance or press three for all other requests, say customer service or press zero to repeat the main myth. Thank you for calling venerable. Our office is currently closed. Representatives are available 8:30am to 6pm Eastern, Standard Time, excluding stock market holidays.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