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13 Oct 2025 19:35:31 -0700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Kathy's Bills &amp; Questions from her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Amy,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so much for this detailed update and for everything you're doing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help Kathy. I truly appreciate it.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I've taken care of the following bills: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Boon Calk Echols Coleman &amp; Goolsby, PLLC ($132.48)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Terminix ($189.97)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Etex ($320.23)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Regarding the Etex bill, I've sent an email to their customer service to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inquire about digital payment options, as I don't have Kathy's personal ID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for phone payments.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glad to hear Kathy is doing well and that therapy was going to evaluate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her. It's wonderful that she's excited to go to the YAMBOREE! Give her ALL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funnel cake she can handle! And give her one of your cheese burgers too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you get Kathy's phone set up tomorrow, she can call Upshur Rural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Electric to check on the auto-drafted payments.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I'll also need to follow up on Kathy's other banking questions (debit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cards, checks, deposits, banking status) and her concerns about the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attorneys and her 2024 taxes. Can you ask Kathy what would be a few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convenient times for her and I to connect over the phone this week?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again for all your help.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Monday, October 13, 2025 at 6:40 PM PDT, Amy McCellon &lt;amyjo043@gmail.com&gt;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Bills from: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Boon Calk Echols Coleman &amp; Goolsby, PLLC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$132.48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Terminix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$189.97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Etex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$320.23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 think last month bill got lost in the shuffle)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Water I can’t find a new one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Upshur Rural Electric I have never seen a bill for them.  She thinks it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could be auto drafted on credit card.  When I get her a phone I can have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her call them to see.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Kathy was wondering if her debit cards works?  Does she have one?  Can she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write checks each month for the water, electric, Etex and let me drop them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off?  Is all her banking fixed?  Does she have money that is supposed to be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deposited is it being deposited?  She is worried over all the attorneys.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Are they or any of them working on her case?  Does she need to find another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one?  Have her taxes for 2024 been filled?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am going to get her a phone tomorrow (Tuesday). I will send you the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number once I get it.  She asked me tons of questions for you today and I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hope I have not forgotten anything.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She seems to be doing well.  Therapy was going to evaluate her this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afternoon.  Which is good news.  She also asked to go with the group 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Thursday to the YAMBOREE!!!!  How great is that!!!  I was so excited for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her and told her I would bring her some cash.  She said I want a funnel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cake!  She is going to be able to watch both parades.  They pass right in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front her her building!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Her want to get up and go out and do something wow!  She took a shower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today and they said she did great!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 for everything you are doing from a distance.  I’m sure it’s not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easy.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Amy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