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15:15:17 -0700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Linkedin Background Banners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late, I know, but I try to be a man of my word every day. Mama 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watching from above.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soon guys.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