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tbl>
      <w:tblPr>
        <w:tblStyle w:val="Table1"/>
        <w:tblW w:w="9620.0" w:type="dxa"/>
        <w:jc w:val="left"/>
        <w:tblInd w:w="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0"/>
        <w:tblGridChange w:id="0">
          <w:tblGrid>
            <w:gridCol w:w="9620"/>
          </w:tblGrid>
        </w:tblGridChange>
      </w:tblGrid>
      <w:tr>
        <w:trPr>
          <w:cantSplit w:val="0"/>
          <w:trHeight w:val="249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History Record # 1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800537109375" w:line="240" w:lineRule="auto"/>
              <w:ind w:left="7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Assignment: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982.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Recording 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7/28/2025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 Recording 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6/21/2024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309.8759937286377" w:lineRule="auto"/>
              <w:ind w:left="958.7998962402344" w:right="1293.599853515625" w:hanging="266.59988403320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Number: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2025.24454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 Doc Number: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2024.21451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Type: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70361328125" w:line="240" w:lineRule="auto"/>
              <w:ind w:left="1291.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Lender: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Achm Trust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915.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Previous Lender: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Lendage Llc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1558.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Borrower: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Jones Judy Brakebill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7/8/2024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2024.23684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2024.23684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95556640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144.1796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 Alone 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2024.21451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YEARS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LENDAGE, 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$55,400.00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BRAKEBILL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3/12/2010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8/14/2006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2010.14280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2010.14280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01660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3/1/2010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6/18/1999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80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6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2/1/2010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2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309.8759937286377" w:lineRule="auto"/>
        <w:ind w:left="1468.7998962402344" w:right="1422.780151367187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WELLS FARGO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$137,000.00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9995117187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7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2/1/2010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2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Lasher Lawrence 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426269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8/14/2006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468.7998962402344" w:right="1422.780151367187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2006.71527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WELLS FARGO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$50,000.00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676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51016235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1202.2000122070312" w:right="1944.379882812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9/21/2001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2001.80014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1998.38915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180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New Lender: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25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Previous Lender: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0014648437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720" w:top="720.001220703125" w:left="720" w:right="739.2199707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6/18/1999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1999.46532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29.9079990386963" w:lineRule="auto"/>
        <w:ind w:left="737.7999877929688" w:right="252.19970703125" w:hanging="737.79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WESTERN SUNRISE MORTGAGE CORP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428.7994384765625" w:header="0" w:footer="720"/>
          <w:cols w:equalWidth="0" w:num="2">
            <w:col w:space="0" w:w="2917.2003173828125"/>
            <w:col w:space="0" w:w="2917.2003173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$98,500.00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720" w:right="739.219970703125" w:header="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1998.38915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29.9079990386963" w:lineRule="auto"/>
        <w:ind w:left="0" w:right="140.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 SMALL BUSINESS ADMN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428.7994384765625" w:header="0" w:footer="720"/>
          <w:cols w:equalWidth="0" w:num="2">
            <w:col w:space="0" w:w="2917.2003173828125"/>
            <w:col w:space="0" w:w="2917.2003173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$30,800.00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6.51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1202.2000122070312" w:right="2111.179809570312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6/24/1992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6/17/1992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1992.44173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Jones,Judy 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97575759887695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720" w:right="739.219970703125" w:header="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6/24/1992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67431640625" w:line="229.9079990386963" w:lineRule="auto"/>
        <w:ind w:left="0" w:right="356.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MORTGAGE LOANS AMERICA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306.5997314453125" w:header="0" w:footer="720"/>
          <w:cols w:equalWidth="0" w:num="2">
            <w:col w:space="0" w:w="2978.3001708984375"/>
            <w:col w:space="0" w:w="2978.3001708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$100,000.00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6.30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sectPr>
      <w:type w:val="continuous"/>
      <w:pgSz w:h="15840" w:w="12240" w:orient="portrait"/>
      <w:pgMar w:bottom="720" w:top="720.001220703125" w:left="720" w:right="739.21997070312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