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did something last week, and I sent anonymously because I thought it was a good opportunity. I was in Texas taking care of my godmother in Gilmer, Texas. I sent two envelopes, nothing defamatory or liberals or, you know, I simply just did an intelligence report based on witness testimony and pictures and of text messages and phone calls and transcripts of Nuha and Joyce and other victims, and simply just, you know, wanted, wanted to kind of put, put the spotlight on these guys, and when they have the spotlight on them, and they don't have any, you know, it's not 14 people against one being Nuha, against all the all of them, her family and his family. Now, I sent this intelligence report, and now they're scrambling. They're they're not, they're no longer the ones you know that designed the game. They're playing in my game, and it's and it's really had some really positive effects. They're making really dumb decisions. So now I'm going to grow the army, though, I'm going to reach out to Joyce's father in an email, and Filippo, who is the husband of Linda who and he, he has a bunch of information on these guys, and would love to probably team up. I just don't know these guys, and I need to the right way of of you know, of having the effect of them being very eager and excited to want to help in any way they that they can, but it's going to be weird getting a message from me, so please advise and please it, and then include a devil's advocate angle, too.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