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Ingrid M. Evans (Evans Law)  00:20</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Hi, this is Evan law firm. How can he help you? Hi, my name is Eric Jones. Maybe we talked yesterday, the day before I've been Yeah, absolutely. Thank you for calling. Let me set up an intake form for you while you're on the line, because I know calling you calling, calling you back can be a bit difficult. Yeah, I know. Sorry. It's you said it's the financial elder abuse case, yeah? I mean, it's a trust litigation case that that touches on elder financial elder abuse, yes, okay, I um, okay, yeah, my first name is Eric, R, I C, and last name is Jones, okay, and your phone number, my phone number, that may or may not work, is 5302, 302192364, I have an alternative phone number, by the way, just in case, my fiance just in case. Okay, yeah, it's 31038484044, four. It's the one you guys been using. Eric at recovery, hyphen, compass.org, it's 5634, Noel drive, that's N, O, E, L, drive, Temple City, California, 91780, and could you tell me a little bit About what happened? Yeah, so my, my mom passed away on April 4 in Salinas, California, and that's, you know, where I was born and raised with my two older sisters, and she, you know, she continued living in that house, the estate that's associated with the the trust in Salinas, California, until the day she passed away. You know, she passed away. My I had, I was finishing a master's program here in LA and so I couldn't go to the, you know, the area where the estate was, where my mom passed away immediately, but my sister Heidi, who is a beneficiary in the trust, along with my older sister Gretchen, and I am the sole successor, the trustee. I stay here. Gretchen couldn't make it immediately either. But Heidi traveled from Oregon to be there for the immediate aftermath of my mother's passing. Now that first week she was, she was, you know, trying to establish immediately who was executor, who was trustee, except so on and so forth. The the violations of, you know, probate code and whatnot, started then, and really how it relates to anything that would be worthy of attention for this intake in an intake capacity. You know, there there was, well, there was, there was, I'm not sure that the legal language, so you'll have to pardon me. I'm not a, not a lawyer, but, you know, attempts to, basically, to undermine my authority as I guess it would be inference, interference, or something like that. Yeah, I think that's the information I need for the kind of general basis. Could you tell me how much money you can closely is at issue? How much, what? How much money? Yes, yes. So Well, there's, there's the explicit $10,650 of that, you know, that, that I can immediately point to, that in regards to, you know, illegal vehicle sale directly, or basically, two beneficiaries, Heidi, my sister and Gretchen, coordinated a deposit of $10,650 from an illegal vehicle sale, an asset of my of my mom's directly into my father's personal Chase bank account, and I possess the bank records documenting this, but it's it leaks into some other, some other, you know, elderly financial abuse and fraud, because I was from the very beginning, asking for my mother's phone data and to to get her phone because she lived on that phone, and they, they wouldn't, they wouldn't respond to my sisters. Wouldn't respond to me in regards to ensuring that the data was safe, because I have to fulfill my, you know, fiduciary responsibilities as the trustee. But on top of that, when I finally was given the phone, she passed away. April 4, I was given the phone on May 21 it was a decoy phone, and I discovered that there was a lot of fraudulent thank you for that observation. Okay, do you have did anyone have power of attorney over your mother? Power of Attorney? No, my sister, Heidi was an inform was the informant. And have you ever hired an attorney to represent you in the past? Yeah, I have okay. And have you ever signed an arbitration agreement? I don't think so okay. And if this case is to be billed hourly, if we take the case on, is that okay with you? You guys do, like contingency, or do you guys have options? Or what are my options? That is just the biggest question that we need to know on the intake. Yeah. I mean, what can you give me a sense of pricing, or I can't. Oh, you can't. Okay, yeah, I'm open to it. Okay. And what was, I think that's actually all the questions, because your mother has passed away, yeah, yeah, okay. And this took place in Los Angeles. Well, the trust is being administered in Los Angeles, because that's where I live, but my mom passed away in Monterey County, and that's where the estate is, okay? I will send this overview. She'll review it, and then we'll system up by email and by mail. Okay, but you know, based on the statutory multipliers, the total case value is estimated between 275,000 and 75,300 50,000 just I want to make that clear, because the facts of the case clearly constitute financial elder abuse under the Elder Abuse and Dependent Adult Civil Protection Act. So okay, thank you for letting me know. I will send this to the attorney, and you'll hear from the US, okay, by email or by mail, fantastic. Okay, let me know if you have any other questions. Thank you very much. Oh, I do have one other question. You mentioned, or someone mentioned, forget her name in the email the statute of limitations, like a, kind of a cautionary note in the email. And I just, I don't understand a lot about that, is it, can you give me any more, like, a more detail around that, like, what if there's a, like, a timing deadline I can have in mind that is a little more firm, so I have that in mind for this. I can't give you any legal advice that email was a statute of limitations that, because we did not have we hadn't heard back from you, oh okay Oh gotcha. Okay. Yeah, okay. Okay, thank you so much. Thank you. What a weird.</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