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Eric Jones &lt;</w:t>
            </w:r>
            <w:hyperlink r:id="rId6">
              <w:r w:rsidDel="00000000" w:rsidR="00000000" w:rsidRPr="00000000">
                <w:rPr>
                  <w:b w:val="1"/>
                  <w:bCs w:val="1"/>
                  <w:color w:val="1155cc"/>
                  <w:u w:val="single"/>
                  <w:rtl w:val="0"/>
                </w:rPr>
                <w:t xml:space="preserve">eric@recovery-compass.org</w:t>
              </w:r>
            </w:hyperlink>
            <w:r w:rsidDel="00000000" w:rsidR="00000000" w:rsidRPr="00000000">
              <w:rPr>
                <w:b w:val="1"/>
                <w:bCs w:val="1"/>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right"/>
              <w:rPr>
                <w:b w:val="1"/>
                <w:bCs w:val="1"/>
              </w:rPr>
            </w:pPr>
            <w:r w:rsidDel="00000000" w:rsidR="00000000" w:rsidRPr="00000000">
              <w:rPr>
                <w:b w:val="1"/>
                <w:bCs w:val="1"/>
                <w:rtl w:val="0"/>
              </w:rPr>
              <w:t xml:space="preserve">May 24, 2025, 8:03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to Heidi, shaymaelababidi, Nuha, garyjon831, shay.labadidi, wbates64, Kathy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Heidi,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Primary Successor Trustee of the Judy Brakebill Jones 2008 Revocable Trust, I hereby demand immediate return of the decedent's actual iPhone, which remains in your unauthorized possession despite your May 21, 2025 device substitution.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FACTUAL SUMMARY: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April 5, 2025 (Day after Mom's death):</w:t>
      </w:r>
      <w:r w:rsidDel="00000000" w:rsidR="00000000" w:rsidRPr="00000000">
        <w:rPr>
          <w:rtl w:val="0"/>
        </w:rPr>
        <w:t xml:space="preserve"> GPS tracking revealed Mom's iPhone at motel off 101 freeway near In-N-Out, Salinas. When questioned, you stated "her daughters got it, they have it, they're with it right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April 12, 2025 (3:46 PM):</w:t>
      </w:r>
      <w:r w:rsidDel="00000000" w:rsidR="00000000" w:rsidRPr="00000000">
        <w:rPr>
          <w:rtl w:val="0"/>
        </w:rPr>
        <w:t xml:space="preserve"> I sent you urgent text message: "Heidi!!! Make SURE to save ALL texts and sync moms phone with iCloud before it's too late cause we need that stuff did you do that???" You never responded to this critical preservation request.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April 12, 2025 (3:46-3:49 PM):</w:t>
      </w:r>
      <w:r w:rsidDel="00000000" w:rsidR="00000000" w:rsidRPr="00000000">
        <w:rPr>
          <w:rtl w:val="0"/>
        </w:rPr>
        <w:t xml:space="preserve"> I explained the phone's importance: "She lived her whole life through that phone and so much of her is in there" and repeatedly asked "Did you do that??" and "Who has her phone?" - demonstrating my immediate concern for proper estate digital asset preservation.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April 12 - May 21, 2025:</w:t>
      </w:r>
      <w:r w:rsidDel="00000000" w:rsidR="00000000" w:rsidRPr="00000000">
        <w:rPr>
          <w:rtl w:val="0"/>
        </w:rPr>
        <w:t xml:space="preserve"> Despite my urgent requests for data backup and preservation, you maintained unauthorized control of the device for 39+ additional days without trustee consent or response to preservation demands.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May 21, 2025 (10:00 AM):</w:t>
      </w:r>
      <w:r w:rsidDel="00000000" w:rsidR="00000000" w:rsidRPr="00000000">
        <w:rPr>
          <w:rtl w:val="0"/>
        </w:rPr>
        <w:t xml:space="preserve"> You secretly placed substitute iPhone SE on my kitchen table while staying at my house, without direct communication about the device exchange, approximately 2 hours before departing in Uber to San Diego to meet Shaymae.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May 21, 2025 (12:00 PM):</w:t>
      </w:r>
      <w:r w:rsidDel="00000000" w:rsidR="00000000" w:rsidRPr="00000000">
        <w:rPr>
          <w:rtl w:val="0"/>
        </w:rPr>
        <w:t xml:space="preserve"> You departed for San Diego with our father, leaving the substitute device behind without explanation or verification it was Mom's actual phone.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May 21-Present:</w:t>
      </w:r>
      <w:r w:rsidDel="00000000" w:rsidR="00000000" w:rsidRPr="00000000">
        <w:rPr>
          <w:rtl w:val="0"/>
        </w:rPr>
        <w:t xml:space="preserve"> GPS tracking indicates Mom's actual iPhone remains in your possession, having traveled with you to Oregon, while the substitute device remains non-functional and clearly not Mom's actual phone containing her digital legacy.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LEGAL VIOLATIONS: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 </w:t>
      </w:r>
      <w:r w:rsidDel="00000000" w:rsidR="00000000" w:rsidRPr="00000000">
        <w:rPr>
          <w:b w:val="1"/>
          <w:bCs w:val="1"/>
          <w:rtl w:val="0"/>
        </w:rPr>
        <w:t xml:space="preserve">50+ day unauthorized retention</w:t>
      </w:r>
      <w:r w:rsidDel="00000000" w:rsidR="00000000" w:rsidRPr="00000000">
        <w:rPr>
          <w:rtl w:val="0"/>
        </w:rPr>
        <w:t xml:space="preserve"> of estate property, </w:t>
      </w:r>
      <w:r w:rsidDel="00000000" w:rsidR="00000000" w:rsidRPr="00000000">
        <w:rPr>
          <w:b w:val="1"/>
          <w:bCs w:val="1"/>
          <w:rtl w:val="0"/>
        </w:rPr>
        <w:t xml:space="preserve">combined with ignoring urgent preservation requests and calculated deception</w:t>
      </w:r>
      <w:r w:rsidDel="00000000" w:rsidR="00000000" w:rsidRPr="00000000">
        <w:rPr>
          <w:rtl w:val="0"/>
        </w:rPr>
        <w:t xml:space="preserve">, violates: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California Probate Code §850 (wrongful taking of trust property)</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California Probate Code §859 (bad faith concealment warranting double damages)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Trustee authority under the Judy Brakebill Jones 2008 Revocable Trust</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Fiduciary duty to preserve estate assets including irreplaceable digital memories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Deliberate disregard of April 12 backup requests showing awareness of trustee authority</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Potential evidence spoliation if device data has been altered or deleted during extended retention period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DIGITAL ASSET CONTROL:</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retained device provides unauthorized access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Two-factor authentication codes for financial accounts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Estate-related communications and photographs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Digital asset verification systems (including cryptocurrency platforms)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Personal and financial information belonging to the trust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IMMEDIATE DEMAND:</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have </w:t>
      </w:r>
      <w:r w:rsidDel="00000000" w:rsidR="00000000" w:rsidRPr="00000000">
        <w:rPr>
          <w:b w:val="1"/>
          <w:bCs w:val="1"/>
          <w:rtl w:val="0"/>
        </w:rPr>
        <w:t xml:space="preserve">48 HOURS</w:t>
      </w:r>
      <w:r w:rsidDel="00000000" w:rsidR="00000000" w:rsidRPr="00000000">
        <w:rPr>
          <w:rtl w:val="0"/>
        </w:rPr>
        <w:t xml:space="preserve"> from receipt of this notice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Return the genuine iPhone in unaltered condition with all data intact</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Provide written certification that no data has been deleted, modified, or accessed since April 4, 2025</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Surrender all access credentials to any accounts linked to the device</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Cease any further interference with trust property or digital assets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CONSEQUENCES OF NON-COMPLIANCE: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Failure to comply within the specified timeframe will result 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Emergency court action under Probate Code §850 for return of estate property</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Double damages claim under Probate Code §859 for continued bad faith retention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Potential criminal referral for theft of estate property (Penal Code §487)</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Federal investigation coordination (IC3 complaint already filed: #32f33da22087436fba06d8e340377cca)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FINAL OPPORTUNITY: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represents your final opportunity to voluntarily comply before mandatory legal enforcement. My April 12 urgent requests to preserve Mom's digital legacy - "She lived her whole life through that phone and so much of her is in there" - demonstrate my immediate concern for protecting her irreplaceable memories, not improper access. Your 50+ day retention pattern, combined with ignoring these preservation requests and the calculated secret device substitution, establishes clear bad faith conduct that has been thoroughly documented and reported to appropriate authorities.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Mom trusted you. Honor that trust by returning her property and preserving her digital legacy as I requested from the beginning.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Eric Brakebill Jones</w:t>
        <w:br w:type="textWrapping"/>
        <w:t xml:space="preserve">Primary Successor Trustee</w:t>
        <w:br w:type="textWrapping"/>
        <w:t xml:space="preserve">Judy Brakebill Jones 2008 Revocable Trust</w:t>
        <w:br w:type="textWrapping"/>
        <w:t xml:space="preserve">530-219-2364 | </w:t>
      </w:r>
      <w:hyperlink r:id="rId7">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DELIVERY CONFIRMATION REQUESTED</w:t>
      </w:r>
      <w:r w:rsidDel="00000000" w:rsidR="00000000" w:rsidRPr="00000000">
        <w:rPr>
          <w:rtl w:val="0"/>
        </w:rPr>
        <w:br w:type="textWrapping"/>
      </w:r>
      <w:r w:rsidDel="00000000" w:rsidR="00000000" w:rsidRPr="00000000">
        <w:rPr>
          <w:b w:val="1"/>
          <w:bCs w:val="1"/>
          <w:rtl w:val="0"/>
        </w:rPr>
        <w:t xml:space="preserve">ATTORNEY-CLIENT PRIVILEGE CLAIMED</w:t>
      </w:r>
      <w:r w:rsidDel="00000000" w:rsidR="00000000" w:rsidRPr="00000000">
        <w:rPr>
          <w:rtl w:val="0"/>
        </w:rPr>
        <w:br w:type="textWrapping"/>
      </w:r>
      <w:r w:rsidDel="00000000" w:rsidR="00000000" w:rsidRPr="00000000">
        <w:rPr>
          <w:b w:val="1"/>
          <w:bCs w:val="1"/>
          <w:rtl w:val="0"/>
        </w:rPr>
        <w:t xml:space="preserve">EVIDENCE PRESERVATION NOTICE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 Fri, May 23, 2025 at 1:13 PM Eric Jones &lt;</w:t>
      </w:r>
      <w:hyperlink r:id="rId8">
        <w:r w:rsidDel="00000000" w:rsidR="00000000" w:rsidRPr="00000000">
          <w:rPr>
            <w:color w:val="1155cc"/>
            <w:u w:val="single"/>
            <w:rtl w:val="0"/>
          </w:rPr>
          <w:t xml:space="preserve">eric@recovery-compass.org</w:t>
        </w:r>
      </w:hyperlink>
      <w:r w:rsidDel="00000000" w:rsidR="00000000" w:rsidRPr="00000000">
        <w:rPr>
          <w:rtl w:val="0"/>
        </w:rPr>
        <w:t xml:space="preserve">&gt; wrote: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2dmjksqacs08" w:id="0"/>
      <w:bookmarkEnd w:id="0"/>
      <w:r w:rsidDel="00000000" w:rsidR="00000000" w:rsidRPr="00000000">
        <w:rPr/>
        <w:drawing>
          <wp:inline distB="114300" distT="114300" distL="114300" distR="114300">
            <wp:extent cx="257175" cy="257175"/>
            <wp:effectExtent b="0" l="0" r="0" t="0"/>
            <wp:docPr descr="💝" id="14" name="image4.png"/>
            <a:graphic>
              <a:graphicData uri="http://schemas.openxmlformats.org/drawingml/2006/picture">
                <pic:pic>
                  <pic:nvPicPr>
                    <pic:cNvPr descr="💝" id="0" name="image4.png"/>
                    <pic:cNvPicPr preferRelativeResize="0"/>
                  </pic:nvPicPr>
                  <pic:blipFill>
                    <a:blip r:embed="rId9"/>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IN LOVING MEMORY OF JUDY LEE BRAKEBILL JONES</w:t>
      </w:r>
      <w:r w:rsidDel="00000000" w:rsidR="00000000" w:rsidRPr="00000000">
        <w:rPr>
          <w:rtl w:val="0"/>
        </w:rPr>
      </w:r>
    </w:p>
    <w:p w:rsidR="00000000" w:rsidDel="00000000" w:rsidP="00000000" w:rsidRDefault="00000000" w:rsidRPr="00000000" w14:paraId="00000053">
      <w:pPr>
        <w:rPr/>
      </w:pPr>
      <w:r w:rsidDel="00000000" w:rsidR="00000000" w:rsidRPr="00000000">
        <w:rPr>
          <w:i w:val="1"/>
          <w:iCs w:val="1"/>
          <w:rtl w:val="0"/>
        </w:rPr>
        <w:t xml:space="preserve">"Family isn't always blood. It's the people in your life who want you in theirs; the ones who accept you for who you are. The ones who would do anything to see you smile and who love you no matter what."</w:t>
      </w:r>
      <w:r w:rsidDel="00000000" w:rsidR="00000000" w:rsidRPr="00000000">
        <w:rPr>
          <w:rtl w:val="0"/>
        </w:rPr>
        <w:t xml:space="preserve"> - Mom's favorite quote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Mom's greatest wish was for our family to work together harmoniously, supporting each other through life's challenges. Today, I honor that wish through radical transparency and truth-telling, just as she taught 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gdnyc11s8kd1" w:id="1"/>
      <w:bookmarkEnd w:id="1"/>
      <w:r w:rsidDel="00000000" w:rsidR="00000000" w:rsidRPr="00000000">
        <w:rPr/>
        <w:drawing>
          <wp:inline distB="114300" distT="114300" distL="114300" distR="114300">
            <wp:extent cx="257175" cy="257175"/>
            <wp:effectExtent b="0" l="0" r="0" t="0"/>
            <wp:docPr descr="📋" id="4"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FORMAL BENEFICIARY NOTIFICATION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w:t>
      </w:r>
      <w:r w:rsidDel="00000000" w:rsidR="00000000" w:rsidRPr="00000000">
        <w:rPr>
          <w:b w:val="1"/>
          <w:bCs w:val="1"/>
          <w:rtl w:val="0"/>
        </w:rPr>
        <w:t xml:space="preserve">Primary Successor Trustee</w:t>
      </w:r>
      <w:r w:rsidDel="00000000" w:rsidR="00000000" w:rsidRPr="00000000">
        <w:rPr>
          <w:rtl w:val="0"/>
        </w:rPr>
        <w:t xml:space="preserve"> of the </w:t>
      </w:r>
      <w:r w:rsidDel="00000000" w:rsidR="00000000" w:rsidRPr="00000000">
        <w:rPr>
          <w:b w:val="1"/>
          <w:bCs w:val="1"/>
          <w:rtl w:val="0"/>
        </w:rPr>
        <w:t xml:space="preserve">Judy Brakebill Jones 2008 Revocable Trust</w:t>
      </w:r>
      <w:r w:rsidDel="00000000" w:rsidR="00000000" w:rsidRPr="00000000">
        <w:rPr>
          <w:rtl w:val="0"/>
        </w:rPr>
        <w:t xml:space="preserve">, I hereby provide official notification pursuant to </w:t>
      </w:r>
      <w:r w:rsidDel="00000000" w:rsidR="00000000" w:rsidRPr="00000000">
        <w:rPr>
          <w:b w:val="1"/>
          <w:bCs w:val="1"/>
          <w:rtl w:val="0"/>
        </w:rPr>
        <w:t xml:space="preserve">California Probate Code §16061.7</w:t>
      </w:r>
      <w:r w:rsidDel="00000000" w:rsidR="00000000" w:rsidRPr="00000000">
        <w:rPr>
          <w:rtl w:val="0"/>
        </w:rPr>
        <w:t xml:space="preserve">. This serves as your 60-day notice period for any trust-related matters.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Trust Authority:</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Primary Successor Trustee:</w:t>
      </w:r>
      <w:r w:rsidDel="00000000" w:rsidR="00000000" w:rsidRPr="00000000">
        <w:rPr>
          <w:rtl w:val="0"/>
        </w:rPr>
        <w:t xml:space="preserve"> Eric Brakebill Jones (Full Administrative Authority)</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Alternate Successor Trustee:</w:t>
      </w:r>
      <w:r w:rsidDel="00000000" w:rsidR="00000000" w:rsidRPr="00000000">
        <w:rPr>
          <w:rtl w:val="0"/>
        </w:rPr>
        <w:t xml:space="preserve"> Heidi Jones Blanchard (Serves ONLY if Eric cannot)</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Trust Property:</w:t>
      </w:r>
      <w:r w:rsidDel="00000000" w:rsidR="00000000" w:rsidRPr="00000000">
        <w:rPr>
          <w:rtl w:val="0"/>
        </w:rPr>
        <w:t xml:space="preserve"> 17742 Berta Canyon Road, Salinas, CA + all Schedule A assets</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Legal Status:</w:t>
      </w:r>
      <w:r w:rsidDel="00000000" w:rsidR="00000000" w:rsidRPr="00000000">
        <w:rPr>
          <w:rtl w:val="0"/>
        </w:rPr>
        <w:t xml:space="preserve"> Trust assets bypass probate entirely per California law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Anuar</w:t>
      </w:r>
      <w:r w:rsidDel="00000000" w:rsidR="00000000" w:rsidRPr="00000000">
        <w:rPr>
          <w:rtl w:val="0"/>
        </w:rPr>
        <w:t xml:space="preserve">, as someone Mom respected and who honored her at her funeral service, your presence as legal witness to this family discussion is deeply appreciated.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tairxb81uv8l" w:id="2"/>
      <w:bookmarkEnd w:id="2"/>
      <w:r w:rsidDel="00000000" w:rsidR="00000000" w:rsidRPr="00000000">
        <w:rPr/>
        <w:drawing>
          <wp:inline distB="114300" distT="114300" distL="114300" distR="114300">
            <wp:extent cx="257175" cy="257175"/>
            <wp:effectExtent b="0" l="0" r="0" t="0"/>
            <wp:docPr descr="🎓" id="2" name="image10.png"/>
            <a:graphic>
              <a:graphicData uri="http://schemas.openxmlformats.org/drawingml/2006/picture">
                <pic:pic>
                  <pic:nvPicPr>
                    <pic:cNvPr descr="🎓" id="0" name="image10.png"/>
                    <pic:cNvPicPr preferRelativeResize="0"/>
                  </pic:nvPicPr>
                  <pic:blipFill>
                    <a:blip r:embed="rId11"/>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HONORING MOM'S LEGACY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While completing my </w:t>
      </w:r>
      <w:r w:rsidDel="00000000" w:rsidR="00000000" w:rsidRPr="00000000">
        <w:rPr>
          <w:b w:val="1"/>
          <w:bCs w:val="1"/>
          <w:rtl w:val="0"/>
        </w:rPr>
        <w:t xml:space="preserve">Masters of Social Work degree</w:t>
      </w:r>
      <w:r w:rsidDel="00000000" w:rsidR="00000000" w:rsidRPr="00000000">
        <w:rPr>
          <w:rtl w:val="0"/>
        </w:rPr>
        <w:t xml:space="preserve"> (Mom's greatest pride - she did the same program at the same age), I've been systematically documenting our family communications. Mom always said education was power, and now I understand why.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What I've Learned:</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Trustee authority is absolute and legally protected</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Trust assets never require probate (the whole point of having a trust)</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Unauthorized asset disposal carries severe legal penalties</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Family harmony requires truth, not manipulation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veq7ueoh70oi" w:id="3"/>
      <w:bookmarkEnd w:id="3"/>
      <w:r w:rsidDel="00000000" w:rsidR="00000000" w:rsidRPr="00000000">
        <w:rPr/>
        <w:drawing>
          <wp:inline distB="114300" distT="114300" distL="114300" distR="114300">
            <wp:extent cx="257175" cy="257175"/>
            <wp:effectExtent b="0" l="0" r="0" t="0"/>
            <wp:docPr descr="💰" id="7" name="image5.png"/>
            <a:graphic>
              <a:graphicData uri="http://schemas.openxmlformats.org/drawingml/2006/picture">
                <pic:pic>
                  <pic:nvPicPr>
                    <pic:cNvPr descr="💰" id="0" name="image5.png"/>
                    <pic:cNvPicPr preferRelativeResize="0"/>
                  </pic:nvPicPr>
                  <pic:blipFill>
                    <a:blip r:embed="rId12"/>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FINANCIAL ACCOUNTABILITY &amp; CLARIFICATION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understand both </w:t>
      </w:r>
      <w:r w:rsidDel="00000000" w:rsidR="00000000" w:rsidRPr="00000000">
        <w:rPr>
          <w:b w:val="1"/>
          <w:bCs w:val="1"/>
          <w:rtl w:val="0"/>
        </w:rPr>
        <w:t xml:space="preserve">Lily's college expenses at St. Mary's</w:t>
      </w:r>
      <w:r w:rsidDel="00000000" w:rsidR="00000000" w:rsidRPr="00000000">
        <w:rPr>
          <w:rtl w:val="0"/>
        </w:rPr>
        <w:t xml:space="preserve"> and </w:t>
      </w:r>
      <w:r w:rsidDel="00000000" w:rsidR="00000000" w:rsidRPr="00000000">
        <w:rPr>
          <w:b w:val="1"/>
          <w:bCs w:val="1"/>
          <w:rtl w:val="0"/>
        </w:rPr>
        <w:t xml:space="preserve">Shay's urgency for quick sale proceeds</w:t>
      </w:r>
      <w:r w:rsidDel="00000000" w:rsidR="00000000" w:rsidRPr="00000000">
        <w:rPr>
          <w:rtl w:val="0"/>
        </w:rPr>
        <w:t xml:space="preserve"> create financial pressure. However, trust administration must follow law, not desperation.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Documented Financial Activities Requiring Clarification:</w:t>
      </w:r>
      <w:r w:rsidDel="00000000" w:rsidR="00000000" w:rsidRPr="00000000">
        <w:rPr>
          <w:rtl w:val="0"/>
        </w:rPr>
      </w:r>
    </w:p>
    <w:p w:rsidR="00000000" w:rsidDel="00000000" w:rsidP="00000000" w:rsidRDefault="00000000" w:rsidRPr="00000000" w14:paraId="00000074">
      <w:pPr>
        <w:pStyle w:val="Heading3"/>
        <w:rPr/>
      </w:pPr>
      <w:bookmarkStart w:colFirst="0" w:colLast="0" w:name="_j21kfvtdmuo5" w:id="4"/>
      <w:bookmarkEnd w:id="4"/>
      <w:r w:rsidDel="00000000" w:rsidR="00000000" w:rsidRPr="00000000">
        <w:rPr>
          <w:b w:val="1"/>
          <w:bCs w:val="1"/>
          <w:rtl w:val="0"/>
        </w:rPr>
        <w:t xml:space="preserve">UNAUTHORIZED ASSET SALES:</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Car Sale:</w:t>
      </w:r>
      <w:r w:rsidDel="00000000" w:rsidR="00000000" w:rsidRPr="00000000">
        <w:rPr>
          <w:rtl w:val="0"/>
        </w:rPr>
        <w:t xml:space="preserve"> $11,000 (Shay stated: </w:t>
      </w:r>
      <w:r w:rsidDel="00000000" w:rsidR="00000000" w:rsidRPr="00000000">
        <w:rPr>
          <w:i w:val="1"/>
          <w:iCs w:val="1"/>
          <w:rtl w:val="0"/>
        </w:rPr>
        <w:t xml:space="preserve">"we put up for sale on Craigslist for 11,000"</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Legal Issue:</w:t>
      </w:r>
      <w:r w:rsidDel="00000000" w:rsidR="00000000" w:rsidRPr="00000000">
        <w:rPr>
          <w:rtl w:val="0"/>
        </w:rPr>
        <w:t xml:space="preserve"> Sale without written trustee consent = theft under PC §487</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Potential Penalty:</w:t>
      </w:r>
      <w:r w:rsidDel="00000000" w:rsidR="00000000" w:rsidRPr="00000000">
        <w:rPr>
          <w:rtl w:val="0"/>
        </w:rPr>
        <w:t xml:space="preserve"> Double damages under Probate Code §859 = $22,000</w:t>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Question:</w:t>
      </w:r>
      <w:r w:rsidDel="00000000" w:rsidR="00000000" w:rsidRPr="00000000">
        <w:rPr>
          <w:rtl w:val="0"/>
        </w:rPr>
        <w:t xml:space="preserve"> Where are the proceeds? When will they be returned to the trust?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Garage Sale:</w:t>
      </w:r>
      <w:r w:rsidDel="00000000" w:rsidR="00000000" w:rsidRPr="00000000">
        <w:rPr>
          <w:rtl w:val="0"/>
        </w:rPr>
        <w:t xml:space="preserve"> $335 (Heidi stated: </w:t>
      </w:r>
      <w:r w:rsidDel="00000000" w:rsidR="00000000" w:rsidRPr="00000000">
        <w:rPr>
          <w:i w:val="1"/>
          <w:iCs w:val="1"/>
          <w:rtl w:val="0"/>
        </w:rPr>
        <w:t xml:space="preserve">"We've made 335 Additionally, on top of what we paid me back for the electricity"</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Legal Issue:</w:t>
      </w:r>
      <w:r w:rsidDel="00000000" w:rsidR="00000000" w:rsidRPr="00000000">
        <w:rPr>
          <w:rtl w:val="0"/>
        </w:rPr>
        <w:t xml:space="preserve"> Sale of trust property + self-reimbursement without authorization</w:t>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Question:</w:t>
      </w:r>
      <w:r w:rsidDel="00000000" w:rsidR="00000000" w:rsidRPr="00000000">
        <w:rPr>
          <w:rtl w:val="0"/>
        </w:rPr>
        <w:t xml:space="preserve"> Complete accounting of all items sold and self-payments taken?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Total Unauthorized Takings:</w:t>
      </w:r>
      <w:r w:rsidDel="00000000" w:rsidR="00000000" w:rsidRPr="00000000">
        <w:rPr>
          <w:rtl w:val="0"/>
        </w:rPr>
        <w:t xml:space="preserve"> $11,335 (documented)</w:t>
      </w:r>
    </w:p>
    <w:p w:rsidR="00000000" w:rsidDel="00000000" w:rsidP="00000000" w:rsidRDefault="00000000" w:rsidRPr="00000000" w14:paraId="00000081">
      <w:pPr>
        <w:pStyle w:val="Heading3"/>
        <w:rPr/>
      </w:pPr>
      <w:bookmarkStart w:colFirst="0" w:colLast="0" w:name="_nrme6wdsrrv7" w:id="5"/>
      <w:bookmarkEnd w:id="5"/>
      <w:r w:rsidDel="00000000" w:rsidR="00000000" w:rsidRPr="00000000">
        <w:rPr>
          <w:b w:val="1"/>
          <w:bCs w:val="1"/>
          <w:rtl w:val="0"/>
        </w:rPr>
        <w:t xml:space="preserve">LEGAL MISINFORMATION CAMPAIGN: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Heidi's False Probate Claims: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4"/>
        </w:numPr>
        <w:ind w:left="720" w:hanging="360"/>
      </w:pPr>
      <w:r w:rsidDel="00000000" w:rsidR="00000000" w:rsidRPr="00000000">
        <w:rPr>
          <w:i w:val="1"/>
          <w:iCs w:val="1"/>
          <w:rtl w:val="0"/>
        </w:rPr>
        <w:t xml:space="preserve">"You need to start the probate process"</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1" name="image3.png"/>
            <a:graphic>
              <a:graphicData uri="http://schemas.openxmlformats.org/drawingml/2006/picture">
                <pic:pic>
                  <pic:nvPicPr>
                    <pic:cNvPr descr="❌" id="0" name="image3.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w:t>
      </w:r>
    </w:p>
    <w:p w:rsidR="00000000" w:rsidDel="00000000" w:rsidP="00000000" w:rsidRDefault="00000000" w:rsidRPr="00000000" w14:paraId="00000085">
      <w:pPr>
        <w:numPr>
          <w:ilvl w:val="0"/>
          <w:numId w:val="4"/>
        </w:numPr>
        <w:ind w:left="720" w:hanging="360"/>
      </w:pPr>
      <w:r w:rsidDel="00000000" w:rsidR="00000000" w:rsidRPr="00000000">
        <w:rPr>
          <w:i w:val="1"/>
          <w:iCs w:val="1"/>
          <w:rtl w:val="0"/>
        </w:rPr>
        <w:t xml:space="preserve">"You can't sell mom's house until you start probate"</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0" name="image3.png"/>
            <a:graphic>
              <a:graphicData uri="http://schemas.openxmlformats.org/drawingml/2006/picture">
                <pic:pic>
                  <pic:nvPicPr>
                    <pic:cNvPr descr="❌" id="0" name="image3.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w:t>
      </w:r>
    </w:p>
    <w:p w:rsidR="00000000" w:rsidDel="00000000" w:rsidP="00000000" w:rsidRDefault="00000000" w:rsidRPr="00000000" w14:paraId="00000086">
      <w:pPr>
        <w:numPr>
          <w:ilvl w:val="0"/>
          <w:numId w:val="4"/>
        </w:numPr>
        <w:ind w:left="720" w:hanging="360"/>
      </w:pPr>
      <w:r w:rsidDel="00000000" w:rsidR="00000000" w:rsidRPr="00000000">
        <w:rPr>
          <w:i w:val="1"/>
          <w:iCs w:val="1"/>
          <w:rtl w:val="0"/>
        </w:rPr>
        <w:t xml:space="preserve">"Estate worth $180k requires probate"</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3" name="image3.png"/>
            <a:graphic>
              <a:graphicData uri="http://schemas.openxmlformats.org/drawingml/2006/picture">
                <pic:pic>
                  <pic:nvPicPr>
                    <pic:cNvPr descr="❌" id="0" name="image3.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 FOR TRUST ASSETS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When confronted with:</w:t>
      </w:r>
      <w:r w:rsidDel="00000000" w:rsidR="00000000" w:rsidRPr="00000000">
        <w:rPr>
          <w:rtl w:val="0"/>
        </w:rPr>
        <w:t xml:space="preserve"> </w:t>
      </w:r>
      <w:r w:rsidDel="00000000" w:rsidR="00000000" w:rsidRPr="00000000">
        <w:rPr>
          <w:i w:val="1"/>
          <w:iCs w:val="1"/>
          <w:rtl w:val="0"/>
        </w:rPr>
        <w:t xml:space="preserve">"Did you know one of the biggest reasons to start a trust is to avoid probate?"</w:t>
      </w:r>
      <w:r w:rsidDel="00000000" w:rsidR="00000000" w:rsidRPr="00000000">
        <w:rPr>
          <w:rtl w:val="0"/>
        </w:rPr>
        <w:t xml:space="preserve"> </w:t>
      </w:r>
      <w:r w:rsidDel="00000000" w:rsidR="00000000" w:rsidRPr="00000000">
        <w:rPr>
          <w:b w:val="1"/>
          <w:bCs w:val="1"/>
          <w:rtl w:val="0"/>
        </w:rPr>
        <w:t xml:space="preserve">Heidi's response:</w:t>
      </w:r>
      <w:r w:rsidDel="00000000" w:rsidR="00000000" w:rsidRPr="00000000">
        <w:rPr>
          <w:rtl w:val="0"/>
        </w:rPr>
        <w:t xml:space="preserve"> </w:t>
      </w:r>
      <w:r w:rsidDel="00000000" w:rsidR="00000000" w:rsidRPr="00000000">
        <w:rPr>
          <w:i w:val="1"/>
          <w:iCs w:val="1"/>
          <w:rtl w:val="0"/>
        </w:rPr>
        <w:t xml:space="preserve">"Yeah, you didn't think about that, yeah... you can't blame me though, you're the unreliable one Eric"</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Question:</w:t>
      </w:r>
      <w:r w:rsidDel="00000000" w:rsidR="00000000" w:rsidRPr="00000000">
        <w:rPr>
          <w:rtl w:val="0"/>
        </w:rPr>
        <w:t xml:space="preserve"> If you knew trusts avoid probate, why demand unnecessary court proceedings?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v3qe80ud879r" w:id="6"/>
      <w:bookmarkEnd w:id="6"/>
      <w:r w:rsidDel="00000000" w:rsidR="00000000" w:rsidRPr="00000000">
        <w:rPr/>
        <w:drawing>
          <wp:inline distB="114300" distT="114300" distL="114300" distR="114300">
            <wp:extent cx="257175" cy="257175"/>
            <wp:effectExtent b="0" l="0" r="0" t="0"/>
            <wp:docPr descr="⏰" id="6" name="image1.png"/>
            <a:graphic>
              <a:graphicData uri="http://schemas.openxmlformats.org/drawingml/2006/picture">
                <pic:pic>
                  <pic:nvPicPr>
                    <pic:cNvPr descr="⏰" id="0" name="image1.png"/>
                    <pic:cNvPicPr preferRelativeResize="0"/>
                  </pic:nvPicPr>
                  <pic:blipFill>
                    <a:blip r:embed="rId14"/>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MANIPULATION TIMELINE DOCUMENTATION</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April 4, 2025:</w:t>
      </w:r>
      <w:r w:rsidDel="00000000" w:rsidR="00000000" w:rsidRPr="00000000">
        <w:rPr>
          <w:rtl w:val="0"/>
        </w:rPr>
        <w:t xml:space="preserve"> Mom passes at 7:32 PM </w:t>
      </w:r>
      <w:r w:rsidDel="00000000" w:rsidR="00000000" w:rsidRPr="00000000">
        <w:rPr>
          <w:b w:val="1"/>
          <w:bCs w:val="1"/>
          <w:rtl w:val="0"/>
        </w:rPr>
        <w:t xml:space="preserve">Within 48 hours:</w:t>
      </w:r>
      <w:r w:rsidDel="00000000" w:rsidR="00000000" w:rsidRPr="00000000">
        <w:rPr>
          <w:rtl w:val="0"/>
        </w:rPr>
        <w:t xml:space="preserve"> Financial documents mysteriously appear in "tub with Heidi's name" </w:t>
      </w:r>
      <w:r w:rsidDel="00000000" w:rsidR="00000000" w:rsidRPr="00000000">
        <w:rPr>
          <w:b w:val="1"/>
          <w:bCs w:val="1"/>
          <w:rtl w:val="0"/>
        </w:rPr>
        <w:t xml:space="preserve">Death certificates directed to Heidi's address instead of Primary Successor Trustee</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May 19 "Urgency Meeting":</w:t>
      </w:r>
      <w:r w:rsidDel="00000000" w:rsidR="00000000" w:rsidRPr="00000000">
        <w:rPr>
          <w:rtl w:val="0"/>
        </w:rPr>
        <w:t xml:space="preserve"> While I was completing final graduation requirements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Shay: </w:t>
      </w:r>
      <w:r w:rsidDel="00000000" w:rsidR="00000000" w:rsidRPr="00000000">
        <w:rPr>
          <w:i w:val="1"/>
          <w:iCs w:val="1"/>
          <w:rtl w:val="0"/>
        </w:rPr>
        <w:t xml:space="preserve">"maybe we can sell it sooner than later"</w:t>
      </w:r>
      <w:r w:rsidDel="00000000" w:rsidR="00000000" w:rsidRPr="00000000">
        <w:rPr>
          <w:rtl w:val="0"/>
        </w:rPr>
        <w:t xml:space="preserve"> (pushing premature sale)</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Multiple demands for immediate action despite legal 120-day contest period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May 22 Coordinated Pressure:</w:t>
      </w:r>
      <w:r w:rsidDel="00000000" w:rsidR="00000000" w:rsidRPr="00000000">
        <w:rPr>
          <w:rtl w:val="0"/>
        </w:rPr>
        <w:t xml:space="preserve"> 8 AM wake-up demands after acknowledging I "needed sleep" and "hadn't slept in a long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Pattern:</w:t>
      </w:r>
      <w:r w:rsidDel="00000000" w:rsidR="00000000" w:rsidRPr="00000000">
        <w:rPr>
          <w:rFonts w:ascii="Arial Unicode MS" w:cs="Arial Unicode MS" w:eastAsia="Arial Unicode MS" w:hAnsi="Arial Unicode MS"/>
          <w:rtl w:val="0"/>
        </w:rPr>
        <w:t xml:space="preserve"> Exploit grief vulnerability → Establish control → Apply pressure → Profit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7g8op2ezuu44" w:id="7"/>
      <w:bookmarkEnd w:id="7"/>
      <w:r w:rsidDel="00000000" w:rsidR="00000000" w:rsidRPr="00000000">
        <w:rPr/>
        <w:drawing>
          <wp:inline distB="114300" distT="114300" distL="114300" distR="114300">
            <wp:extent cx="257175" cy="257175"/>
            <wp:effectExtent b="0" l="0" r="0" t="0"/>
            <wp:docPr descr="🏛️" id="15" name="image14.png"/>
            <a:graphic>
              <a:graphicData uri="http://schemas.openxmlformats.org/drawingml/2006/picture">
                <pic:pic>
                  <pic:nvPicPr>
                    <pic:cNvPr descr="🏛️" id="0" name="image14.png"/>
                    <pic:cNvPicPr preferRelativeResize="0"/>
                  </pic:nvPicPr>
                  <pic:blipFill>
                    <a:blip r:embed="rId15"/>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LEGAL REALITY CHECK</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Dad</w:t>
      </w:r>
      <w:r w:rsidDel="00000000" w:rsidR="00000000" w:rsidRPr="00000000">
        <w:rPr>
          <w:rtl w:val="0"/>
        </w:rPr>
        <w:t xml:space="preserve">, you've seen this family dynamic before. </w:t>
      </w:r>
      <w:r w:rsidDel="00000000" w:rsidR="00000000" w:rsidRPr="00000000">
        <w:rPr>
          <w:b w:val="1"/>
          <w:bCs w:val="1"/>
          <w:rtl w:val="0"/>
        </w:rPr>
        <w:t xml:space="preserve">Nuha</w:t>
      </w:r>
      <w:r w:rsidDel="00000000" w:rsidR="00000000" w:rsidRPr="00000000">
        <w:rPr>
          <w:rtl w:val="0"/>
        </w:rPr>
        <w:t xml:space="preserve">, you've witnessed their coordination firsthand. </w:t>
      </w:r>
      <w:r w:rsidDel="00000000" w:rsidR="00000000" w:rsidRPr="00000000">
        <w:rPr>
          <w:b w:val="1"/>
          <w:bCs w:val="1"/>
          <w:rtl w:val="0"/>
        </w:rPr>
        <w:t xml:space="preserve">Anuar</w:t>
      </w:r>
      <w:r w:rsidDel="00000000" w:rsidR="00000000" w:rsidRPr="00000000">
        <w:rPr>
          <w:rtl w:val="0"/>
        </w:rPr>
        <w:t xml:space="preserve">, as a legal professional, you understand the gravity of these violations.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California Law is Clear:</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Probate Code §859:</w:t>
      </w:r>
      <w:r w:rsidDel="00000000" w:rsidR="00000000" w:rsidRPr="00000000">
        <w:rPr>
          <w:rtl w:val="0"/>
        </w:rPr>
        <w:t xml:space="preserve"> Bad faith asset taking = double damages + attorney fees</w:t>
      </w:r>
    </w:p>
    <w:p w:rsidR="00000000" w:rsidDel="00000000" w:rsidP="00000000" w:rsidRDefault="00000000" w:rsidRPr="00000000" w14:paraId="000000A0">
      <w:pPr>
        <w:numPr>
          <w:ilvl w:val="0"/>
          <w:numId w:val="4"/>
        </w:numPr>
        <w:ind w:left="720" w:hanging="360"/>
      </w:pPr>
      <w:r w:rsidDel="00000000" w:rsidR="00000000" w:rsidRPr="00000000">
        <w:rPr>
          <w:b w:val="1"/>
          <w:bCs w:val="1"/>
          <w:rtl w:val="0"/>
        </w:rPr>
        <w:t xml:space="preserve">Penal Code §487:</w:t>
      </w:r>
      <w:r w:rsidDel="00000000" w:rsidR="00000000" w:rsidRPr="00000000">
        <w:rPr>
          <w:rtl w:val="0"/>
        </w:rPr>
        <w:t xml:space="preserve"> Unauthorized disposal over $950 = grand theft (felony)</w:t>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Trust Authority:</w:t>
      </w:r>
      <w:r w:rsidDel="00000000" w:rsidR="00000000" w:rsidRPr="00000000">
        <w:rPr>
          <w:rtl w:val="0"/>
        </w:rPr>
        <w:t xml:space="preserve"> Beneficiaries have NO administrative power whatsoever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No-Contest Clause:</w:t>
      </w:r>
      <w:r w:rsidDel="00000000" w:rsidR="00000000" w:rsidRPr="00000000">
        <w:rPr>
          <w:rtl w:val="0"/>
        </w:rPr>
        <w:t xml:space="preserve"> Any legal challenge to trust terms = complete disinheritance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tskwt4ycvc67" w:id="8"/>
      <w:bookmarkEnd w:id="8"/>
      <w:r w:rsidDel="00000000" w:rsidR="00000000" w:rsidRPr="00000000">
        <w:rPr/>
        <w:drawing>
          <wp:inline distB="114300" distT="114300" distL="114300" distR="114300">
            <wp:extent cx="257175" cy="257175"/>
            <wp:effectExtent b="0" l="0" r="0" t="0"/>
            <wp:docPr descr="💡" id="5" name="image7.png"/>
            <a:graphic>
              <a:graphicData uri="http://schemas.openxmlformats.org/drawingml/2006/picture">
                <pic:pic>
                  <pic:nvPicPr>
                    <pic:cNvPr descr="💡" id="0" name="image7.png"/>
                    <pic:cNvPicPr preferRelativeResize="0"/>
                  </pic:nvPicPr>
                  <pic:blipFill>
                    <a:blip r:embed="rId16"/>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THE CHOICE BEFORE US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 offering </w:t>
      </w:r>
      <w:r w:rsidDel="00000000" w:rsidR="00000000" w:rsidRPr="00000000">
        <w:rPr>
          <w:b w:val="1"/>
          <w:bCs w:val="1"/>
          <w:rtl w:val="0"/>
        </w:rPr>
        <w:t xml:space="preserve">one opportunity</w:t>
      </w:r>
      <w:r w:rsidDel="00000000" w:rsidR="00000000" w:rsidRPr="00000000">
        <w:rPr>
          <w:rtl w:val="0"/>
        </w:rPr>
        <w:t xml:space="preserve"> for family harmony through accountability:</w:t>
      </w:r>
    </w:p>
    <w:p w:rsidR="00000000" w:rsidDel="00000000" w:rsidP="00000000" w:rsidRDefault="00000000" w:rsidRPr="00000000" w14:paraId="000000A8">
      <w:pPr>
        <w:pStyle w:val="Heading3"/>
        <w:rPr/>
      </w:pPr>
      <w:bookmarkStart w:colFirst="0" w:colLast="0" w:name="_lx2b14mzesbh" w:id="9"/>
      <w:bookmarkEnd w:id="9"/>
      <w:r w:rsidDel="00000000" w:rsidR="00000000" w:rsidRPr="00000000">
        <w:rPr>
          <w:b w:val="1"/>
          <w:bCs w:val="1"/>
          <w:rtl w:val="0"/>
        </w:rPr>
        <w:t xml:space="preserve">OPTION 1: COLLABORATIVE RESOLUTION</w:t>
      </w:r>
      <w:r w:rsidDel="00000000" w:rsidR="00000000" w:rsidRPr="00000000">
        <w:rPr>
          <w:rtl w:val="0"/>
        </w:rPr>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Immediate return of $11,335 in unauthorized takings</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Written acknowledgment of trustee authority</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Cessation of all interference with trust administration</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Fair distribution according to Mom's wishes after proper administration</w:t>
      </w:r>
    </w:p>
    <w:p w:rsidR="00000000" w:rsidDel="00000000" w:rsidP="00000000" w:rsidRDefault="00000000" w:rsidRPr="00000000" w14:paraId="000000AD">
      <w:pPr>
        <w:pStyle w:val="Heading3"/>
        <w:rPr/>
      </w:pPr>
      <w:bookmarkStart w:colFirst="0" w:colLast="0" w:name="_td2yh3x7omtb" w:id="10"/>
      <w:bookmarkEnd w:id="10"/>
      <w:r w:rsidDel="00000000" w:rsidR="00000000" w:rsidRPr="00000000">
        <w:rPr>
          <w:b w:val="1"/>
          <w:bCs w:val="1"/>
          <w:rtl w:val="0"/>
        </w:rPr>
        <w:t xml:space="preserve">OPTION 2: LEGAL ENFORCEMENT</w:t>
      </w:r>
      <w:r w:rsidDel="00000000" w:rsidR="00000000" w:rsidRPr="00000000">
        <w:rPr>
          <w:rtl w:val="0"/>
        </w:rPr>
      </w:r>
    </w:p>
    <w:p w:rsidR="00000000" w:rsidDel="00000000" w:rsidP="00000000" w:rsidRDefault="00000000" w:rsidRPr="00000000" w14:paraId="000000AE">
      <w:pPr>
        <w:numPr>
          <w:ilvl w:val="0"/>
          <w:numId w:val="4"/>
        </w:numPr>
        <w:ind w:left="720" w:hanging="360"/>
      </w:pPr>
      <w:r w:rsidDel="00000000" w:rsidR="00000000" w:rsidRPr="00000000">
        <w:rPr>
          <w:b w:val="1"/>
          <w:bCs w:val="1"/>
          <w:rtl w:val="0"/>
        </w:rPr>
        <w:t xml:space="preserve">Civil Recovery:</w:t>
      </w:r>
      <w:r w:rsidDel="00000000" w:rsidR="00000000" w:rsidRPr="00000000">
        <w:rPr>
          <w:rtl w:val="0"/>
        </w:rPr>
        <w:t xml:space="preserve"> $22,000+ in double damages under Probate Code §859</w:t>
      </w:r>
    </w:p>
    <w:p w:rsidR="00000000" w:rsidDel="00000000" w:rsidP="00000000" w:rsidRDefault="00000000" w:rsidRPr="00000000" w14:paraId="000000AF">
      <w:pPr>
        <w:numPr>
          <w:ilvl w:val="0"/>
          <w:numId w:val="4"/>
        </w:numPr>
        <w:ind w:left="720" w:hanging="360"/>
      </w:pPr>
      <w:r w:rsidDel="00000000" w:rsidR="00000000" w:rsidRPr="00000000">
        <w:rPr>
          <w:b w:val="1"/>
          <w:bCs w:val="1"/>
          <w:rtl w:val="0"/>
        </w:rPr>
        <w:t xml:space="preserve">Criminal Referral:</w:t>
      </w:r>
      <w:r w:rsidDel="00000000" w:rsidR="00000000" w:rsidRPr="00000000">
        <w:rPr>
          <w:rtl w:val="0"/>
        </w:rPr>
        <w:t xml:space="preserve"> Grand theft charges for unauthorized asset disposal</w:t>
      </w:r>
    </w:p>
    <w:p w:rsidR="00000000" w:rsidDel="00000000" w:rsidP="00000000" w:rsidRDefault="00000000" w:rsidRPr="00000000" w14:paraId="000000B0">
      <w:pPr>
        <w:numPr>
          <w:ilvl w:val="0"/>
          <w:numId w:val="4"/>
        </w:numPr>
        <w:ind w:left="720" w:hanging="360"/>
      </w:pPr>
      <w:r w:rsidDel="00000000" w:rsidR="00000000" w:rsidRPr="00000000">
        <w:rPr>
          <w:b w:val="1"/>
          <w:bCs w:val="1"/>
          <w:rtl w:val="0"/>
        </w:rPr>
        <w:t xml:space="preserve">Fee Recovery:</w:t>
      </w:r>
      <w:r w:rsidDel="00000000" w:rsidR="00000000" w:rsidRPr="00000000">
        <w:rPr>
          <w:rtl w:val="0"/>
        </w:rPr>
        <w:t xml:space="preserve"> All attorney costs charged to offending parties</w:t>
      </w:r>
    </w:p>
    <w:p w:rsidR="00000000" w:rsidDel="00000000" w:rsidP="00000000" w:rsidRDefault="00000000" w:rsidRPr="00000000" w14:paraId="000000B1">
      <w:pPr>
        <w:numPr>
          <w:ilvl w:val="0"/>
          <w:numId w:val="4"/>
        </w:numPr>
        <w:ind w:left="720" w:hanging="360"/>
      </w:pPr>
      <w:r w:rsidDel="00000000" w:rsidR="00000000" w:rsidRPr="00000000">
        <w:rPr>
          <w:b w:val="1"/>
          <w:bCs w:val="1"/>
          <w:rtl w:val="0"/>
        </w:rPr>
        <w:t xml:space="preserve">Inheritance Reduction:</w:t>
      </w:r>
      <w:r w:rsidDel="00000000" w:rsidR="00000000" w:rsidRPr="00000000">
        <w:rPr>
          <w:rtl w:val="0"/>
        </w:rPr>
        <w:t xml:space="preserve"> All damages offset against distributions</w:t>
      </w:r>
    </w:p>
    <w:p w:rsidR="00000000" w:rsidDel="00000000" w:rsidP="00000000" w:rsidRDefault="00000000" w:rsidRPr="00000000" w14:paraId="000000B2">
      <w:pPr>
        <w:numPr>
          <w:ilvl w:val="0"/>
          <w:numId w:val="4"/>
        </w:numPr>
        <w:ind w:left="720" w:hanging="360"/>
      </w:pPr>
      <w:r w:rsidDel="00000000" w:rsidR="00000000" w:rsidRPr="00000000">
        <w:rPr>
          <w:b w:val="1"/>
          <w:bCs w:val="1"/>
          <w:rtl w:val="0"/>
        </w:rPr>
        <w:t xml:space="preserve">Possible Disinheritance:</w:t>
      </w:r>
      <w:r w:rsidDel="00000000" w:rsidR="00000000" w:rsidRPr="00000000">
        <w:rPr>
          <w:rtl w:val="0"/>
        </w:rPr>
        <w:t xml:space="preserve"> No-contest clause enforcement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wg1iyqwoyepu" w:id="11"/>
      <w:bookmarkEnd w:id="11"/>
      <w:r w:rsidDel="00000000" w:rsidR="00000000" w:rsidRPr="00000000">
        <w:rPr/>
        <w:drawing>
          <wp:inline distB="114300" distT="114300" distL="114300" distR="114300">
            <wp:extent cx="257175" cy="257175"/>
            <wp:effectExtent b="0" l="0" r="0" t="0"/>
            <wp:docPr descr="🎯" id="3" name="image6.png"/>
            <a:graphic>
              <a:graphicData uri="http://schemas.openxmlformats.org/drawingml/2006/picture">
                <pic:pic>
                  <pic:nvPicPr>
                    <pic:cNvPr descr="🎯" id="0" name="image6.png"/>
                    <pic:cNvPicPr preferRelativeResize="0"/>
                  </pic:nvPicPr>
                  <pic:blipFill>
                    <a:blip r:embed="rId17"/>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STRATEGIC BUSINESS ANALYSIS</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Recovery Compass</w:t>
      </w:r>
      <w:r w:rsidDel="00000000" w:rsidR="00000000" w:rsidRPr="00000000">
        <w:rPr>
          <w:rtl w:val="0"/>
        </w:rPr>
        <w:t xml:space="preserve"> has taught me that </w:t>
      </w:r>
      <w:r w:rsidDel="00000000" w:rsidR="00000000" w:rsidRPr="00000000">
        <w:rPr>
          <w:b w:val="1"/>
          <w:bCs w:val="1"/>
          <w:rtl w:val="0"/>
        </w:rPr>
        <w:t xml:space="preserve">accountability creates healing</w:t>
      </w:r>
      <w:r w:rsidDel="00000000" w:rsidR="00000000" w:rsidRPr="00000000">
        <w:rPr>
          <w:rtl w:val="0"/>
        </w:rPr>
        <w:t xml:space="preserve">. Enabling destructive behavior perpetuates harm. Mom's trust deserves protection.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Financial Mathematics: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4"/>
        </w:numPr>
        <w:ind w:left="720" w:hanging="360"/>
      </w:pPr>
      <w:r w:rsidDel="00000000" w:rsidR="00000000" w:rsidRPr="00000000">
        <w:rPr>
          <w:b w:val="1"/>
          <w:bCs w:val="1"/>
          <w:rtl w:val="0"/>
        </w:rPr>
        <w:t xml:space="preserve">Conservative Recovery:</w:t>
      </w:r>
      <w:r w:rsidDel="00000000" w:rsidR="00000000" w:rsidRPr="00000000">
        <w:rPr>
          <w:rtl w:val="0"/>
        </w:rPr>
        <w:t xml:space="preserve"> $31,000 per sister reduction in inheritance</w:t>
      </w:r>
    </w:p>
    <w:p w:rsidR="00000000" w:rsidDel="00000000" w:rsidP="00000000" w:rsidRDefault="00000000" w:rsidRPr="00000000" w14:paraId="000000BB">
      <w:pPr>
        <w:numPr>
          <w:ilvl w:val="0"/>
          <w:numId w:val="4"/>
        </w:numPr>
        <w:ind w:left="720" w:hanging="360"/>
      </w:pPr>
      <w:r w:rsidDel="00000000" w:rsidR="00000000" w:rsidRPr="00000000">
        <w:rPr>
          <w:b w:val="1"/>
          <w:bCs w:val="1"/>
          <w:rtl w:val="0"/>
        </w:rPr>
        <w:t xml:space="preserve">Aggressive Recovery:</w:t>
      </w:r>
      <w:r w:rsidDel="00000000" w:rsidR="00000000" w:rsidRPr="00000000">
        <w:rPr>
          <w:rtl w:val="0"/>
        </w:rPr>
        <w:t xml:space="preserve"> $65,000+ per sister reduction (potentially complete loss)</w:t>
      </w:r>
    </w:p>
    <w:p w:rsidR="00000000" w:rsidDel="00000000" w:rsidP="00000000" w:rsidRDefault="00000000" w:rsidRPr="00000000" w14:paraId="000000BC">
      <w:pPr>
        <w:numPr>
          <w:ilvl w:val="0"/>
          <w:numId w:val="4"/>
        </w:numPr>
        <w:ind w:left="720" w:hanging="360"/>
      </w:pPr>
      <w:r w:rsidDel="00000000" w:rsidR="00000000" w:rsidRPr="00000000">
        <w:rPr>
          <w:b w:val="1"/>
          <w:bCs w:val="1"/>
          <w:rtl w:val="0"/>
        </w:rPr>
        <w:t xml:space="preserve">Nuclear Option:</w:t>
      </w:r>
      <w:r w:rsidDel="00000000" w:rsidR="00000000" w:rsidRPr="00000000">
        <w:rPr>
          <w:rtl w:val="0"/>
        </w:rPr>
        <w:t xml:space="preserve"> No-contest clause = zero inheritance + possible criminal charges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Lily's college fund and Shay's financial needs</w:t>
      </w:r>
      <w:r w:rsidDel="00000000" w:rsidR="00000000" w:rsidRPr="00000000">
        <w:rPr>
          <w:rtl w:val="0"/>
        </w:rPr>
        <w:t xml:space="preserve"> would be better served by </w:t>
      </w:r>
      <w:r w:rsidDel="00000000" w:rsidR="00000000" w:rsidRPr="00000000">
        <w:rPr>
          <w:b w:val="1"/>
          <w:bCs w:val="1"/>
          <w:rtl w:val="0"/>
        </w:rPr>
        <w:t xml:space="preserve">cooperation</w:t>
      </w:r>
      <w:r w:rsidDel="00000000" w:rsidR="00000000" w:rsidRPr="00000000">
        <w:rPr>
          <w:rtl w:val="0"/>
        </w:rPr>
        <w:t xml:space="preserve"> than </w:t>
      </w:r>
      <w:r w:rsidDel="00000000" w:rsidR="00000000" w:rsidRPr="00000000">
        <w:rPr>
          <w:b w:val="1"/>
          <w:bCs w:val="1"/>
          <w:rtl w:val="0"/>
        </w:rPr>
        <w:t xml:space="preserve">legal warfare</w:t>
      </w: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dav6ktx22uwh" w:id="12"/>
      <w:bookmarkEnd w:id="12"/>
      <w:r w:rsidDel="00000000" w:rsidR="00000000" w:rsidRPr="00000000">
        <w:rPr/>
        <w:drawing>
          <wp:inline distB="114300" distT="114300" distL="114300" distR="114300">
            <wp:extent cx="257175" cy="257175"/>
            <wp:effectExtent b="0" l="0" r="0" t="0"/>
            <wp:docPr descr="❤️" id="16" name="image12.png"/>
            <a:graphic>
              <a:graphicData uri="http://schemas.openxmlformats.org/drawingml/2006/picture">
                <pic:pic>
                  <pic:nvPicPr>
                    <pic:cNvPr descr="❤️" id="0" name="image12.png"/>
                    <pic:cNvPicPr preferRelativeResize="0"/>
                  </pic:nvPicPr>
                  <pic:blipFill>
                    <a:blip r:embed="rId18"/>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MOM'S FINAL LESSON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Mom chose me as Primary Successor Trustee because she knew I'd protect her legacy with both </w:t>
      </w:r>
      <w:r w:rsidDel="00000000" w:rsidR="00000000" w:rsidRPr="00000000">
        <w:rPr>
          <w:b w:val="1"/>
          <w:bCs w:val="1"/>
          <w:rtl w:val="0"/>
        </w:rPr>
        <w:t xml:space="preserve">love and strength</w:t>
      </w:r>
      <w:r w:rsidDel="00000000" w:rsidR="00000000" w:rsidRPr="00000000">
        <w:rPr>
          <w:rtl w:val="0"/>
        </w:rPr>
        <w:t xml:space="preserve">. Every decision honors her trust in my judgment.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Her favorite Bible verse: </w:t>
      </w:r>
      <w:r w:rsidDel="00000000" w:rsidR="00000000" w:rsidRPr="00000000">
        <w:rPr>
          <w:i w:val="1"/>
          <w:iCs w:val="1"/>
          <w:rtl w:val="0"/>
        </w:rPr>
        <w:t xml:space="preserve">"The truth will set you free."</w:t>
      </w:r>
      <w:r w:rsidDel="00000000" w:rsidR="00000000" w:rsidRPr="00000000">
        <w:rPr>
          <w:rtl w:val="0"/>
        </w:rPr>
        <w:t xml:space="preserve"> Today, we choose truth.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For Family Harmony:</w:t>
      </w:r>
      <w:r w:rsidDel="00000000" w:rsidR="00000000" w:rsidRPr="00000000">
        <w:rPr>
          <w:rtl w:val="0"/>
        </w:rPr>
        <w:t xml:space="preserve"> Acknowledge mistakes, return assets, respect authority, move forward together </w:t>
      </w:r>
      <w:r w:rsidDel="00000000" w:rsidR="00000000" w:rsidRPr="00000000">
        <w:rPr>
          <w:b w:val="1"/>
          <w:bCs w:val="1"/>
          <w:rtl w:val="0"/>
        </w:rPr>
        <w:t xml:space="preserve">For Legal Warfare:</w:t>
      </w:r>
      <w:r w:rsidDel="00000000" w:rsidR="00000000" w:rsidRPr="00000000">
        <w:rPr>
          <w:rtl w:val="0"/>
        </w:rPr>
        <w:t xml:space="preserve"> Continue interference, face full consequences, lose everything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choice reflects who we really are and how we honor Mom's memory.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5t0y6n308dzz" w:id="13"/>
      <w:bookmarkEnd w:id="13"/>
      <w:r w:rsidDel="00000000" w:rsidR="00000000" w:rsidRPr="00000000">
        <w:rPr/>
        <w:drawing>
          <wp:inline distB="114300" distT="114300" distL="114300" distR="114300">
            <wp:extent cx="257175" cy="257175"/>
            <wp:effectExtent b="0" l="0" r="0" t="0"/>
            <wp:docPr descr="⚡" id="12" name="image11.png"/>
            <a:graphic>
              <a:graphicData uri="http://schemas.openxmlformats.org/drawingml/2006/picture">
                <pic:pic>
                  <pic:nvPicPr>
                    <pic:cNvPr descr="⚡" id="0" name="image11.png"/>
                    <pic:cNvPicPr preferRelativeResize="0"/>
                  </pic:nvPicPr>
                  <pic:blipFill>
                    <a:blip r:embed="rId19"/>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RESPONSE REQUIRED</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Please respond within 10 days</w:t>
      </w:r>
      <w:r w:rsidDel="00000000" w:rsidR="00000000" w:rsidRPr="00000000">
        <w:rPr>
          <w:rtl w:val="0"/>
        </w:rPr>
        <w:t xml:space="preserve"> with: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Confirmation or correction of all statements above</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Timeline for returning unauthorized takings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Written commitment to respect trustee authority</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Your choice: collaboration or legal enforcement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Anuar</w:t>
      </w:r>
      <w:r w:rsidDel="00000000" w:rsidR="00000000" w:rsidRPr="00000000">
        <w:rPr>
          <w:rtl w:val="0"/>
        </w:rPr>
        <w:t xml:space="preserve">, your legal perspective on proper trust administration would help guide the family toward the right path.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Dad</w:t>
      </w:r>
      <w:r w:rsidDel="00000000" w:rsidR="00000000" w:rsidRPr="00000000">
        <w:rPr>
          <w:rtl w:val="0"/>
        </w:rPr>
        <w:t xml:space="preserve">, Mom always said you taught us the difference between right and wrong. What would you advise?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Nuha</w:t>
      </w:r>
      <w:r w:rsidDel="00000000" w:rsidR="00000000" w:rsidRPr="00000000">
        <w:rPr>
          <w:rtl w:val="0"/>
        </w:rPr>
        <w:t xml:space="preserve">, thank you for being my anchor through this storm. Your witness to their behavior validates everything.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q648sz5d02ta" w:id="14"/>
      <w:bookmarkEnd w:id="14"/>
      <w:r w:rsidDel="00000000" w:rsidR="00000000" w:rsidRPr="00000000">
        <w:rPr/>
        <w:drawing>
          <wp:inline distB="114300" distT="114300" distL="114300" distR="114300">
            <wp:extent cx="257175" cy="257175"/>
            <wp:effectExtent b="0" l="0" r="0" t="0"/>
            <wp:docPr descr="🌟" id="9" name="image8.png"/>
            <a:graphic>
              <a:graphicData uri="http://schemas.openxmlformats.org/drawingml/2006/picture">
                <pic:pic>
                  <pic:nvPicPr>
                    <pic:cNvPr descr="🌟" id="0" name="image8.png"/>
                    <pic:cNvPicPr preferRelativeResize="0"/>
                  </pic:nvPicPr>
                  <pic:blipFill>
                    <a:blip r:embed="rId20"/>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CLOSING THOUGHTS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love my sisters. I want </w:t>
      </w:r>
      <w:r w:rsidDel="00000000" w:rsidR="00000000" w:rsidRPr="00000000">
        <w:rPr>
          <w:b w:val="1"/>
          <w:bCs w:val="1"/>
          <w:rtl w:val="0"/>
        </w:rPr>
        <w:t xml:space="preserve">Lily</w:t>
      </w:r>
      <w:r w:rsidDel="00000000" w:rsidR="00000000" w:rsidRPr="00000000">
        <w:rPr>
          <w:rtl w:val="0"/>
        </w:rPr>
        <w:t xml:space="preserve"> to thrive at college. I want </w:t>
      </w:r>
      <w:r w:rsidDel="00000000" w:rsidR="00000000" w:rsidRPr="00000000">
        <w:rPr>
          <w:b w:val="1"/>
          <w:bCs w:val="1"/>
          <w:rtl w:val="0"/>
        </w:rPr>
        <w:t xml:space="preserve">everyone</w:t>
      </w:r>
      <w:r w:rsidDel="00000000" w:rsidR="00000000" w:rsidRPr="00000000">
        <w:rPr>
          <w:rtl w:val="0"/>
        </w:rPr>
        <w:t xml:space="preserve"> to benefit from Mom's hard work and sacrifice.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But I will </w:t>
      </w:r>
      <w:r w:rsidDel="00000000" w:rsidR="00000000" w:rsidRPr="00000000">
        <w:rPr>
          <w:b w:val="1"/>
          <w:bCs w:val="1"/>
          <w:rtl w:val="0"/>
        </w:rPr>
        <w:t xml:space="preserve">NOT</w:t>
      </w:r>
      <w:r w:rsidDel="00000000" w:rsidR="00000000" w:rsidRPr="00000000">
        <w:rPr>
          <w:rtl w:val="0"/>
        </w:rPr>
        <w:t xml:space="preserve"> dishonor Mom's trust by allowing unauthorized takings, legal misinformation, and systematic manipulation to continue.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The ripples of this email will reach every shore.</w:t>
      </w:r>
      <w:r w:rsidDel="00000000" w:rsidR="00000000" w:rsidRPr="00000000">
        <w:rPr>
          <w:rtl w:val="0"/>
        </w:rPr>
        <w:t xml:space="preserve"> Choose wisely how you want to be remembered in Mom's story.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Truth. Transparency. Accountability. Family.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Just like Mom taught us. </w:t>
      </w:r>
      <w:r w:rsidDel="00000000" w:rsidR="00000000" w:rsidRPr="00000000">
        <w:rPr/>
        <w:drawing>
          <wp:inline distB="114300" distT="114300" distL="114300" distR="114300">
            <wp:extent cx="161925" cy="161925"/>
            <wp:effectExtent b="0" l="0" r="0" t="0"/>
            <wp:docPr descr="💙" id="1" name="image9.png"/>
            <a:graphic>
              <a:graphicData uri="http://schemas.openxmlformats.org/drawingml/2006/picture">
                <pic:pic>
                  <pic:nvPicPr>
                    <pic:cNvPr descr="💙" id="0" name="image9.png"/>
                    <pic:cNvPicPr preferRelativeResize="0"/>
                  </pic:nvPicPr>
                  <pic:blipFill>
                    <a:blip r:embed="rId21"/>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Eric Brakebill Jones</w:t>
      </w:r>
      <w:r w:rsidDel="00000000" w:rsidR="00000000" w:rsidRPr="00000000">
        <w:rPr>
          <w:rtl w:val="0"/>
        </w:rPr>
        <w:br w:type="textWrapping"/>
        <w:t xml:space="preserve">Primary Successor Trustee</w:t>
        <w:br w:type="textWrapping"/>
        <w:t xml:space="preserve">Judy Brakebill Jones 2008 Revocable Trust</w:t>
        <w:br w:type="textWrapping"/>
        <w:t xml:space="preserve">Founder, Recovery Compass</w:t>
        <w:br w:type="textWrapping"/>
        <w:t xml:space="preserve">Master of Social Work, Cal State LA (Mom's Dream Fulfilled)</w:t>
        <w:br w:type="textWrapping"/>
        <w:t xml:space="preserve">530-219-2364 | </w:t>
      </w:r>
      <w:hyperlink r:id="rId22">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i w:val="1"/>
          <w:iCs w:val="1"/>
          <w:rtl w:val="0"/>
        </w:rPr>
        <w:t xml:space="preserve">"This communication may be protected by attorney-client privilege and trustee-beneficiary confidentiality."</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P.S. - Mom's watching. Let's make her proud. oh man</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8" name="image13.png"/>
            <a:graphic>
              <a:graphicData uri="http://schemas.openxmlformats.org/drawingml/2006/picture">
                <pic:pic>
                  <pic:nvPicPr>
                    <pic:cNvPr descr="🌹" id="0" name="image13.png"/>
                    <pic:cNvPicPr preferRelativeResize="0"/>
                  </pic:nvPicPr>
                  <pic:blipFill>
                    <a:blip r:embed="rId23"/>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22" Type="http://schemas.openxmlformats.org/officeDocument/2006/relationships/hyperlink" Target="mailto:eric@recovery-compass.org" TargetMode="External"/><Relationship Id="rId10" Type="http://schemas.openxmlformats.org/officeDocument/2006/relationships/image" Target="media/image2.png"/><Relationship Id="rId21"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mailto:eric@recovery-compass.org" TargetMode="External"/><Relationship Id="rId18" Type="http://schemas.openxmlformats.org/officeDocument/2006/relationships/image" Target="media/image12.png"/><Relationship Id="rId7" Type="http://schemas.openxmlformats.org/officeDocument/2006/relationships/hyperlink" Target="mailto:eric@recovery-compass.org" TargetMode="External"/><Relationship Id="rId8"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