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04 Nov 2025 17:02:40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noreply@onelegal.com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eFiling rejected for  Judy Brakebill Jones 2008 Revocable Trust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*eFiling Rejected by Court Clerk*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class='table' width='100%'&gt;&lt;tr&gt;&lt;td width='30%'&gt;&lt;strong&gt;Order #&lt;/strong&gt;&lt;/td&gt;&lt;td width='60%'&gt;&lt;a href='https://platform.onelegal.com/OrderStatus/Details/26673062'&gt;26673062&lt;/a&gt;&lt;/td&gt;&lt;/tr&gt;&lt;tr&gt;&lt;td width='30%'&gt;&lt;strong&gt;Submitted&lt;/strong&gt;&lt;/td&gt;&lt;td width='60%'&gt;10/30/2025 8:18 PM PT by Eric Jones&lt;/td&gt;&lt;/tr&gt;&lt;tr&gt;&lt;td width='30%'&gt;&lt;strong&gt;Case&lt;/strong&gt;&lt;/td&gt;&lt;td width='60%'&gt;Judy Brakebill Jones 2008 Revocable Trust&lt;br&gt;&lt;/td&gt;&lt;/tr&gt;&lt;tr&gt;&lt;td width='30%'&gt;&lt;strong&gt;Court&lt;/strong&gt;&lt;/td&gt;&lt;td width='60%'&gt;Superior Court of California, Los Angeles County&lt;br&gt;(Central District)&lt;/td&gt;&lt;/tr&gt;&lt;tr&gt;&lt;td width='30%' style='padding-bottom:0px;'&gt;&lt;strong&gt;Court transaction #&lt;/strong&gt;&lt;/td&gt;&lt;td width='60%' style='padding-bottom:0px;'&gt;21435809&lt;/td&gt;&lt;/tr&gt;&lt;/table&gt;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*Message from the court clerk*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Rejection Reason: 11 Original petition and/or moving papers rejected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*Rejected Documents*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class='table'&gt;&lt;tr&gt;&lt;td&gt;&amp;#8226;&amp;nbsp;&amp;nbsp;&amp;nbsp;Cover Sheet - Initial (PRO 010)&lt;br&gt;&amp;nbsp;&amp;nbsp;&amp;nbsp;Message from the court clerk:  &amp; Rejection Reason: 11 Original petition and/or moving papers rejected&lt;/td&gt;&lt;/tr&gt;&lt;tr&gt;&lt;td&gt;&amp;#8226;&amp;nbsp;&amp;nbsp;&amp;nbsp;Ex Parte Application&lt;br&gt;&amp;nbsp;&amp;nbsp;&amp;nbsp;Message from the court clerk: refer to california rules of court (rule 2.111) on how to format the first page.  T.Y. &amp; Rejection Reason: 11 Original petition and/or moving papers rejected&lt;/td&gt;&lt;/tr&gt;&lt;tr&gt;&lt;td&gt;&amp;#8226;&amp;nbsp;&amp;nbsp;&amp;nbsp;Memorandum of Points and Authorities&lt;br&gt;&amp;nbsp;&amp;nbsp;&amp;nbsp;Message from the court clerk:  &amp; Rejection Reason: 11 Original petition and/or moving papers rejected&lt;/td&gt;&lt;/tr&gt;&lt;tr&gt;&lt;td&gt;&amp;#8226;&amp;nbsp;&amp;nbsp;&amp;nbsp;Declaration&lt;br&gt;&amp;nbsp;&amp;nbsp;&amp;nbsp;Message from the court clerk:  &amp; Rejection Reason: 11 Original petition and/or moving papers rejected&lt;/td&gt;&lt;/tr&gt;&lt;tr&gt;&lt;td&gt;&amp;#8226;&amp;nbsp;&amp;nbsp;&amp;nbsp;Declaration&lt;br&gt;&amp;nbsp;&amp;nbsp;&amp;nbsp;Message from the court clerk:  &amp; Rejection Reason: 11 Original petition and/or moving papers rejected&lt;/td&gt;&lt;/tr&gt;&lt;tr&gt;&lt;td&gt;&amp;#8226;&amp;nbsp;&amp;nbsp;&amp;nbsp;Ex Parte - Proposed Order&lt;br&gt;&amp;nbsp;&amp;nbsp;&amp;nbsp;Message from the court clerk:  &amp; Rejection Reason: 11 Original petition and/or moving papers rejected&lt;/td&gt;&lt;/tr&gt;&lt;tr&gt;&lt;td&gt;&amp;#8226;&amp;nbsp;&amp;nbsp;&amp;nbsp;Petition - Trust (Initial)&lt;br&gt;&amp;nbsp;&amp;nbsp;&amp;nbsp;Message from the court clerk:  &amp; Rejection Reason: 11 Original petition and/or moving papers rejected&lt;/td&gt;&lt;/tr&gt;&lt;/table&gt;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happens next?*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attached Rejection Notice from the court. You can re-file corrected documents by &lt;a href='https://platform.onelegal.com/CreateOrder/Filing'&gt;placing a new order&lt;/a&gt;.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Legal Team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in response to an order that was placed on www.onelegal.com ( https://www.onelegal.com/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do not reply to this email. Get help on our Support Center ( https://support.onelegal.com ) or by contacting Customer Support ( https://support.onelegal.com/contact-us 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InfoTrack US, Inc. 1400 North McDowell Blvd., Suite 300, Petaluma, CA 94954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https://www.onelegal.com/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