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Eric. Hi,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Mary. I paralegal from Albertson and Davidson. I was following up on your inquiry.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great time. Yeah. Thank you. Thank you for coming back.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of course, yeah, we received your inquiries. Do, do you want to give me a brief explanation, explanation of your case, the actual dispute, and is there a current court case filed already?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retained counsel, the estate lawyers, up until today, but I, you know, I was starting to realize that they're more of kind of an administrative firm, yeah. And so when I, when I and my lawyer left town for a week on vacation, so I was dealing with the I guess, the is his partner, paralegal, I guess. And and then they told me, you know, you're going to have to go to another firm if you want to take this further. And I, and I was kind of surprised, because I laid it all out there in the initial intake, but that's okay, so I don't know if that's, I don't think anything's been filed. They just, they had, they had talked to opposing counsel on Friday and and I don't think anything was was filed.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what is your main claim, or are you? I mean, you put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trustee misappropriation of funds for just a fiduciary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Who are you? I'm the trustee. I'm the sole successor trustee.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why is it trustee misappropriation of funds?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okay, so I sorry. The two other beneficiaries are my two older sisters and and so my two sisters sold assets without my consent or knowledge, and then deposited money in my father's then my mom and my dad were divorced 1994 my father's Chase bank account without my consent as well. And in terms of when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do this? You're saying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did they do this? You're saying before you who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Judy Lee breakbill Jones, Lasher, that's my mom. That's my mom.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that's her full name, her full legal name,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on the trust, it's Judy breakbill Jones, and on her death certificate, it's Judy Lee breakbill Jones, Lasher,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when was her date of death?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April 4 this year,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so your sisters had sole access to bank accounts. Is that what you're saying?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 was getting my Masters, and I graduated in May, so I didn't make it to the, you know, the area of the estate, which is in Monterey County, until the day before my mom's funeral, which was May 18. So in that time between April 4 and may 18, my my sisters had gotten, had had the phone that my mom's iPhone, which she she she lived on, and all the information regarding her whole life was on that phone and and when I finally, when I asked for repeatedly, for the phone and for them to save the data and to extend the Verizon account and to get the the information necessary for me to fulfill my fiduciary responsibilities, I finally was given on May 21 a decoy phone, a fake phone, and and I didn't get the papers that I, that I requested. And they, they continue to this day, even though I sent formal demands, certified mail, signature mail, they ignored it, and they, you know, they're claiming that I am unreliable and not doing my fiduciary responsibilities and I and so they're kind of weaponizing the fact that the guarding of the of the assets and the information and the intelligence against me, but I, you know, I, I'm limited, yeah, Okay, let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stop you just a moment. Sure. So there is a trust,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04:24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There is a trust, yeah, yeah, you have a copy of the trust, I sure do. Yeah. Then is, are there amendment?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 amendment in 2016 and the trust was made in 2008 Yeah, 1008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amendment in 2016 All right. And, and all three of you are beneficiaries. Are you equal beneficiaries? Or what is the share value of each person? Yeah, equal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each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04:54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what is the value of this state that you can do the best of your knowledge? Is our is there real property, or are there real property?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 real property in in Salinas, California, and we have the address, yeah, it's 17742, Berta. That's B as in, boy, e r t as in, Tony, 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canyon road,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Salinas, California, 93 907, any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property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only property,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their mortgage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there is, there is a mortgage. And you know about how much I don't know exactly, because I've been asking for that information from my my sisters and the documents, and I haven't been given that that the that information. Okay, so it looks like it's about 780,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and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What's that looks like? It's estimated at 780 400 Yeah, 400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sounds about right, because my, actually, I was best man in this guy's wedding. He's actually been doing this, the real estate stuff, for like, 20 years, back home, around the area of the estate, and he did some analysis and some some comps and his own recon and due diligence. And he said it was about that, yeah, and then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06:34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that at state at between 1 million and 2 million. What is that based 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this? Oh, so there's, there's other assets, like, you know, retirement accounts, life insurance, gold in a safety deposit box, a car, a car, we've considered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property.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06:58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we consider bank accounts. Out Gold Line picture. Do you have, have you seen the amounts in those accounts? Did you in current Did you recently have access to those accounts? Or are you guesstimating?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have access to the to the institution accounts, the gold my sister continues to have the key to the safety deposit box to this day and refuse to give it over or to I just need some type of confirmation for the valuation. Okay, yeah, so in all that together, I don't know how much the gold is worth, and I think that's that's probably a significant, or, you know, semi significant amount. But I think, you know, together with the Texas, there's Texas law, insurance, Delaware, ing, that's 100,000 for ING. And probably, probably, like, 300,000 you know, with all, together with the the institutions, or the, if that's what you call it, the banks and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like that, except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million, yeah, and in the gold, I don't know how much the gold is is, that's why? Yeah, right, right.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08:17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Reason I asked those, because we do a I try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08:24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cost benefit analysis, so we take some cases on contingency, but you must qualify for consideration of the contingency. Yeah, so not quite qualify at this time for contingency representation. Our hourly fees are 715 hour with the 10 to $25,000 retainer that needs to be replenished as it's used. And I know you were looking for contingency.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a preference, but it's not a, it's not a, you know, it's not a deal breaker. I was on retention with the estate lawyers, and it's 20,000 retention. It's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one. Retainer, retainer that has to be replenished as it's used. Okay, okay, a lot of people think it's a one time retainer, but it's not okay. So what is it specifically you want our firm to do? Get more information from your sister for the accounting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so the as far as the the state lawyers went, they started with a HEG staff petition. Because, yeah, yeah, because my, my mom didn't she, she failed to put the the estate in, into my name. But it's after reviewing the the trust and the will, or the the amendment and stuff it was, it's all it. I guess it's compelling enough property.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hence that petition is usually when they fail to put it in the trust me, not a certain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oh yeah, yeah, yeah, I'm probably getting it wrong. Yeah, okay, and I could probably see what the largest on there and it but the where I was trying to go further with this was the phone part of it, because there was, I still have yet to even, I don't even know kind of you know adequately, how to answer these questions without knowing the information on my mom's phone. You know, she lived on that phone. So according to the trust,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sole successor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trustee, that's right, yeah. And the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the amendment what you are still, yeah, oh yeah, I'm still, yeah, yeah, all right. 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after your mom passed, you send out a notification by trustee 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sisters. I did. I did indeed, yeah, okay, no one was that dated. That was data. So my mom passed on April 4, and I sent that. I think it was May 23 Okay, can I need the exact date 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it out?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all this in a, in a, in a package of documents, if needed.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11:25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we like to review maximum four documents. But like I said, I'm just calling trying to qualify you, yeah, for a consultation in the first place. Sure. Free Consultation with Mr. Davidson,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fair enough. Thank you. All right, so,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tree, Judy L Jones, Owner,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trying to get that into the trust correct the current attorney, yeah, do not do trust administration. So we wouldn't handle that part of it. We would only handle any litigation. We only do litigation,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assist you with the administration of the trust, okay, any, just any, litigation against your sisters or if they filed anything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against you, okay?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 loan, at least in the eastern RC mark, there was an assignment in 2520 2024, the last thing I see is a $55,400 loan, okay, and it is in the name of Judy L Jones, a married woman at her stolen separate property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grantee so let me put that on there. 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400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13:38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$700,000 property and not quite qualifying. We do have an attorney that worked with this before. He now has his own practice, and he does take contingency cases, but I can't guarantee he would take your case. I can give you his name and contact information. You can tell them, we reverse you, but like I said, I cannot guarantee any.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I'd appreciate that. Give you that information. Yeah, that'd be great.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14:11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let's see I have your email at Eric at recovery, heisted compass.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yeah, okay, all right,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14:27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send this out. I'll email it out to you. If you don't get anything, it'll come from Mary at Al, dad, law.com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look in your junk mail. All right. Thank you very much. All right. I appreciate you</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time. Eric, okay, take care, bye, bye, bye, you.</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